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85623">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434886E9">
      <w:pPr>
        <w:jc w:val="center"/>
        <w:rPr>
          <w:rFonts w:eastAsia="黑体"/>
          <w:sz w:val="72"/>
          <w:szCs w:val="72"/>
        </w:rPr>
      </w:pPr>
      <w:r>
        <w:rPr>
          <w:rFonts w:hint="eastAsia" w:eastAsia="黑体"/>
          <w:sz w:val="72"/>
          <w:szCs w:val="72"/>
        </w:rPr>
        <w:t>海南师范大学</w:t>
      </w:r>
    </w:p>
    <w:p w14:paraId="02AD5830">
      <w:pPr>
        <w:jc w:val="center"/>
        <w:rPr>
          <w:rFonts w:eastAsia="黑体"/>
          <w:sz w:val="72"/>
          <w:szCs w:val="72"/>
        </w:rPr>
      </w:pPr>
      <w:r>
        <w:rPr>
          <w:rFonts w:hint="eastAsia" w:eastAsia="黑体"/>
          <w:sz w:val="72"/>
          <w:szCs w:val="72"/>
        </w:rPr>
        <w:t>专业技术资格评审表</w:t>
      </w:r>
    </w:p>
    <w:p w14:paraId="103F80C7">
      <w:pPr>
        <w:jc w:val="center"/>
        <w:rPr>
          <w:rFonts w:ascii="宋体" w:hAnsi="宋体"/>
          <w:sz w:val="52"/>
        </w:rPr>
      </w:pPr>
      <w:r>
        <w:rPr>
          <w:rFonts w:hint="eastAsia" w:ascii="宋体" w:hAnsi="宋体"/>
          <w:sz w:val="52"/>
        </w:rPr>
        <w:t>（</w:t>
      </w:r>
      <w:r>
        <w:rPr>
          <w:rFonts w:hint="eastAsia" w:ascii="宋体" w:hAnsi="宋体"/>
          <w:sz w:val="52"/>
          <w:u w:val="single"/>
        </w:rPr>
        <w:t xml:space="preserve"> </w:t>
      </w:r>
      <w:r>
        <w:rPr>
          <w:rFonts w:ascii="宋体" w:hAnsi="宋体"/>
          <w:sz w:val="52"/>
          <w:u w:val="single"/>
        </w:rPr>
        <w:t>202</w:t>
      </w:r>
      <w:r>
        <w:rPr>
          <w:rFonts w:hint="eastAsia" w:ascii="宋体" w:hAnsi="宋体"/>
          <w:sz w:val="52"/>
          <w:u w:val="single"/>
          <w:lang w:val="en-US" w:eastAsia="zh-CN"/>
        </w:rPr>
        <w:t>5</w:t>
      </w:r>
      <w:r>
        <w:rPr>
          <w:rFonts w:hint="eastAsia" w:ascii="宋体" w:hAnsi="宋体"/>
          <w:sz w:val="52"/>
          <w:u w:val="single"/>
        </w:rPr>
        <w:t xml:space="preserve"> </w:t>
      </w:r>
      <w:r>
        <w:rPr>
          <w:rFonts w:hint="eastAsia" w:ascii="宋体" w:hAnsi="宋体"/>
          <w:sz w:val="52"/>
        </w:rPr>
        <w:t>年度）</w:t>
      </w:r>
    </w:p>
    <w:p w14:paraId="5BAAE936">
      <w:pPr>
        <w:jc w:val="center"/>
        <w:rPr>
          <w:rFonts w:ascii="宋体" w:hAnsi="宋体"/>
          <w:sz w:val="52"/>
        </w:rPr>
      </w:pPr>
      <w:r>
        <w:rPr>
          <w:rFonts w:hint="eastAsia" w:ascii="宋体" w:hAnsi="宋体"/>
          <w:sz w:val="52"/>
        </w:rPr>
        <w:t>（教师系列）</w:t>
      </w:r>
    </w:p>
    <w:p w14:paraId="43E162A9">
      <w:pPr>
        <w:ind w:firstLine="1960" w:firstLineChars="700"/>
        <w:rPr>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8"/>
        <w:gridCol w:w="4627"/>
      </w:tblGrid>
      <w:tr w14:paraId="6199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tcBorders>
              <w:top w:val="nil"/>
              <w:left w:val="nil"/>
              <w:bottom w:val="nil"/>
              <w:right w:val="nil"/>
            </w:tcBorders>
          </w:tcPr>
          <w:p w14:paraId="1DDB3DF4">
            <w:pPr>
              <w:ind w:left="0" w:leftChars="0" w:firstLine="0" w:firstLineChars="0"/>
              <w:jc w:val="right"/>
              <w:rPr>
                <w:rFonts w:hint="eastAsia" w:asciiTheme="majorEastAsia" w:hAnsiTheme="majorEastAsia" w:eastAsiaTheme="majorEastAsia" w:cstheme="majorEastAsia"/>
                <w:sz w:val="30"/>
                <w:szCs w:val="30"/>
                <w:u w:val="none"/>
                <w:lang w:eastAsia="zh-CN"/>
              </w:rPr>
            </w:pPr>
            <w:r>
              <w:rPr>
                <w:rFonts w:hint="eastAsia" w:asciiTheme="majorEastAsia" w:hAnsiTheme="majorEastAsia" w:eastAsiaTheme="majorEastAsia" w:cstheme="majorEastAsia"/>
                <w:sz w:val="30"/>
                <w:szCs w:val="30"/>
                <w:u w:val="none"/>
              </w:rPr>
              <w:t>单</w:t>
            </w:r>
            <w:r>
              <w:rPr>
                <w:rFonts w:hint="eastAsia" w:asciiTheme="majorEastAsia" w:hAnsiTheme="majorEastAsia" w:eastAsiaTheme="majorEastAsia" w:cstheme="majorEastAsia"/>
                <w:sz w:val="30"/>
                <w:szCs w:val="30"/>
                <w:u w:val="none"/>
                <w:lang w:val="en-US" w:eastAsia="zh-CN"/>
              </w:rPr>
              <w:t xml:space="preserve">    </w:t>
            </w:r>
            <w:r>
              <w:rPr>
                <w:rFonts w:hint="eastAsia" w:asciiTheme="majorEastAsia" w:hAnsiTheme="majorEastAsia" w:eastAsiaTheme="majorEastAsia" w:cstheme="majorEastAsia"/>
                <w:sz w:val="30"/>
                <w:szCs w:val="30"/>
                <w:u w:val="none"/>
              </w:rPr>
              <w:t>位</w:t>
            </w:r>
            <w:r>
              <w:rPr>
                <w:rFonts w:hint="eastAsia" w:asciiTheme="majorEastAsia" w:hAnsiTheme="majorEastAsia" w:eastAsiaTheme="majorEastAsia" w:cstheme="majorEastAsia"/>
                <w:sz w:val="30"/>
                <w:szCs w:val="30"/>
                <w:u w:val="none"/>
                <w:lang w:eastAsia="zh-CN"/>
              </w:rPr>
              <w:t>：</w:t>
            </w:r>
          </w:p>
        </w:tc>
        <w:tc>
          <w:tcPr>
            <w:tcW w:w="4627" w:type="dxa"/>
            <w:tcBorders>
              <w:top w:val="nil"/>
              <w:left w:val="nil"/>
              <w:bottom w:val="single" w:color="auto" w:sz="4" w:space="0"/>
              <w:right w:val="nil"/>
            </w:tcBorders>
          </w:tcPr>
          <w:p w14:paraId="4FF0D1CC">
            <w:pPr>
              <w:jc w:val="center"/>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lang w:val="en-US" w:eastAsia="zh-CN"/>
              </w:rPr>
              <w:t>人工智能</w:t>
            </w:r>
            <w:r>
              <w:rPr>
                <w:rFonts w:hint="eastAsia" w:asciiTheme="majorEastAsia" w:hAnsiTheme="majorEastAsia" w:eastAsiaTheme="majorEastAsia" w:cstheme="majorEastAsia"/>
                <w:sz w:val="30"/>
                <w:szCs w:val="30"/>
                <w:u w:val="none"/>
              </w:rPr>
              <w:t>学院</w:t>
            </w:r>
          </w:p>
        </w:tc>
      </w:tr>
      <w:tr w14:paraId="2B64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tcBorders>
              <w:top w:val="nil"/>
              <w:left w:val="nil"/>
              <w:bottom w:val="nil"/>
              <w:right w:val="nil"/>
            </w:tcBorders>
          </w:tcPr>
          <w:p w14:paraId="57868155">
            <w:pPr>
              <w:ind w:left="0" w:leftChars="0" w:firstLine="0" w:firstLineChars="0"/>
              <w:jc w:val="right"/>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姓</w:t>
            </w:r>
            <w:r>
              <w:rPr>
                <w:rFonts w:hint="eastAsia" w:asciiTheme="majorEastAsia" w:hAnsiTheme="majorEastAsia" w:eastAsiaTheme="majorEastAsia" w:cstheme="majorEastAsia"/>
                <w:sz w:val="30"/>
                <w:szCs w:val="30"/>
                <w:u w:val="none"/>
                <w:lang w:val="en-US" w:eastAsia="zh-CN"/>
              </w:rPr>
              <w:t xml:space="preserve">    </w:t>
            </w:r>
            <w:r>
              <w:rPr>
                <w:rFonts w:hint="eastAsia" w:asciiTheme="majorEastAsia" w:hAnsiTheme="majorEastAsia" w:eastAsiaTheme="majorEastAsia" w:cstheme="majorEastAsia"/>
                <w:sz w:val="30"/>
                <w:szCs w:val="30"/>
                <w:u w:val="none"/>
              </w:rPr>
              <w:t>名</w:t>
            </w:r>
            <w:r>
              <w:rPr>
                <w:rFonts w:hint="eastAsia" w:asciiTheme="majorEastAsia" w:hAnsiTheme="majorEastAsia" w:eastAsiaTheme="majorEastAsia" w:cstheme="majorEastAsia"/>
                <w:sz w:val="30"/>
                <w:szCs w:val="30"/>
                <w:u w:val="none"/>
                <w:lang w:eastAsia="zh-CN"/>
              </w:rPr>
              <w:t>：</w:t>
            </w:r>
          </w:p>
        </w:tc>
        <w:tc>
          <w:tcPr>
            <w:tcW w:w="4627" w:type="dxa"/>
            <w:tcBorders>
              <w:top w:val="single" w:color="auto" w:sz="4" w:space="0"/>
              <w:left w:val="nil"/>
              <w:bottom w:val="single" w:color="auto" w:sz="4" w:space="0"/>
              <w:right w:val="nil"/>
            </w:tcBorders>
          </w:tcPr>
          <w:p w14:paraId="564B9C05">
            <w:pPr>
              <w:jc w:val="center"/>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lang w:val="en-US" w:eastAsia="zh-CN"/>
              </w:rPr>
              <w:t>张志超</w:t>
            </w:r>
          </w:p>
        </w:tc>
      </w:tr>
      <w:tr w14:paraId="59C0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tcBorders>
              <w:top w:val="nil"/>
              <w:left w:val="nil"/>
              <w:bottom w:val="nil"/>
              <w:right w:val="nil"/>
            </w:tcBorders>
          </w:tcPr>
          <w:p w14:paraId="730C29EA">
            <w:pPr>
              <w:ind w:left="0" w:leftChars="0" w:firstLine="0" w:firstLineChars="0"/>
              <w:jc w:val="right"/>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现任专业</w:t>
            </w:r>
            <w:r>
              <w:rPr>
                <w:rFonts w:hint="eastAsia" w:asciiTheme="majorEastAsia" w:hAnsiTheme="majorEastAsia" w:eastAsiaTheme="majorEastAsia" w:cstheme="majorEastAsia"/>
                <w:sz w:val="30"/>
                <w:szCs w:val="30"/>
                <w:u w:val="none"/>
                <w:lang w:eastAsia="zh-CN"/>
              </w:rPr>
              <w:t>：</w:t>
            </w:r>
          </w:p>
        </w:tc>
        <w:tc>
          <w:tcPr>
            <w:tcW w:w="4627" w:type="dxa"/>
            <w:tcBorders>
              <w:top w:val="single" w:color="auto" w:sz="4" w:space="0"/>
              <w:left w:val="nil"/>
              <w:bottom w:val="single" w:color="auto" w:sz="4" w:space="0"/>
              <w:right w:val="nil"/>
            </w:tcBorders>
          </w:tcPr>
          <w:p w14:paraId="286A8D2B">
            <w:pPr>
              <w:jc w:val="center"/>
              <w:rPr>
                <w:rFonts w:hint="default" w:asciiTheme="majorEastAsia" w:hAnsiTheme="majorEastAsia" w:eastAsiaTheme="majorEastAsia" w:cstheme="majorEastAsia"/>
                <w:sz w:val="30"/>
                <w:szCs w:val="30"/>
                <w:u w:val="none"/>
                <w:lang w:val="en-US" w:eastAsia="zh-CN"/>
              </w:rPr>
            </w:pPr>
            <w:r>
              <w:rPr>
                <w:rFonts w:hint="eastAsia" w:asciiTheme="majorEastAsia" w:hAnsiTheme="majorEastAsia" w:eastAsiaTheme="majorEastAsia" w:cstheme="majorEastAsia"/>
                <w:sz w:val="30"/>
                <w:szCs w:val="30"/>
                <w:u w:val="none"/>
                <w:lang w:val="en-US" w:eastAsia="zh-CN"/>
              </w:rPr>
              <w:t>计算机科学与技术</w:t>
            </w:r>
          </w:p>
        </w:tc>
      </w:tr>
      <w:tr w14:paraId="176E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tcBorders>
              <w:top w:val="nil"/>
              <w:left w:val="nil"/>
              <w:bottom w:val="nil"/>
              <w:right w:val="nil"/>
            </w:tcBorders>
          </w:tcPr>
          <w:p w14:paraId="6A362720">
            <w:pPr>
              <w:ind w:left="0" w:leftChars="0" w:firstLine="0" w:firstLineChars="0"/>
              <w:jc w:val="right"/>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技术职务</w:t>
            </w:r>
            <w:r>
              <w:rPr>
                <w:rFonts w:hint="eastAsia" w:asciiTheme="majorEastAsia" w:hAnsiTheme="majorEastAsia" w:eastAsiaTheme="majorEastAsia" w:cstheme="majorEastAsia"/>
                <w:sz w:val="30"/>
                <w:szCs w:val="30"/>
                <w:u w:val="none"/>
                <w:lang w:eastAsia="zh-CN"/>
              </w:rPr>
              <w:t>：</w:t>
            </w:r>
          </w:p>
        </w:tc>
        <w:tc>
          <w:tcPr>
            <w:tcW w:w="4627" w:type="dxa"/>
            <w:tcBorders>
              <w:top w:val="single" w:color="auto" w:sz="4" w:space="0"/>
              <w:left w:val="nil"/>
              <w:bottom w:val="single" w:color="auto" w:sz="4" w:space="0"/>
              <w:right w:val="nil"/>
            </w:tcBorders>
          </w:tcPr>
          <w:p w14:paraId="0EB3148D">
            <w:pPr>
              <w:jc w:val="center"/>
              <w:rPr>
                <w:rFonts w:hint="eastAsia" w:asciiTheme="majorEastAsia" w:hAnsiTheme="majorEastAsia" w:eastAsiaTheme="majorEastAsia" w:cstheme="majorEastAsia"/>
                <w:sz w:val="30"/>
                <w:szCs w:val="30"/>
                <w:u w:val="none"/>
                <w:lang w:eastAsia="zh-CN"/>
              </w:rPr>
            </w:pPr>
            <w:r>
              <w:rPr>
                <w:rFonts w:hint="eastAsia" w:asciiTheme="majorEastAsia" w:hAnsiTheme="majorEastAsia" w:eastAsiaTheme="majorEastAsia" w:cstheme="majorEastAsia"/>
                <w:sz w:val="30"/>
                <w:szCs w:val="30"/>
                <w:u w:val="none"/>
                <w:lang w:val="en-US" w:eastAsia="zh-CN"/>
              </w:rPr>
              <w:t>讲师</w:t>
            </w:r>
          </w:p>
        </w:tc>
      </w:tr>
      <w:tr w14:paraId="1411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tcBorders>
              <w:top w:val="nil"/>
              <w:left w:val="nil"/>
              <w:bottom w:val="nil"/>
              <w:right w:val="nil"/>
            </w:tcBorders>
          </w:tcPr>
          <w:p w14:paraId="590FCC1E">
            <w:pPr>
              <w:ind w:left="0" w:leftChars="0" w:firstLine="0" w:firstLineChars="0"/>
              <w:jc w:val="right"/>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申报专业</w:t>
            </w:r>
            <w:r>
              <w:rPr>
                <w:rFonts w:hint="eastAsia" w:asciiTheme="majorEastAsia" w:hAnsiTheme="majorEastAsia" w:eastAsiaTheme="majorEastAsia" w:cstheme="majorEastAsia"/>
                <w:sz w:val="30"/>
                <w:szCs w:val="30"/>
                <w:u w:val="none"/>
                <w:lang w:eastAsia="zh-CN"/>
              </w:rPr>
              <w:t>：</w:t>
            </w:r>
          </w:p>
        </w:tc>
        <w:tc>
          <w:tcPr>
            <w:tcW w:w="4627" w:type="dxa"/>
            <w:tcBorders>
              <w:top w:val="single" w:color="auto" w:sz="4" w:space="0"/>
              <w:left w:val="nil"/>
              <w:bottom w:val="single" w:color="auto" w:sz="4" w:space="0"/>
              <w:right w:val="nil"/>
            </w:tcBorders>
          </w:tcPr>
          <w:p w14:paraId="3624CAB7">
            <w:pPr>
              <w:jc w:val="center"/>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计算机科学与技术</w:t>
            </w:r>
          </w:p>
        </w:tc>
      </w:tr>
      <w:tr w14:paraId="02CE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tcBorders>
              <w:top w:val="nil"/>
              <w:left w:val="nil"/>
              <w:bottom w:val="nil"/>
              <w:right w:val="nil"/>
            </w:tcBorders>
          </w:tcPr>
          <w:p w14:paraId="0FA0734F">
            <w:pPr>
              <w:ind w:left="0" w:leftChars="0" w:firstLine="0" w:firstLineChars="0"/>
              <w:jc w:val="right"/>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申报资格</w:t>
            </w:r>
            <w:r>
              <w:rPr>
                <w:rFonts w:hint="eastAsia" w:asciiTheme="majorEastAsia" w:hAnsiTheme="majorEastAsia" w:eastAsiaTheme="majorEastAsia" w:cstheme="majorEastAsia"/>
                <w:sz w:val="30"/>
                <w:szCs w:val="30"/>
                <w:u w:val="none"/>
                <w:lang w:eastAsia="zh-CN"/>
              </w:rPr>
              <w:t>：</w:t>
            </w:r>
          </w:p>
        </w:tc>
        <w:tc>
          <w:tcPr>
            <w:tcW w:w="4627" w:type="dxa"/>
            <w:tcBorders>
              <w:top w:val="single" w:color="auto" w:sz="4" w:space="0"/>
              <w:left w:val="nil"/>
              <w:bottom w:val="single" w:color="auto" w:sz="4" w:space="0"/>
              <w:right w:val="nil"/>
            </w:tcBorders>
          </w:tcPr>
          <w:p w14:paraId="6D6AE6B1">
            <w:pPr>
              <w:jc w:val="center"/>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教学科研型</w:t>
            </w:r>
            <w:r>
              <w:rPr>
                <w:rFonts w:hint="eastAsia" w:asciiTheme="majorEastAsia" w:hAnsiTheme="majorEastAsia" w:eastAsiaTheme="majorEastAsia" w:cstheme="majorEastAsia"/>
                <w:sz w:val="30"/>
                <w:szCs w:val="30"/>
                <w:u w:val="none"/>
                <w:lang w:val="en-US" w:eastAsia="zh-CN"/>
              </w:rPr>
              <w:t>副</w:t>
            </w:r>
            <w:r>
              <w:rPr>
                <w:rFonts w:hint="eastAsia" w:asciiTheme="majorEastAsia" w:hAnsiTheme="majorEastAsia" w:eastAsiaTheme="majorEastAsia" w:cstheme="majorEastAsia"/>
                <w:sz w:val="30"/>
                <w:szCs w:val="30"/>
                <w:u w:val="none"/>
              </w:rPr>
              <w:t>教授</w:t>
            </w:r>
          </w:p>
        </w:tc>
      </w:tr>
      <w:tr w14:paraId="2952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8" w:type="dxa"/>
            <w:tcBorders>
              <w:top w:val="nil"/>
              <w:left w:val="nil"/>
              <w:bottom w:val="nil"/>
              <w:right w:val="nil"/>
            </w:tcBorders>
          </w:tcPr>
          <w:p w14:paraId="06C1723E">
            <w:pPr>
              <w:ind w:left="0" w:leftChars="0" w:firstLine="0" w:firstLineChars="0"/>
              <w:jc w:val="right"/>
              <w:rPr>
                <w:rFonts w:hint="eastAsia" w:asciiTheme="majorEastAsia" w:hAnsiTheme="majorEastAsia" w:eastAsiaTheme="majorEastAsia" w:cstheme="majorEastAsia"/>
                <w:sz w:val="30"/>
                <w:szCs w:val="30"/>
                <w:u w:val="none"/>
              </w:rPr>
            </w:pPr>
            <w:r>
              <w:rPr>
                <w:rFonts w:hint="eastAsia" w:asciiTheme="majorEastAsia" w:hAnsiTheme="majorEastAsia" w:eastAsiaTheme="majorEastAsia" w:cstheme="majorEastAsia"/>
                <w:sz w:val="30"/>
                <w:szCs w:val="30"/>
                <w:u w:val="none"/>
              </w:rPr>
              <w:t>联系电话</w:t>
            </w:r>
            <w:r>
              <w:rPr>
                <w:rFonts w:hint="eastAsia" w:asciiTheme="majorEastAsia" w:hAnsiTheme="majorEastAsia" w:eastAsiaTheme="majorEastAsia" w:cstheme="majorEastAsia"/>
                <w:sz w:val="30"/>
                <w:szCs w:val="30"/>
                <w:u w:val="none"/>
                <w:lang w:eastAsia="zh-CN"/>
              </w:rPr>
              <w:t>：</w:t>
            </w:r>
          </w:p>
        </w:tc>
        <w:tc>
          <w:tcPr>
            <w:tcW w:w="4627" w:type="dxa"/>
            <w:tcBorders>
              <w:top w:val="single" w:color="auto" w:sz="4" w:space="0"/>
              <w:left w:val="nil"/>
              <w:bottom w:val="single" w:color="auto" w:sz="4" w:space="0"/>
              <w:right w:val="nil"/>
            </w:tcBorders>
          </w:tcPr>
          <w:p w14:paraId="2B4FADF5">
            <w:pPr>
              <w:jc w:val="center"/>
              <w:rPr>
                <w:rFonts w:hint="default" w:asciiTheme="majorEastAsia" w:hAnsiTheme="majorEastAsia" w:eastAsiaTheme="majorEastAsia" w:cstheme="majorEastAsia"/>
                <w:sz w:val="30"/>
                <w:szCs w:val="30"/>
                <w:u w:val="none"/>
                <w:lang w:val="en-US"/>
              </w:rPr>
            </w:pPr>
          </w:p>
        </w:tc>
      </w:tr>
    </w:tbl>
    <w:p w14:paraId="1847A004">
      <w:pPr>
        <w:rPr>
          <w:sz w:val="24"/>
          <w:u w:val="single"/>
        </w:rPr>
      </w:pPr>
    </w:p>
    <w:p w14:paraId="7CB0EF8F">
      <w:pPr>
        <w:rPr>
          <w:sz w:val="24"/>
          <w:u w:val="single"/>
        </w:rPr>
      </w:pPr>
    </w:p>
    <w:p w14:paraId="05E02D65">
      <w:pPr>
        <w:jc w:val="center"/>
        <w:rPr>
          <w:sz w:val="24"/>
          <w:u w:val="single"/>
        </w:rPr>
      </w:pPr>
    </w:p>
    <w:p w14:paraId="0CFB275E">
      <w:pPr>
        <w:ind w:left="0" w:leftChars="0" w:firstLine="0" w:firstLineChars="0"/>
        <w:jc w:val="center"/>
        <w:rPr>
          <w:rFonts w:ascii="Times New Roman" w:hAnsi="Times New Roman" w:cs="Times New Roman"/>
          <w:sz w:val="28"/>
          <w:szCs w:val="24"/>
        </w:rPr>
      </w:pPr>
      <w:r>
        <w:rPr>
          <w:rFonts w:hint="eastAsia"/>
          <w:sz w:val="28"/>
          <w:szCs w:val="24"/>
        </w:rPr>
        <w:t>填表时间：</w:t>
      </w:r>
      <w:r>
        <w:rPr>
          <w:rFonts w:ascii="Times New Roman" w:hAnsi="Times New Roman" w:cs="Times New Roman"/>
          <w:sz w:val="28"/>
          <w:szCs w:val="24"/>
        </w:rPr>
        <w:t xml:space="preserve"> 202</w:t>
      </w:r>
      <w:r>
        <w:rPr>
          <w:rFonts w:hint="eastAsia" w:ascii="Times New Roman" w:hAnsi="Times New Roman" w:cs="Times New Roman"/>
          <w:sz w:val="28"/>
          <w:szCs w:val="24"/>
          <w:lang w:val="en-US" w:eastAsia="zh-CN"/>
        </w:rPr>
        <w:t xml:space="preserve">5 </w:t>
      </w:r>
      <w:r>
        <w:rPr>
          <w:rFonts w:ascii="Times New Roman" w:hAnsi="Times New Roman" w:cs="Times New Roman"/>
          <w:sz w:val="28"/>
          <w:szCs w:val="24"/>
        </w:rPr>
        <w:t xml:space="preserve">年 </w:t>
      </w:r>
      <w:r>
        <w:rPr>
          <w:rFonts w:hint="eastAsia" w:ascii="Times New Roman" w:hAnsi="Times New Roman" w:cs="Times New Roman"/>
          <w:sz w:val="28"/>
          <w:szCs w:val="24"/>
          <w:lang w:val="en-US" w:eastAsia="zh-CN"/>
        </w:rPr>
        <w:t>01</w:t>
      </w:r>
      <w:r>
        <w:rPr>
          <w:rFonts w:ascii="Times New Roman" w:hAnsi="Times New Roman" w:cs="Times New Roman"/>
          <w:sz w:val="28"/>
          <w:szCs w:val="24"/>
        </w:rPr>
        <w:t xml:space="preserve"> 月 </w:t>
      </w:r>
      <w:r>
        <w:rPr>
          <w:rFonts w:hint="eastAsia" w:ascii="Times New Roman" w:hAnsi="Times New Roman" w:cs="Times New Roman"/>
          <w:sz w:val="28"/>
          <w:szCs w:val="24"/>
          <w:lang w:val="en-US" w:eastAsia="zh-CN"/>
        </w:rPr>
        <w:t>15</w:t>
      </w:r>
      <w:r>
        <w:rPr>
          <w:rFonts w:ascii="Times New Roman" w:hAnsi="Times New Roman" w:cs="Times New Roman"/>
          <w:sz w:val="28"/>
          <w:szCs w:val="24"/>
        </w:rPr>
        <w:t xml:space="preserve"> 日</w:t>
      </w:r>
    </w:p>
    <w:p w14:paraId="6169ED03">
      <w:pPr>
        <w:ind w:firstLine="2400" w:firstLineChars="1000"/>
        <w:rPr>
          <w:sz w:val="24"/>
        </w:rPr>
      </w:pPr>
    </w:p>
    <w:p w14:paraId="4E352286">
      <w:pPr>
        <w:ind w:firstLine="2400" w:firstLineChars="1000"/>
        <w:rPr>
          <w:sz w:val="24"/>
        </w:rPr>
      </w:pPr>
    </w:p>
    <w:p w14:paraId="75B251C0">
      <w:pPr>
        <w:jc w:val="center"/>
        <w:rPr>
          <w:sz w:val="32"/>
        </w:rPr>
      </w:pPr>
      <w:r>
        <w:rPr>
          <w:rFonts w:hint="eastAsia"/>
          <w:b/>
          <w:sz w:val="32"/>
          <w:szCs w:val="32"/>
        </w:rPr>
        <w:t>海南师范大学印制</w:t>
      </w:r>
      <w:r>
        <w:rPr>
          <w:sz w:val="32"/>
        </w:rPr>
        <w:br w:type="page"/>
      </w:r>
    </w:p>
    <w:p w14:paraId="2FCFA1E7">
      <w:pPr>
        <w:jc w:val="center"/>
        <w:rPr>
          <w:rFonts w:eastAsia="黑体"/>
          <w:sz w:val="44"/>
        </w:rPr>
      </w:pPr>
      <w:r>
        <w:rPr>
          <w:rFonts w:hint="eastAsia" w:eastAsia="黑体"/>
          <w:sz w:val="44"/>
        </w:rPr>
        <w:t>填表说明</w:t>
      </w:r>
    </w:p>
    <w:p w14:paraId="2A950541">
      <w:pPr>
        <w:jc w:val="center"/>
        <w:rPr>
          <w:rFonts w:eastAsia="黑体"/>
          <w:sz w:val="44"/>
        </w:rPr>
      </w:pPr>
    </w:p>
    <w:p w14:paraId="6828C7A6">
      <w:pPr>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w:t>
      </w:r>
      <w:r>
        <w:rPr>
          <w:rFonts w:hint="eastAsia" w:ascii="仿宋_GB2312" w:eastAsia="仿宋_GB2312"/>
          <w:sz w:val="32"/>
          <w:lang w:eastAsia="zh-CN"/>
        </w:rPr>
        <w:t>1</w:t>
      </w:r>
      <w:r>
        <w:rPr>
          <w:rFonts w:hint="eastAsia" w:ascii="仿宋_GB2312" w:eastAsia="仿宋_GB2312"/>
          <w:sz w:val="32"/>
        </w:rPr>
        <w:t>—17页由申报者填写，第4页中思想品德鉴定和师德师风表现由所在单位填写并盖章。18—20页由二级学院评审工作委员会或职称办填写。填写内容应经人事部门审核认可，编号由人事（职改）部门统一编制。</w:t>
      </w:r>
    </w:p>
    <w:p w14:paraId="1A77D936">
      <w:pPr>
        <w:ind w:firstLine="640" w:firstLineChars="200"/>
        <w:rPr>
          <w:rFonts w:ascii="仿宋_GB2312" w:eastAsia="仿宋_GB2312"/>
          <w:sz w:val="32"/>
        </w:rPr>
      </w:pPr>
      <w:r>
        <w:rPr>
          <w:rFonts w:hint="eastAsia" w:ascii="仿宋_GB2312" w:eastAsia="仿宋_GB2312"/>
          <w:sz w:val="32"/>
        </w:rPr>
        <w:t>2.年月日一律用公历阿拉伯数字填字。</w:t>
      </w:r>
    </w:p>
    <w:p w14:paraId="52846659">
      <w:pPr>
        <w:ind w:firstLine="640" w:firstLineChars="200"/>
        <w:rPr>
          <w:rFonts w:ascii="仿宋_GB2312" w:eastAsia="仿宋_GB2312"/>
        </w:rPr>
      </w:pPr>
      <w:r>
        <w:rPr>
          <w:rFonts w:hint="eastAsia" w:ascii="仿宋_GB2312" w:eastAsia="仿宋_GB2312"/>
          <w:sz w:val="32"/>
        </w:rPr>
        <w:t>3.“相片”一律用近期一寸正面半身免冠照。</w:t>
      </w:r>
    </w:p>
    <w:p w14:paraId="54541106">
      <w:pPr>
        <w:ind w:firstLine="640" w:firstLineChars="200"/>
        <w:rPr>
          <w:rFonts w:ascii="仿宋_GB2312" w:eastAsia="仿宋_GB2312"/>
          <w:sz w:val="32"/>
        </w:rPr>
      </w:pPr>
      <w:r>
        <w:rPr>
          <w:rFonts w:hint="eastAsia" w:ascii="仿宋_GB2312" w:eastAsia="仿宋_GB2312"/>
          <w:sz w:val="32"/>
        </w:rPr>
        <w:t>4.“毕业学校”填毕业学校当时的全称。</w:t>
      </w:r>
    </w:p>
    <w:p w14:paraId="61BCD7E6">
      <w:pPr>
        <w:ind w:firstLine="640" w:firstLineChars="200"/>
        <w:rPr>
          <w:rFonts w:ascii="仿宋_GB2312" w:eastAsia="仿宋_GB2312"/>
          <w:sz w:val="32"/>
        </w:rPr>
      </w:pPr>
      <w:r>
        <w:rPr>
          <w:rFonts w:hint="eastAsia" w:ascii="仿宋_GB2312" w:eastAsia="仿宋_GB2312"/>
          <w:sz w:val="32"/>
        </w:rPr>
        <w:t>5.晋升形式：正常晋升或破格晋升或转评。</w:t>
      </w:r>
    </w:p>
    <w:p w14:paraId="5FDC834D">
      <w:pPr>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2A417466">
      <w:pPr>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1</w:t>
      </w:r>
      <w:r>
        <w:rPr>
          <w:rFonts w:hint="eastAsia" w:ascii="仿宋_GB2312" w:eastAsia="仿宋_GB2312"/>
          <w:sz w:val="32"/>
        </w:rPr>
        <w:t>年。</w:t>
      </w:r>
    </w:p>
    <w:p w14:paraId="5EB88783">
      <w:pPr>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、2015-2016(二)。</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3D9920">
      <w:pPr>
        <w:spacing w:line="540" w:lineRule="exact"/>
        <w:ind w:firstLine="640" w:firstLineChars="200"/>
        <w:rPr>
          <w:rFonts w:ascii="仿宋_GB2312" w:eastAsia="仿宋_GB2312"/>
          <w:sz w:val="32"/>
          <w:szCs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r>
        <w:rPr>
          <w:rFonts w:hint="eastAsia" w:ascii="仿宋_GB2312" w:eastAsia="仿宋_GB2312"/>
          <w:sz w:val="32"/>
          <w:szCs w:val="32"/>
        </w:rPr>
        <w:t>。</w:t>
      </w:r>
    </w:p>
    <w:p w14:paraId="41F60772">
      <w:pPr>
        <w:widowControl/>
        <w:jc w:val="left"/>
        <w:rPr>
          <w:b/>
          <w:sz w:val="32"/>
          <w:szCs w:val="32"/>
        </w:rPr>
      </w:pPr>
      <w:r>
        <w:rPr>
          <w:b/>
          <w:sz w:val="32"/>
          <w:szCs w:val="32"/>
        </w:rPr>
        <w:br w:type="page"/>
      </w:r>
    </w:p>
    <w:p w14:paraId="0892BEDD">
      <w:pPr>
        <w:jc w:val="center"/>
        <w:rPr>
          <w:rFonts w:ascii="黑体" w:hAnsi="黑体" w:eastAsia="黑体"/>
          <w:sz w:val="32"/>
          <w:szCs w:val="32"/>
        </w:rPr>
      </w:pPr>
      <w:r>
        <w:rPr>
          <w:rFonts w:hint="eastAsia" w:ascii="黑体" w:hAnsi="黑体" w:eastAsia="黑体"/>
          <w:sz w:val="32"/>
          <w:szCs w:val="32"/>
        </w:rPr>
        <w:t>基本情况</w:t>
      </w:r>
    </w:p>
    <w:tbl>
      <w:tblPr>
        <w:tblStyle w:val="7"/>
        <w:tblW w:w="9781" w:type="dxa"/>
        <w:tblInd w:w="108" w:type="dxa"/>
        <w:tblLayout w:type="fixed"/>
        <w:tblCellMar>
          <w:top w:w="0" w:type="dxa"/>
          <w:left w:w="108" w:type="dxa"/>
          <w:bottom w:w="0" w:type="dxa"/>
          <w:right w:w="108" w:type="dxa"/>
        </w:tblCellMar>
      </w:tblPr>
      <w:tblGrid>
        <w:gridCol w:w="1272"/>
        <w:gridCol w:w="855"/>
        <w:gridCol w:w="133"/>
        <w:gridCol w:w="575"/>
        <w:gridCol w:w="422"/>
        <w:gridCol w:w="283"/>
        <w:gridCol w:w="284"/>
        <w:gridCol w:w="467"/>
        <w:gridCol w:w="241"/>
        <w:gridCol w:w="284"/>
        <w:gridCol w:w="487"/>
        <w:gridCol w:w="384"/>
        <w:gridCol w:w="263"/>
        <w:gridCol w:w="709"/>
        <w:gridCol w:w="146"/>
        <w:gridCol w:w="566"/>
        <w:gridCol w:w="851"/>
        <w:gridCol w:w="709"/>
        <w:gridCol w:w="850"/>
      </w:tblGrid>
      <w:tr w14:paraId="111EF5CC">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1C5303BA">
            <w:pPr>
              <w:widowControl/>
              <w:jc w:val="center"/>
              <w:rPr>
                <w:rFonts w:ascii="宋体" w:hAnsi="宋体" w:cs="Arial"/>
                <w:color w:val="000000"/>
                <w:kern w:val="0"/>
                <w:szCs w:val="21"/>
              </w:rPr>
            </w:pPr>
            <w:r>
              <w:rPr>
                <w:rFonts w:hint="eastAsia" w:ascii="宋体" w:hAnsi="宋体" w:cs="Arial"/>
                <w:color w:val="000000"/>
                <w:kern w:val="0"/>
                <w:szCs w:val="21"/>
              </w:rPr>
              <w:t>姓名</w:t>
            </w:r>
          </w:p>
        </w:tc>
        <w:tc>
          <w:tcPr>
            <w:tcW w:w="1563" w:type="dxa"/>
            <w:gridSpan w:val="3"/>
            <w:tcBorders>
              <w:top w:val="single" w:color="000000" w:sz="4" w:space="0"/>
              <w:left w:val="nil"/>
              <w:bottom w:val="single" w:color="000000" w:sz="4" w:space="0"/>
              <w:right w:val="single" w:color="000000" w:sz="4" w:space="0"/>
            </w:tcBorders>
            <w:vAlign w:val="center"/>
          </w:tcPr>
          <w:p w14:paraId="5903D40B">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张志超</w:t>
            </w:r>
          </w:p>
        </w:tc>
        <w:tc>
          <w:tcPr>
            <w:tcW w:w="422" w:type="dxa"/>
            <w:tcBorders>
              <w:top w:val="single" w:color="000000" w:sz="4" w:space="0"/>
              <w:left w:val="nil"/>
              <w:bottom w:val="single" w:color="000000" w:sz="4" w:space="0"/>
              <w:right w:val="single" w:color="000000" w:sz="4" w:space="0"/>
            </w:tcBorders>
            <w:vAlign w:val="center"/>
          </w:tcPr>
          <w:p w14:paraId="1799C5B9">
            <w:pPr>
              <w:widowControl/>
              <w:jc w:val="center"/>
              <w:rPr>
                <w:rFonts w:ascii="宋体" w:hAnsi="宋体" w:cs="Arial"/>
                <w:color w:val="000000"/>
                <w:kern w:val="0"/>
                <w:szCs w:val="21"/>
              </w:rPr>
            </w:pPr>
            <w:r>
              <w:rPr>
                <w:rFonts w:hint="eastAsia" w:ascii="宋体" w:hAnsi="宋体" w:cs="Arial"/>
                <w:color w:val="000000"/>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52E1B445">
            <w:pPr>
              <w:widowControl/>
              <w:jc w:val="center"/>
              <w:rPr>
                <w:rFonts w:ascii="宋体" w:hAnsi="宋体" w:cs="Arial"/>
                <w:color w:val="000000"/>
                <w:kern w:val="0"/>
                <w:szCs w:val="21"/>
              </w:rPr>
            </w:pPr>
            <w:r>
              <w:rPr>
                <w:rFonts w:hint="eastAsia" w:ascii="黑体" w:hAnsi="黑体" w:eastAsia="黑体" w:cs="Arial"/>
                <w:color w:val="000000"/>
                <w:kern w:val="0"/>
                <w:szCs w:val="21"/>
              </w:rPr>
              <w:t>男</w:t>
            </w:r>
          </w:p>
        </w:tc>
        <w:tc>
          <w:tcPr>
            <w:tcW w:w="708" w:type="dxa"/>
            <w:gridSpan w:val="2"/>
            <w:tcBorders>
              <w:top w:val="single" w:color="000000" w:sz="4" w:space="0"/>
              <w:left w:val="nil"/>
              <w:bottom w:val="nil"/>
              <w:right w:val="single" w:color="000000" w:sz="4" w:space="0"/>
            </w:tcBorders>
            <w:vAlign w:val="center"/>
          </w:tcPr>
          <w:p w14:paraId="2033D0C9">
            <w:pPr>
              <w:widowControl/>
              <w:jc w:val="center"/>
              <w:rPr>
                <w:rFonts w:ascii="宋体" w:hAnsi="宋体" w:cs="Arial"/>
                <w:color w:val="000000"/>
                <w:kern w:val="0"/>
                <w:szCs w:val="21"/>
              </w:rPr>
            </w:pPr>
            <w:r>
              <w:rPr>
                <w:rFonts w:hint="eastAsia" w:ascii="宋体" w:hAnsi="宋体" w:cs="Arial"/>
                <w:color w:val="000000"/>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251017D2">
            <w:pPr>
              <w:widowControl/>
              <w:jc w:val="center"/>
              <w:rPr>
                <w:rFonts w:ascii="宋体" w:hAnsi="宋体" w:cs="Arial"/>
                <w:color w:val="000000"/>
                <w:kern w:val="0"/>
                <w:szCs w:val="21"/>
              </w:rPr>
            </w:pPr>
            <w:r>
              <w:rPr>
                <w:rFonts w:hint="eastAsia" w:ascii="黑体" w:hAnsi="黑体" w:eastAsia="黑体" w:cs="Arial"/>
                <w:color w:val="000000"/>
                <w:kern w:val="0"/>
                <w:szCs w:val="21"/>
                <w:lang w:val="en-US" w:eastAsia="zh-CN"/>
              </w:rPr>
              <w:t>1983</w:t>
            </w:r>
            <w:r>
              <w:rPr>
                <w:rFonts w:ascii="黑体" w:hAnsi="黑体" w:eastAsia="黑体" w:cs="Arial"/>
                <w:color w:val="000000"/>
                <w:kern w:val="0"/>
                <w:szCs w:val="21"/>
              </w:rPr>
              <w:t>年</w:t>
            </w:r>
            <w:r>
              <w:rPr>
                <w:rFonts w:hint="eastAsia" w:ascii="黑体" w:hAnsi="黑体" w:eastAsia="黑体" w:cs="Arial"/>
                <w:color w:val="000000"/>
                <w:kern w:val="0"/>
                <w:szCs w:val="21"/>
                <w:lang w:val="en-US" w:eastAsia="zh-CN"/>
              </w:rPr>
              <w:t>01</w:t>
            </w:r>
            <w:r>
              <w:rPr>
                <w:rFonts w:ascii="黑体" w:hAnsi="黑体" w:eastAsia="黑体" w:cs="Arial"/>
                <w:color w:val="000000"/>
                <w:kern w:val="0"/>
                <w:szCs w:val="21"/>
              </w:rPr>
              <w:t>月</w:t>
            </w:r>
          </w:p>
        </w:tc>
        <w:tc>
          <w:tcPr>
            <w:tcW w:w="709" w:type="dxa"/>
            <w:tcBorders>
              <w:top w:val="single" w:color="000000" w:sz="4" w:space="0"/>
              <w:left w:val="single" w:color="auto" w:sz="4" w:space="0"/>
              <w:bottom w:val="single" w:color="000000" w:sz="4" w:space="0"/>
              <w:right w:val="single" w:color="auto" w:sz="4" w:space="0"/>
            </w:tcBorders>
            <w:vAlign w:val="center"/>
          </w:tcPr>
          <w:p w14:paraId="167040EA">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政治</w:t>
            </w:r>
          </w:p>
          <w:p w14:paraId="302843D9">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面貌</w:t>
            </w:r>
          </w:p>
        </w:tc>
        <w:tc>
          <w:tcPr>
            <w:tcW w:w="1563" w:type="dxa"/>
            <w:gridSpan w:val="3"/>
            <w:tcBorders>
              <w:top w:val="single" w:color="000000" w:sz="4" w:space="0"/>
              <w:left w:val="single" w:color="auto" w:sz="4" w:space="0"/>
              <w:bottom w:val="single" w:color="000000" w:sz="4" w:space="0"/>
              <w:right w:val="single" w:color="000000" w:sz="4" w:space="0"/>
            </w:tcBorders>
            <w:vAlign w:val="center"/>
          </w:tcPr>
          <w:p w14:paraId="5F1CD6D6">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中共党员</w:t>
            </w:r>
          </w:p>
        </w:tc>
        <w:tc>
          <w:tcPr>
            <w:tcW w:w="1559" w:type="dxa"/>
            <w:gridSpan w:val="2"/>
            <w:vMerge w:val="restart"/>
            <w:tcBorders>
              <w:top w:val="single" w:color="000000" w:sz="4" w:space="0"/>
              <w:left w:val="nil"/>
              <w:right w:val="single" w:color="000000" w:sz="4" w:space="0"/>
            </w:tcBorders>
            <w:vAlign w:val="center"/>
          </w:tcPr>
          <w:p w14:paraId="7F5572B1">
            <w:pPr>
              <w:widowControl/>
              <w:jc w:val="center"/>
              <w:rPr>
                <w:rFonts w:hint="eastAsia" w:ascii="黑体" w:hAnsi="黑体" w:eastAsia="黑体" w:cs="Arial"/>
                <w:color w:val="000000"/>
                <w:kern w:val="0"/>
                <w:szCs w:val="21"/>
                <w:lang w:val="en-US" w:eastAsia="zh-CN"/>
              </w:rPr>
            </w:pPr>
          </w:p>
        </w:tc>
      </w:tr>
      <w:tr w14:paraId="38606933">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38DA">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曾用名</w:t>
            </w:r>
          </w:p>
        </w:tc>
        <w:tc>
          <w:tcPr>
            <w:tcW w:w="1563" w:type="dxa"/>
            <w:gridSpan w:val="3"/>
            <w:tcBorders>
              <w:top w:val="single" w:color="000000" w:sz="4" w:space="0"/>
              <w:left w:val="nil"/>
              <w:bottom w:val="single" w:color="000000" w:sz="4" w:space="0"/>
              <w:right w:val="single" w:color="000000" w:sz="4" w:space="0"/>
            </w:tcBorders>
            <w:shd w:val="clear" w:color="auto" w:fill="auto"/>
            <w:vAlign w:val="center"/>
          </w:tcPr>
          <w:p w14:paraId="48CA405B">
            <w:pPr>
              <w:widowControl/>
              <w:jc w:val="center"/>
              <w:rPr>
                <w:rFonts w:hint="default" w:ascii="宋体" w:hAnsi="宋体" w:cs="Arial" w:eastAsiaTheme="minorEastAsia"/>
                <w:kern w:val="0"/>
                <w:sz w:val="21"/>
                <w:szCs w:val="21"/>
                <w:lang w:val="en-US" w:eastAsia="zh-CN" w:bidi="ar-SA"/>
              </w:rPr>
            </w:pPr>
            <w:r>
              <w:rPr>
                <w:rFonts w:hint="eastAsia" w:ascii="黑体" w:hAnsi="黑体" w:eastAsia="黑体" w:cs="Arial"/>
                <w:color w:val="000000"/>
                <w:kern w:val="0"/>
                <w:szCs w:val="21"/>
                <w:lang w:val="en-US" w:eastAsia="zh-CN"/>
              </w:rPr>
              <w:t>无</w:t>
            </w:r>
          </w:p>
        </w:tc>
        <w:tc>
          <w:tcPr>
            <w:tcW w:w="422" w:type="dxa"/>
            <w:tcBorders>
              <w:top w:val="single" w:color="000000" w:sz="4" w:space="0"/>
              <w:left w:val="nil"/>
              <w:bottom w:val="single" w:color="000000" w:sz="4" w:space="0"/>
              <w:right w:val="single" w:color="000000" w:sz="4" w:space="0"/>
            </w:tcBorders>
            <w:shd w:val="clear" w:color="auto" w:fill="auto"/>
            <w:vAlign w:val="center"/>
          </w:tcPr>
          <w:p w14:paraId="4BC1E981">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shd w:val="clear" w:color="auto" w:fill="auto"/>
            <w:vAlign w:val="center"/>
          </w:tcPr>
          <w:p w14:paraId="110FE9AF">
            <w:pPr>
              <w:widowControl/>
              <w:jc w:val="center"/>
              <w:rPr>
                <w:rFonts w:hint="default" w:ascii="宋体" w:hAnsi="宋体" w:cs="Arial" w:eastAsiaTheme="minorEastAsia"/>
                <w:kern w:val="0"/>
                <w:sz w:val="21"/>
                <w:szCs w:val="21"/>
                <w:lang w:val="en-US" w:eastAsia="zh-CN" w:bidi="ar-SA"/>
              </w:rPr>
            </w:pPr>
            <w:r>
              <w:rPr>
                <w:rFonts w:hint="eastAsia" w:ascii="黑体" w:hAnsi="黑体" w:eastAsia="黑体" w:cs="Arial"/>
                <w:color w:val="000000"/>
                <w:kern w:val="0"/>
                <w:szCs w:val="21"/>
                <w:lang w:val="en-US" w:eastAsia="zh-CN"/>
              </w:rPr>
              <w:t>汉</w:t>
            </w:r>
          </w:p>
        </w:tc>
        <w:tc>
          <w:tcPr>
            <w:tcW w:w="708" w:type="dxa"/>
            <w:gridSpan w:val="2"/>
            <w:tcBorders>
              <w:top w:val="single" w:color="000000" w:sz="4" w:space="0"/>
              <w:left w:val="nil"/>
              <w:bottom w:val="nil"/>
              <w:right w:val="single" w:color="000000" w:sz="4" w:space="0"/>
            </w:tcBorders>
            <w:shd w:val="clear" w:color="auto" w:fill="auto"/>
            <w:vAlign w:val="center"/>
          </w:tcPr>
          <w:p w14:paraId="1C682F90">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出生地</w:t>
            </w:r>
          </w:p>
        </w:tc>
        <w:tc>
          <w:tcPr>
            <w:tcW w:w="1418" w:type="dxa"/>
            <w:gridSpan w:val="4"/>
            <w:tcBorders>
              <w:top w:val="single" w:color="000000" w:sz="4" w:space="0"/>
              <w:left w:val="nil"/>
              <w:bottom w:val="single" w:color="000000" w:sz="4" w:space="0"/>
              <w:right w:val="single" w:color="auto" w:sz="4" w:space="0"/>
            </w:tcBorders>
            <w:shd w:val="clear" w:color="auto" w:fill="auto"/>
            <w:vAlign w:val="center"/>
          </w:tcPr>
          <w:p w14:paraId="696B77F4">
            <w:pPr>
              <w:widowControl/>
              <w:jc w:val="center"/>
              <w:rPr>
                <w:rFonts w:hint="default" w:ascii="宋体" w:hAnsi="宋体" w:cs="Arial" w:eastAsiaTheme="minorEastAsia"/>
                <w:kern w:val="0"/>
                <w:sz w:val="21"/>
                <w:szCs w:val="21"/>
                <w:lang w:val="en-US" w:eastAsia="zh-CN" w:bidi="ar-SA"/>
              </w:rPr>
            </w:pPr>
            <w:r>
              <w:rPr>
                <w:rFonts w:hint="eastAsia" w:ascii="黑体" w:hAnsi="黑体" w:eastAsia="黑体" w:cs="Arial"/>
                <w:color w:val="000000"/>
                <w:kern w:val="0"/>
                <w:szCs w:val="21"/>
                <w:lang w:val="en-US" w:eastAsia="zh-CN"/>
              </w:rPr>
              <w:t>黑龙江大庆</w:t>
            </w:r>
          </w:p>
        </w:tc>
        <w:tc>
          <w:tcPr>
            <w:tcW w:w="709" w:type="dxa"/>
            <w:tcBorders>
              <w:top w:val="single" w:color="000000" w:sz="4" w:space="0"/>
              <w:left w:val="single" w:color="auto" w:sz="4" w:space="0"/>
              <w:bottom w:val="single" w:color="000000" w:sz="4" w:space="0"/>
              <w:right w:val="single" w:color="auto" w:sz="4" w:space="0"/>
            </w:tcBorders>
            <w:shd w:val="clear" w:color="auto" w:fill="auto"/>
            <w:vAlign w:val="center"/>
          </w:tcPr>
          <w:p w14:paraId="479174F8">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身体状况</w:t>
            </w:r>
          </w:p>
        </w:tc>
        <w:tc>
          <w:tcPr>
            <w:tcW w:w="1563"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05DBF237">
            <w:pPr>
              <w:widowControl/>
              <w:jc w:val="center"/>
              <w:rPr>
                <w:rFonts w:hint="default" w:ascii="宋体" w:hAnsi="宋体" w:cs="Arial" w:eastAsiaTheme="minorEastAsia"/>
                <w:kern w:val="0"/>
                <w:sz w:val="21"/>
                <w:szCs w:val="21"/>
                <w:lang w:val="en-US" w:eastAsia="zh-CN" w:bidi="ar-SA"/>
              </w:rPr>
            </w:pPr>
            <w:r>
              <w:rPr>
                <w:rFonts w:hint="eastAsia" w:ascii="黑体" w:hAnsi="黑体" w:eastAsia="黑体" w:cs="Arial"/>
                <w:color w:val="000000"/>
                <w:kern w:val="0"/>
                <w:szCs w:val="21"/>
                <w:lang w:val="en-US" w:eastAsia="zh-CN"/>
              </w:rPr>
              <w:t>良好</w:t>
            </w:r>
          </w:p>
        </w:tc>
        <w:tc>
          <w:tcPr>
            <w:tcW w:w="1559" w:type="dxa"/>
            <w:gridSpan w:val="2"/>
            <w:vMerge w:val="continue"/>
            <w:tcBorders>
              <w:left w:val="nil"/>
              <w:right w:val="single" w:color="000000" w:sz="4" w:space="0"/>
            </w:tcBorders>
            <w:vAlign w:val="center"/>
          </w:tcPr>
          <w:p w14:paraId="77D4BF51">
            <w:pPr>
              <w:widowControl/>
              <w:jc w:val="center"/>
              <w:rPr>
                <w:rFonts w:hint="eastAsia" w:ascii="黑体" w:hAnsi="黑体" w:eastAsia="黑体" w:cs="Arial"/>
                <w:color w:val="000000"/>
                <w:kern w:val="0"/>
                <w:szCs w:val="21"/>
                <w:lang w:val="en-US" w:eastAsia="zh-CN"/>
              </w:rPr>
            </w:pPr>
          </w:p>
        </w:tc>
      </w:tr>
      <w:tr w14:paraId="653B0FEF">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0B1D3807">
            <w:pPr>
              <w:widowControl/>
              <w:jc w:val="center"/>
              <w:rPr>
                <w:rFonts w:ascii="宋体" w:hAnsi="宋体" w:cs="Arial"/>
                <w:color w:val="000000"/>
                <w:kern w:val="0"/>
                <w:szCs w:val="21"/>
              </w:rPr>
            </w:pPr>
            <w:r>
              <w:rPr>
                <w:rFonts w:hint="eastAsia" w:ascii="宋体" w:hAnsi="宋体" w:cs="Arial"/>
                <w:color w:val="000000"/>
                <w:kern w:val="0"/>
                <w:szCs w:val="21"/>
              </w:rPr>
              <w:t>教师资格证种类及学科</w:t>
            </w:r>
          </w:p>
        </w:tc>
        <w:tc>
          <w:tcPr>
            <w:tcW w:w="2268" w:type="dxa"/>
            <w:gridSpan w:val="5"/>
            <w:tcBorders>
              <w:top w:val="single" w:color="000000" w:sz="4" w:space="0"/>
              <w:left w:val="nil"/>
              <w:bottom w:val="single" w:color="000000" w:sz="4" w:space="0"/>
              <w:right w:val="single" w:color="000000" w:sz="4" w:space="0"/>
            </w:tcBorders>
            <w:vAlign w:val="center"/>
          </w:tcPr>
          <w:p w14:paraId="2722261E">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高等学校教师资格</w:t>
            </w:r>
          </w:p>
          <w:p w14:paraId="3B12F63D">
            <w:pPr>
              <w:widowControl/>
              <w:jc w:val="center"/>
              <w:rPr>
                <w:rFonts w:ascii="宋体" w:hAnsi="宋体" w:cs="Arial"/>
                <w:color w:val="000000"/>
                <w:kern w:val="0"/>
                <w:szCs w:val="21"/>
              </w:rPr>
            </w:pPr>
            <w:r>
              <w:rPr>
                <w:rFonts w:hint="eastAsia" w:ascii="黑体" w:hAnsi="黑体" w:eastAsia="黑体" w:cs="Arial"/>
                <w:color w:val="000000"/>
                <w:kern w:val="0"/>
                <w:szCs w:val="21"/>
              </w:rPr>
              <w:t>计算机</w:t>
            </w:r>
            <w:r>
              <w:rPr>
                <w:rFonts w:hint="eastAsia" w:ascii="黑体" w:hAnsi="黑体" w:eastAsia="黑体" w:cs="Arial"/>
                <w:color w:val="000000"/>
                <w:kern w:val="0"/>
                <w:szCs w:val="21"/>
                <w:lang w:val="en-US" w:eastAsia="zh-CN"/>
              </w:rPr>
              <w:t>科学与</w:t>
            </w:r>
            <w:r>
              <w:rPr>
                <w:rFonts w:hint="eastAsia" w:ascii="黑体" w:hAnsi="黑体" w:eastAsia="黑体" w:cs="Arial"/>
                <w:color w:val="000000"/>
                <w:kern w:val="0"/>
                <w:szCs w:val="21"/>
              </w:rPr>
              <w:t>技术</w:t>
            </w:r>
          </w:p>
        </w:tc>
        <w:tc>
          <w:tcPr>
            <w:tcW w:w="992" w:type="dxa"/>
            <w:gridSpan w:val="3"/>
            <w:tcBorders>
              <w:top w:val="single" w:color="000000" w:sz="4" w:space="0"/>
              <w:left w:val="nil"/>
              <w:bottom w:val="single" w:color="000000" w:sz="4" w:space="0"/>
              <w:right w:val="single" w:color="000000" w:sz="4" w:space="0"/>
            </w:tcBorders>
            <w:vAlign w:val="center"/>
          </w:tcPr>
          <w:p w14:paraId="191C0456">
            <w:pPr>
              <w:widowControl/>
              <w:jc w:val="center"/>
              <w:rPr>
                <w:rFonts w:ascii="宋体" w:hAnsi="宋体" w:cs="Arial"/>
                <w:color w:val="000000"/>
                <w:kern w:val="0"/>
                <w:szCs w:val="21"/>
              </w:rPr>
            </w:pPr>
            <w:r>
              <w:rPr>
                <w:rFonts w:hint="eastAsia" w:ascii="宋体" w:hAnsi="宋体" w:cs="Arial"/>
                <w:color w:val="000000"/>
                <w:kern w:val="0"/>
                <w:szCs w:val="21"/>
              </w:rPr>
              <w:t>身份证</w:t>
            </w:r>
            <w:r>
              <w:rPr>
                <w:rFonts w:ascii="宋体" w:hAnsi="宋体" w:cs="Arial"/>
                <w:color w:val="000000"/>
                <w:kern w:val="0"/>
                <w:szCs w:val="21"/>
              </w:rPr>
              <w:br w:type="textWrapping"/>
            </w:r>
            <w:r>
              <w:rPr>
                <w:rFonts w:hint="eastAsia" w:ascii="宋体" w:hAnsi="宋体" w:cs="Arial"/>
                <w:color w:val="000000"/>
                <w:kern w:val="0"/>
                <w:szCs w:val="21"/>
              </w:rPr>
              <w:t>号码</w:t>
            </w:r>
          </w:p>
        </w:tc>
        <w:tc>
          <w:tcPr>
            <w:tcW w:w="3690" w:type="dxa"/>
            <w:gridSpan w:val="8"/>
            <w:tcBorders>
              <w:top w:val="single" w:color="000000" w:sz="4" w:space="0"/>
              <w:left w:val="nil"/>
              <w:bottom w:val="single" w:color="000000" w:sz="4" w:space="0"/>
              <w:right w:val="single" w:color="000000" w:sz="4" w:space="0"/>
            </w:tcBorders>
            <w:vAlign w:val="center"/>
          </w:tcPr>
          <w:p w14:paraId="52CF6E17">
            <w:pPr>
              <w:widowControl/>
              <w:jc w:val="center"/>
              <w:rPr>
                <w:rFonts w:hint="default" w:ascii="黑体" w:hAnsi="黑体" w:eastAsia="黑体" w:cs="Arial"/>
                <w:color w:val="000000"/>
                <w:kern w:val="0"/>
                <w:szCs w:val="21"/>
                <w:lang w:val="en-US" w:eastAsia="zh-CN"/>
              </w:rPr>
            </w:pPr>
            <w:bookmarkStart w:id="0" w:name="_GoBack"/>
            <w:bookmarkEnd w:id="0"/>
          </w:p>
        </w:tc>
        <w:tc>
          <w:tcPr>
            <w:tcW w:w="1559" w:type="dxa"/>
            <w:gridSpan w:val="2"/>
            <w:vMerge w:val="continue"/>
            <w:tcBorders>
              <w:top w:val="single" w:color="000000" w:sz="4" w:space="0"/>
              <w:left w:val="nil"/>
              <w:right w:val="single" w:color="000000" w:sz="4" w:space="0"/>
            </w:tcBorders>
            <w:vAlign w:val="center"/>
          </w:tcPr>
          <w:p w14:paraId="284BE108">
            <w:pPr>
              <w:widowControl/>
              <w:jc w:val="left"/>
              <w:rPr>
                <w:rFonts w:ascii="Times New Roman" w:hAnsi="Times New Roman" w:cs="Times New Roman"/>
                <w:color w:val="000000"/>
                <w:kern w:val="0"/>
                <w:szCs w:val="21"/>
              </w:rPr>
            </w:pPr>
          </w:p>
        </w:tc>
      </w:tr>
      <w:tr w14:paraId="021DB821">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10318175">
            <w:pPr>
              <w:widowControl/>
              <w:jc w:val="center"/>
              <w:rPr>
                <w:rFonts w:ascii="宋体" w:hAnsi="宋体" w:cs="Arial"/>
                <w:color w:val="000000"/>
                <w:kern w:val="0"/>
                <w:szCs w:val="21"/>
              </w:rPr>
            </w:pPr>
            <w:r>
              <w:rPr>
                <w:rFonts w:hint="eastAsia" w:ascii="宋体" w:hAnsi="宋体" w:cs="Arial"/>
                <w:color w:val="000000"/>
                <w:kern w:val="0"/>
                <w:szCs w:val="21"/>
              </w:rPr>
              <w:t>最高学历</w:t>
            </w:r>
          </w:p>
          <w:p w14:paraId="3DDAE73A">
            <w:pPr>
              <w:widowControl/>
              <w:jc w:val="center"/>
              <w:rPr>
                <w:rFonts w:ascii="宋体" w:hAnsi="宋体" w:cs="Arial"/>
                <w:color w:val="000000"/>
                <w:kern w:val="0"/>
                <w:szCs w:val="21"/>
              </w:rPr>
            </w:pPr>
            <w:r>
              <w:rPr>
                <w:rFonts w:hint="eastAsia" w:ascii="宋体" w:hAnsi="宋体" w:cs="Arial"/>
                <w:color w:val="000000"/>
                <w:kern w:val="0"/>
                <w:szCs w:val="21"/>
              </w:rPr>
              <w:t>毕业院校</w:t>
            </w:r>
            <w:r>
              <w:rPr>
                <w:rFonts w:hint="eastAsia" w:ascii="宋体" w:hAnsi="宋体" w:cs="Arial"/>
                <w:kern w:val="0"/>
                <w:szCs w:val="21"/>
                <w:lang w:val="en-US" w:eastAsia="zh-CN"/>
              </w:rPr>
              <w:t>及毕业时间</w:t>
            </w:r>
          </w:p>
        </w:tc>
        <w:tc>
          <w:tcPr>
            <w:tcW w:w="1563" w:type="dxa"/>
            <w:gridSpan w:val="3"/>
            <w:tcBorders>
              <w:top w:val="single" w:color="000000" w:sz="4" w:space="0"/>
              <w:bottom w:val="single" w:color="000000" w:sz="4" w:space="0"/>
              <w:right w:val="single" w:color="000000" w:sz="4" w:space="0"/>
            </w:tcBorders>
            <w:vAlign w:val="center"/>
          </w:tcPr>
          <w:p w14:paraId="753500C3">
            <w:pPr>
              <w:widowControl/>
              <w:jc w:val="center"/>
              <w:rPr>
                <w:rFonts w:hint="default" w:ascii="宋体" w:hAnsi="宋体" w:eastAsia="黑体" w:cs="Arial"/>
                <w:color w:val="000000"/>
                <w:kern w:val="0"/>
                <w:szCs w:val="21"/>
                <w:lang w:val="en-US" w:eastAsia="zh-CN"/>
              </w:rPr>
            </w:pPr>
            <w:r>
              <w:rPr>
                <w:rFonts w:hint="eastAsia" w:ascii="黑体" w:hAnsi="黑体" w:eastAsia="黑体" w:cs="Arial"/>
                <w:color w:val="000000"/>
                <w:kern w:val="0"/>
                <w:szCs w:val="21"/>
                <w:lang w:val="en-US" w:eastAsia="zh-CN"/>
              </w:rPr>
              <w:t>哈尔滨工业</w:t>
            </w:r>
            <w:r>
              <w:rPr>
                <w:rFonts w:hint="eastAsia" w:ascii="黑体" w:hAnsi="黑体" w:eastAsia="黑体" w:cs="Arial"/>
                <w:color w:val="000000"/>
                <w:kern w:val="0"/>
                <w:szCs w:val="21"/>
              </w:rPr>
              <w:t>大学</w:t>
            </w:r>
            <w:r>
              <w:rPr>
                <w:rFonts w:hint="eastAsia" w:ascii="黑体" w:hAnsi="黑体" w:eastAsia="黑体" w:cs="Arial"/>
                <w:color w:val="000000"/>
                <w:kern w:val="0"/>
                <w:szCs w:val="21"/>
                <w:lang w:val="en-US" w:eastAsia="zh-CN"/>
              </w:rPr>
              <w:t>/2011.07</w:t>
            </w:r>
          </w:p>
        </w:tc>
        <w:tc>
          <w:tcPr>
            <w:tcW w:w="705" w:type="dxa"/>
            <w:gridSpan w:val="2"/>
            <w:tcBorders>
              <w:top w:val="single" w:color="000000" w:sz="4" w:space="0"/>
              <w:left w:val="nil"/>
              <w:bottom w:val="single" w:color="000000" w:sz="4" w:space="0"/>
              <w:right w:val="single" w:color="000000" w:sz="4" w:space="0"/>
            </w:tcBorders>
            <w:vAlign w:val="center"/>
          </w:tcPr>
          <w:p w14:paraId="28F7686E">
            <w:pPr>
              <w:widowControl/>
              <w:jc w:val="center"/>
              <w:rPr>
                <w:rFonts w:ascii="宋体" w:hAnsi="宋体" w:cs="Arial"/>
                <w:color w:val="000000"/>
                <w:kern w:val="0"/>
                <w:szCs w:val="21"/>
              </w:rPr>
            </w:pPr>
            <w:r>
              <w:rPr>
                <w:rFonts w:hint="eastAsia" w:ascii="宋体" w:hAnsi="宋体" w:cs="Arial"/>
                <w:color w:val="000000"/>
                <w:kern w:val="0"/>
                <w:szCs w:val="21"/>
              </w:rPr>
              <w:t>学历</w:t>
            </w:r>
            <w:r>
              <w:rPr>
                <w:rFonts w:ascii="宋体" w:hAnsi="宋体" w:cs="Arial"/>
                <w:color w:val="000000"/>
                <w:kern w:val="0"/>
                <w:szCs w:val="21"/>
              </w:rPr>
              <w:br w:type="textWrapping"/>
            </w:r>
            <w:r>
              <w:rPr>
                <w:rFonts w:hint="eastAsia" w:ascii="宋体" w:hAnsi="宋体" w:cs="Arial"/>
                <w:color w:val="000000"/>
                <w:kern w:val="0"/>
                <w:szCs w:val="21"/>
              </w:rPr>
              <w:t>学位</w:t>
            </w:r>
          </w:p>
        </w:tc>
        <w:tc>
          <w:tcPr>
            <w:tcW w:w="992" w:type="dxa"/>
            <w:gridSpan w:val="3"/>
            <w:tcBorders>
              <w:top w:val="single" w:color="000000" w:sz="4" w:space="0"/>
              <w:left w:val="nil"/>
              <w:bottom w:val="single" w:color="000000" w:sz="4" w:space="0"/>
              <w:right w:val="single" w:color="000000" w:sz="4" w:space="0"/>
            </w:tcBorders>
            <w:vAlign w:val="center"/>
          </w:tcPr>
          <w:p w14:paraId="2FCCB9C2">
            <w:pPr>
              <w:widowControl/>
              <w:jc w:val="center"/>
              <w:rPr>
                <w:rFonts w:ascii="宋体" w:hAnsi="宋体" w:cs="Arial"/>
                <w:color w:val="000000"/>
                <w:kern w:val="0"/>
                <w:szCs w:val="21"/>
              </w:rPr>
            </w:pPr>
            <w:r>
              <w:rPr>
                <w:rFonts w:hint="eastAsia" w:ascii="黑体" w:hAnsi="黑体" w:eastAsia="黑体" w:cs="Arial"/>
                <w:color w:val="000000"/>
                <w:kern w:val="0"/>
                <w:szCs w:val="21"/>
                <w:lang w:val="en-US" w:eastAsia="zh-CN"/>
              </w:rPr>
              <w:t>硕士</w:t>
            </w:r>
            <w:r>
              <w:rPr>
                <w:rFonts w:hint="eastAsia" w:ascii="黑体" w:hAnsi="黑体" w:eastAsia="黑体" w:cs="Arial"/>
                <w:color w:val="000000"/>
                <w:kern w:val="0"/>
                <w:szCs w:val="21"/>
              </w:rPr>
              <w:t>研究生</w:t>
            </w:r>
          </w:p>
        </w:tc>
        <w:tc>
          <w:tcPr>
            <w:tcW w:w="1155" w:type="dxa"/>
            <w:gridSpan w:val="3"/>
            <w:tcBorders>
              <w:top w:val="single" w:color="000000" w:sz="4" w:space="0"/>
              <w:left w:val="nil"/>
              <w:bottom w:val="single" w:color="000000" w:sz="4" w:space="0"/>
              <w:right w:val="single" w:color="000000" w:sz="4" w:space="0"/>
            </w:tcBorders>
            <w:vAlign w:val="center"/>
          </w:tcPr>
          <w:p w14:paraId="04AF588E">
            <w:pPr>
              <w:widowControl/>
              <w:jc w:val="center"/>
              <w:rPr>
                <w:rFonts w:ascii="宋体" w:hAnsi="宋体" w:cs="Arial"/>
                <w:color w:val="000000"/>
                <w:kern w:val="0"/>
                <w:szCs w:val="21"/>
              </w:rPr>
            </w:pPr>
            <w:r>
              <w:rPr>
                <w:rFonts w:hint="eastAsia" w:ascii="宋体" w:hAnsi="宋体" w:cs="Arial"/>
                <w:color w:val="000000"/>
                <w:kern w:val="0"/>
                <w:szCs w:val="21"/>
              </w:rPr>
              <w:t>所学专业</w:t>
            </w:r>
          </w:p>
        </w:tc>
        <w:tc>
          <w:tcPr>
            <w:tcW w:w="2535" w:type="dxa"/>
            <w:gridSpan w:val="5"/>
            <w:tcBorders>
              <w:top w:val="single" w:color="000000" w:sz="4" w:space="0"/>
              <w:left w:val="nil"/>
              <w:bottom w:val="single" w:color="000000" w:sz="4" w:space="0"/>
              <w:right w:val="single" w:color="000000" w:sz="4" w:space="0"/>
            </w:tcBorders>
            <w:vAlign w:val="center"/>
          </w:tcPr>
          <w:p w14:paraId="1F8642E6">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软件工程</w:t>
            </w:r>
          </w:p>
        </w:tc>
        <w:tc>
          <w:tcPr>
            <w:tcW w:w="1559" w:type="dxa"/>
            <w:gridSpan w:val="2"/>
            <w:vMerge w:val="continue"/>
            <w:tcBorders>
              <w:top w:val="single" w:color="000000" w:sz="4" w:space="0"/>
              <w:left w:val="nil"/>
              <w:right w:val="single" w:color="000000" w:sz="4" w:space="0"/>
            </w:tcBorders>
            <w:vAlign w:val="center"/>
          </w:tcPr>
          <w:p w14:paraId="6B8F6407">
            <w:pPr>
              <w:widowControl/>
              <w:jc w:val="left"/>
              <w:rPr>
                <w:rFonts w:ascii="宋体" w:hAnsi="宋体" w:cs="Arial"/>
                <w:color w:val="000000"/>
                <w:kern w:val="0"/>
                <w:szCs w:val="21"/>
              </w:rPr>
            </w:pPr>
          </w:p>
        </w:tc>
      </w:tr>
      <w:tr w14:paraId="5D68650D">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FEA9EFA">
            <w:pPr>
              <w:widowControl/>
              <w:jc w:val="center"/>
              <w:rPr>
                <w:rFonts w:ascii="宋体" w:hAnsi="宋体" w:cs="Arial"/>
                <w:color w:val="000000"/>
                <w:kern w:val="0"/>
                <w:szCs w:val="21"/>
              </w:rPr>
            </w:pPr>
            <w:r>
              <w:rPr>
                <w:rFonts w:hint="eastAsia" w:ascii="宋体" w:hAnsi="宋体" w:cs="Arial"/>
                <w:color w:val="000000"/>
                <w:kern w:val="0"/>
                <w:szCs w:val="21"/>
              </w:rPr>
              <w:t>现工作单位</w:t>
            </w:r>
          </w:p>
        </w:tc>
        <w:tc>
          <w:tcPr>
            <w:tcW w:w="1563" w:type="dxa"/>
            <w:gridSpan w:val="3"/>
            <w:tcBorders>
              <w:top w:val="single" w:color="000000" w:sz="4" w:space="0"/>
              <w:bottom w:val="single" w:color="000000" w:sz="4" w:space="0"/>
              <w:right w:val="single" w:color="000000" w:sz="4" w:space="0"/>
            </w:tcBorders>
            <w:vAlign w:val="center"/>
          </w:tcPr>
          <w:p w14:paraId="2E07DCBD">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海南师范大学</w:t>
            </w:r>
            <w:r>
              <w:rPr>
                <w:rFonts w:hint="eastAsia" w:ascii="黑体" w:hAnsi="黑体" w:eastAsia="黑体" w:cs="Arial"/>
                <w:color w:val="000000"/>
                <w:kern w:val="0"/>
                <w:szCs w:val="21"/>
                <w:lang w:val="en-US" w:eastAsia="zh-CN"/>
              </w:rPr>
              <w:t>人工智能</w:t>
            </w:r>
            <w:r>
              <w:rPr>
                <w:rFonts w:hint="eastAsia" w:ascii="黑体" w:hAnsi="黑体" w:eastAsia="黑体" w:cs="Arial"/>
                <w:color w:val="000000"/>
                <w:kern w:val="0"/>
                <w:szCs w:val="21"/>
              </w:rPr>
              <w:t>学院</w:t>
            </w:r>
          </w:p>
        </w:tc>
        <w:tc>
          <w:tcPr>
            <w:tcW w:w="705" w:type="dxa"/>
            <w:gridSpan w:val="2"/>
            <w:vAlign w:val="center"/>
          </w:tcPr>
          <w:p w14:paraId="5A099004">
            <w:pPr>
              <w:widowControl/>
              <w:jc w:val="center"/>
              <w:rPr>
                <w:rFonts w:ascii="宋体" w:hAnsi="宋体" w:cs="Arial"/>
                <w:color w:val="000000"/>
                <w:kern w:val="0"/>
                <w:szCs w:val="21"/>
              </w:rPr>
            </w:pPr>
            <w:r>
              <w:rPr>
                <w:rFonts w:hint="eastAsia" w:ascii="宋体" w:hAnsi="宋体" w:cs="Arial"/>
                <w:color w:val="000000"/>
                <w:kern w:val="0"/>
                <w:szCs w:val="21"/>
              </w:rPr>
              <w:t>参加工作时间</w:t>
            </w:r>
          </w:p>
        </w:tc>
        <w:tc>
          <w:tcPr>
            <w:tcW w:w="992" w:type="dxa"/>
            <w:gridSpan w:val="3"/>
            <w:tcBorders>
              <w:top w:val="single" w:color="000000" w:sz="4" w:space="0"/>
              <w:left w:val="single" w:color="000000" w:sz="4" w:space="0"/>
              <w:bottom w:val="single" w:color="000000" w:sz="4" w:space="0"/>
              <w:right w:val="single" w:color="auto" w:sz="4" w:space="0"/>
            </w:tcBorders>
            <w:vAlign w:val="center"/>
          </w:tcPr>
          <w:p w14:paraId="02A6570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200</w:t>
            </w:r>
            <w:r>
              <w:rPr>
                <w:rFonts w:hint="eastAsia" w:ascii="黑体" w:hAnsi="黑体" w:eastAsia="黑体" w:cs="Arial"/>
                <w:color w:val="000000"/>
                <w:kern w:val="0"/>
                <w:szCs w:val="21"/>
                <w:lang w:val="en-US" w:eastAsia="zh-CN"/>
              </w:rPr>
              <w:t>6</w:t>
            </w:r>
            <w:r>
              <w:rPr>
                <w:rFonts w:hint="eastAsia" w:ascii="黑体" w:hAnsi="黑体" w:eastAsia="黑体" w:cs="Arial"/>
                <w:color w:val="000000"/>
                <w:kern w:val="0"/>
                <w:szCs w:val="21"/>
              </w:rPr>
              <w:t>年</w:t>
            </w:r>
            <w:r>
              <w:rPr>
                <w:rFonts w:hint="eastAsia" w:ascii="黑体" w:hAnsi="黑体" w:eastAsia="黑体" w:cs="Arial"/>
                <w:color w:val="000000"/>
                <w:kern w:val="0"/>
                <w:szCs w:val="21"/>
                <w:lang w:val="en-US" w:eastAsia="zh-CN"/>
              </w:rPr>
              <w:t>8</w:t>
            </w:r>
            <w:r>
              <w:rPr>
                <w:rFonts w:hint="eastAsia" w:ascii="黑体" w:hAnsi="黑体" w:eastAsia="黑体" w:cs="Arial"/>
                <w:color w:val="000000"/>
                <w:kern w:val="0"/>
                <w:szCs w:val="21"/>
              </w:rPr>
              <w:t>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0A9BF08F">
            <w:pPr>
              <w:widowControl/>
              <w:jc w:val="center"/>
              <w:rPr>
                <w:rFonts w:ascii="宋体" w:hAnsi="宋体" w:cs="Arial"/>
                <w:color w:val="000000"/>
                <w:kern w:val="0"/>
                <w:szCs w:val="21"/>
              </w:rPr>
            </w:pPr>
            <w:r>
              <w:rPr>
                <w:rFonts w:hint="eastAsia" w:ascii="宋体" w:hAnsi="宋体" w:cs="Arial"/>
                <w:color w:val="000000"/>
                <w:kern w:val="0"/>
                <w:szCs w:val="21"/>
              </w:rPr>
              <w:t>任教学科</w:t>
            </w:r>
          </w:p>
        </w:tc>
        <w:tc>
          <w:tcPr>
            <w:tcW w:w="2535" w:type="dxa"/>
            <w:gridSpan w:val="5"/>
            <w:tcBorders>
              <w:top w:val="single" w:color="000000" w:sz="4" w:space="0"/>
              <w:left w:val="nil"/>
              <w:bottom w:val="single" w:color="000000" w:sz="4" w:space="0"/>
              <w:right w:val="single" w:color="000000" w:sz="4" w:space="0"/>
            </w:tcBorders>
            <w:vAlign w:val="center"/>
          </w:tcPr>
          <w:p w14:paraId="17A2B8DD">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计算机科学与技术</w:t>
            </w:r>
          </w:p>
        </w:tc>
        <w:tc>
          <w:tcPr>
            <w:tcW w:w="709" w:type="dxa"/>
            <w:tcBorders>
              <w:top w:val="single" w:color="000000" w:sz="4" w:space="0"/>
              <w:left w:val="nil"/>
              <w:bottom w:val="single" w:color="000000" w:sz="4" w:space="0"/>
              <w:right w:val="single" w:color="000000" w:sz="4" w:space="0"/>
            </w:tcBorders>
            <w:vAlign w:val="center"/>
          </w:tcPr>
          <w:p w14:paraId="56104F5D">
            <w:pPr>
              <w:widowControl/>
              <w:jc w:val="center"/>
              <w:rPr>
                <w:rFonts w:ascii="宋体" w:hAnsi="宋体" w:cs="Arial"/>
                <w:color w:val="000000"/>
                <w:kern w:val="0"/>
                <w:szCs w:val="21"/>
              </w:rPr>
            </w:pPr>
            <w:r>
              <w:rPr>
                <w:rFonts w:hint="eastAsia" w:ascii="宋体" w:hAnsi="宋体" w:cs="Arial"/>
                <w:color w:val="000000"/>
                <w:kern w:val="0"/>
                <w:szCs w:val="21"/>
              </w:rPr>
              <w:t>晋升形式</w:t>
            </w:r>
          </w:p>
        </w:tc>
        <w:tc>
          <w:tcPr>
            <w:tcW w:w="850" w:type="dxa"/>
            <w:tcBorders>
              <w:top w:val="single" w:color="000000" w:sz="4" w:space="0"/>
              <w:left w:val="nil"/>
              <w:bottom w:val="single" w:color="000000" w:sz="4" w:space="0"/>
              <w:right w:val="single" w:color="000000" w:sz="4" w:space="0"/>
            </w:tcBorders>
            <w:vAlign w:val="center"/>
          </w:tcPr>
          <w:p w14:paraId="0F73B593">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正常</w:t>
            </w:r>
          </w:p>
          <w:p w14:paraId="04FD57E9">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晋升</w:t>
            </w:r>
          </w:p>
        </w:tc>
      </w:tr>
      <w:tr w14:paraId="120D7B38">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vAlign w:val="center"/>
          </w:tcPr>
          <w:p w14:paraId="155DE75D">
            <w:pPr>
              <w:widowControl/>
              <w:jc w:val="center"/>
              <w:rPr>
                <w:rFonts w:ascii="宋体" w:hAnsi="宋体" w:cs="Arial"/>
                <w:color w:val="000000"/>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30561B22">
            <w:pPr>
              <w:widowControl/>
              <w:jc w:val="both"/>
              <w:rPr>
                <w:rFonts w:hint="default" w:ascii="黑体" w:hAnsi="黑体" w:eastAsia="黑体" w:cs="Arial"/>
                <w:color w:val="000000"/>
                <w:kern w:val="0"/>
                <w:szCs w:val="21"/>
                <w:lang w:val="en-US" w:eastAsia="zh-CN"/>
              </w:rPr>
            </w:pPr>
            <w:r>
              <w:rPr>
                <w:rFonts w:hint="eastAsia" w:ascii="宋体" w:hAnsi="宋体" w:cs="Arial"/>
                <w:kern w:val="0"/>
                <w:szCs w:val="21"/>
                <w:lang w:val="en-US" w:eastAsia="zh-CN"/>
              </w:rPr>
              <w:t>资格名称：</w:t>
            </w:r>
            <w:r>
              <w:rPr>
                <w:rFonts w:hint="eastAsia" w:ascii="黑体" w:hAnsi="黑体" w:eastAsia="黑体" w:cs="Arial"/>
                <w:color w:val="000000"/>
                <w:kern w:val="0"/>
                <w:szCs w:val="21"/>
                <w:lang w:val="en-US" w:eastAsia="zh-CN"/>
              </w:rPr>
              <w:t>讲师</w:t>
            </w:r>
          </w:p>
          <w:p w14:paraId="558D4D3B">
            <w:pPr>
              <w:widowControl/>
              <w:jc w:val="both"/>
              <w:rPr>
                <w:rFonts w:hint="default" w:ascii="黑体" w:hAnsi="黑体" w:eastAsia="黑体" w:cs="Arial"/>
                <w:color w:val="000000"/>
                <w:kern w:val="0"/>
                <w:szCs w:val="21"/>
                <w:lang w:val="en-US" w:eastAsia="zh-CN"/>
              </w:rPr>
            </w:pPr>
            <w:r>
              <w:rPr>
                <w:rFonts w:hint="eastAsia" w:ascii="宋体" w:hAnsi="宋体" w:cs="Arial"/>
                <w:kern w:val="0"/>
                <w:szCs w:val="21"/>
                <w:lang w:val="en-US" w:eastAsia="zh-CN"/>
              </w:rPr>
              <w:t>取得时间：</w:t>
            </w:r>
            <w:r>
              <w:rPr>
                <w:rFonts w:hint="eastAsia" w:ascii="黑体" w:hAnsi="黑体" w:eastAsia="黑体" w:cs="Arial"/>
                <w:color w:val="000000"/>
                <w:kern w:val="0"/>
                <w:szCs w:val="21"/>
                <w:lang w:val="en-US" w:eastAsia="zh-CN"/>
              </w:rPr>
              <w:t>2019.12</w:t>
            </w:r>
          </w:p>
          <w:p w14:paraId="3D192F67">
            <w:pPr>
              <w:widowControl/>
              <w:jc w:val="both"/>
              <w:rPr>
                <w:rFonts w:hint="default" w:ascii="黑体" w:hAnsi="黑体" w:eastAsia="黑体" w:cs="Arial"/>
                <w:color w:val="000000"/>
                <w:kern w:val="0"/>
                <w:szCs w:val="21"/>
                <w:lang w:val="en-US"/>
              </w:rPr>
            </w:pPr>
            <w:r>
              <w:rPr>
                <w:rFonts w:hint="eastAsia" w:ascii="宋体" w:hAnsi="宋体" w:cs="Arial"/>
                <w:kern w:val="0"/>
                <w:szCs w:val="21"/>
                <w:lang w:val="en-US" w:eastAsia="zh-CN"/>
              </w:rPr>
              <w:t>审批机关：</w:t>
            </w:r>
            <w:r>
              <w:rPr>
                <w:rFonts w:hint="eastAsia" w:ascii="黑体" w:hAnsi="黑体" w:eastAsia="黑体" w:cs="Arial"/>
                <w:color w:val="000000"/>
                <w:kern w:val="0"/>
                <w:szCs w:val="21"/>
                <w:lang w:val="en-US" w:eastAsia="zh-CN"/>
              </w:rPr>
              <w:t>海南师范大学</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29E0D86D">
            <w:pPr>
              <w:widowControl/>
              <w:jc w:val="center"/>
              <w:rPr>
                <w:rFonts w:ascii="宋体" w:hAnsi="宋体" w:cs="Arial"/>
                <w:color w:val="000000" w:themeColor="text1"/>
                <w:kern w:val="0"/>
                <w:szCs w:val="21"/>
                <w14:textFill>
                  <w14:solidFill>
                    <w14:schemeClr w14:val="tx1"/>
                  </w14:solidFill>
                </w14:textFill>
              </w:rPr>
            </w:pPr>
            <w:r>
              <w:rPr>
                <w:rFonts w:hint="eastAsia" w:ascii="宋体" w:hAnsi="宋体" w:cs="Arial"/>
                <w:kern w:val="0"/>
                <w:szCs w:val="21"/>
              </w:rPr>
              <w:t>申请学科组名称</w:t>
            </w:r>
          </w:p>
        </w:tc>
        <w:tc>
          <w:tcPr>
            <w:tcW w:w="2976" w:type="dxa"/>
            <w:gridSpan w:val="4"/>
            <w:tcBorders>
              <w:top w:val="single" w:color="000000" w:sz="4" w:space="0"/>
              <w:left w:val="nil"/>
              <w:bottom w:val="single" w:color="000000" w:sz="4" w:space="0"/>
              <w:right w:val="single" w:color="000000" w:sz="4" w:space="0"/>
            </w:tcBorders>
            <w:vAlign w:val="center"/>
          </w:tcPr>
          <w:p w14:paraId="1F7322F4">
            <w:pPr>
              <w:widowControl/>
              <w:jc w:val="center"/>
              <w:rPr>
                <w:rFonts w:hint="default" w:ascii="宋体" w:hAnsi="宋体" w:cs="Arial" w:eastAsiaTheme="minorEastAsia"/>
                <w:color w:val="000000" w:themeColor="text1"/>
                <w:kern w:val="0"/>
                <w:szCs w:val="21"/>
                <w:lang w:val="en-US" w:eastAsia="zh-CN"/>
                <w14:textFill>
                  <w14:solidFill>
                    <w14:schemeClr w14:val="tx1"/>
                  </w14:solidFill>
                </w14:textFill>
              </w:rPr>
            </w:pPr>
            <w:r>
              <w:rPr>
                <w:rFonts w:hint="eastAsia" w:ascii="黑体" w:hAnsi="黑体" w:eastAsia="黑体" w:cs="Arial"/>
                <w:color w:val="000000"/>
                <w:kern w:val="0"/>
                <w:szCs w:val="21"/>
                <w:lang w:val="en-US" w:eastAsia="zh-CN"/>
              </w:rPr>
              <w:t>自然科学组</w:t>
            </w:r>
          </w:p>
        </w:tc>
      </w:tr>
      <w:tr w14:paraId="5697736A">
        <w:tblPrEx>
          <w:tblCellMar>
            <w:top w:w="0" w:type="dxa"/>
            <w:left w:w="108" w:type="dxa"/>
            <w:bottom w:w="0" w:type="dxa"/>
            <w:right w:w="108" w:type="dxa"/>
          </w:tblCellMar>
        </w:tblPrEx>
        <w:trPr>
          <w:trHeight w:val="529" w:hRule="atLeast"/>
        </w:trPr>
        <w:tc>
          <w:tcPr>
            <w:tcW w:w="2260" w:type="dxa"/>
            <w:gridSpan w:val="3"/>
            <w:tcBorders>
              <w:top w:val="single" w:color="000000" w:sz="4" w:space="0"/>
              <w:left w:val="single" w:color="000000" w:sz="4" w:space="0"/>
              <w:bottom w:val="single" w:color="000000" w:sz="4" w:space="0"/>
              <w:right w:val="single" w:color="000000" w:sz="4" w:space="0"/>
            </w:tcBorders>
            <w:vAlign w:val="center"/>
          </w:tcPr>
          <w:p w14:paraId="725E0749">
            <w:pPr>
              <w:widowControl/>
              <w:jc w:val="center"/>
              <w:rPr>
                <w:rFonts w:ascii="宋体" w:hAnsi="宋体" w:cs="Arial"/>
                <w:color w:val="000000"/>
                <w:kern w:val="0"/>
                <w:szCs w:val="21"/>
              </w:rPr>
            </w:pPr>
            <w:r>
              <w:rPr>
                <w:rFonts w:hint="eastAsia" w:ascii="宋体" w:hAnsi="宋体" w:cs="Arial"/>
                <w:color w:val="000000"/>
                <w:kern w:val="0"/>
                <w:szCs w:val="21"/>
              </w:rPr>
              <w:t>现任专业技术职务聘任时间及聘任单位</w:t>
            </w:r>
          </w:p>
        </w:tc>
        <w:tc>
          <w:tcPr>
            <w:tcW w:w="2272" w:type="dxa"/>
            <w:gridSpan w:val="6"/>
            <w:tcBorders>
              <w:top w:val="single" w:color="000000" w:sz="4" w:space="0"/>
              <w:left w:val="nil"/>
              <w:bottom w:val="single" w:color="000000" w:sz="4" w:space="0"/>
              <w:right w:val="single" w:color="000000" w:sz="4" w:space="0"/>
            </w:tcBorders>
            <w:vAlign w:val="center"/>
          </w:tcPr>
          <w:p w14:paraId="14DE245E">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rPr>
              <w:t>时</w:t>
            </w:r>
            <w:r>
              <w:rPr>
                <w:rFonts w:ascii="黑体" w:hAnsi="黑体" w:eastAsia="黑体" w:cs="Arial"/>
                <w:color w:val="000000"/>
                <w:kern w:val="0"/>
                <w:szCs w:val="21"/>
              </w:rPr>
              <w:t>间：20</w:t>
            </w:r>
            <w:r>
              <w:rPr>
                <w:rFonts w:hint="eastAsia" w:ascii="黑体" w:hAnsi="黑体" w:eastAsia="黑体" w:cs="Arial"/>
                <w:color w:val="000000"/>
                <w:kern w:val="0"/>
                <w:szCs w:val="21"/>
                <w:lang w:val="en-US" w:eastAsia="zh-CN"/>
              </w:rPr>
              <w:t>19</w:t>
            </w:r>
            <w:r>
              <w:rPr>
                <w:rFonts w:hint="eastAsia" w:ascii="黑体" w:hAnsi="黑体" w:eastAsia="黑体" w:cs="Arial"/>
                <w:color w:val="000000"/>
                <w:kern w:val="0"/>
                <w:szCs w:val="21"/>
              </w:rPr>
              <w:t>/</w:t>
            </w:r>
            <w:r>
              <w:rPr>
                <w:rFonts w:hint="eastAsia" w:ascii="黑体" w:hAnsi="黑体" w:eastAsia="黑体" w:cs="Arial"/>
                <w:color w:val="000000"/>
                <w:kern w:val="0"/>
                <w:szCs w:val="21"/>
                <w:lang w:val="en-US" w:eastAsia="zh-CN"/>
              </w:rPr>
              <w:t>12</w:t>
            </w:r>
            <w:r>
              <w:rPr>
                <w:rFonts w:hint="eastAsia" w:ascii="黑体" w:hAnsi="黑体" w:eastAsia="黑体" w:cs="Arial"/>
                <w:color w:val="000000"/>
                <w:kern w:val="0"/>
                <w:szCs w:val="21"/>
              </w:rPr>
              <w:t>/</w:t>
            </w:r>
            <w:r>
              <w:rPr>
                <w:rFonts w:hint="eastAsia" w:ascii="黑体" w:hAnsi="黑体" w:eastAsia="黑体" w:cs="Arial"/>
                <w:color w:val="000000"/>
                <w:kern w:val="0"/>
                <w:szCs w:val="21"/>
                <w:lang w:val="en-US" w:eastAsia="zh-CN"/>
              </w:rPr>
              <w:t>30</w:t>
            </w:r>
          </w:p>
          <w:p w14:paraId="62BE4881">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单位：海南师范大学</w:t>
            </w:r>
          </w:p>
        </w:tc>
        <w:tc>
          <w:tcPr>
            <w:tcW w:w="1155" w:type="dxa"/>
            <w:gridSpan w:val="3"/>
            <w:tcBorders>
              <w:top w:val="single" w:color="000000" w:sz="4" w:space="0"/>
              <w:left w:val="nil"/>
              <w:bottom w:val="single" w:color="000000" w:sz="4" w:space="0"/>
              <w:right w:val="single" w:color="000000" w:sz="4" w:space="0"/>
            </w:tcBorders>
            <w:vAlign w:val="center"/>
          </w:tcPr>
          <w:p w14:paraId="6CEB64A4">
            <w:pPr>
              <w:widowControl/>
              <w:jc w:val="center"/>
              <w:rPr>
                <w:rFonts w:ascii="宋体" w:hAnsi="宋体" w:cs="Arial"/>
                <w:color w:val="000000"/>
                <w:kern w:val="0"/>
                <w:szCs w:val="21"/>
              </w:rPr>
            </w:pPr>
            <w:r>
              <w:rPr>
                <w:rFonts w:hint="eastAsia" w:ascii="宋体" w:hAnsi="宋体" w:cs="Arial"/>
                <w:color w:val="000000"/>
                <w:kern w:val="0"/>
                <w:szCs w:val="21"/>
              </w:rPr>
              <w:t>聘任年限</w:t>
            </w:r>
          </w:p>
        </w:tc>
        <w:tc>
          <w:tcPr>
            <w:tcW w:w="1684" w:type="dxa"/>
            <w:gridSpan w:val="4"/>
            <w:tcBorders>
              <w:top w:val="single" w:color="000000" w:sz="4" w:space="0"/>
              <w:left w:val="nil"/>
              <w:bottom w:val="single" w:color="000000" w:sz="4" w:space="0"/>
              <w:right w:val="single" w:color="000000" w:sz="4" w:space="0"/>
            </w:tcBorders>
            <w:vAlign w:val="center"/>
          </w:tcPr>
          <w:p w14:paraId="590702A5">
            <w:pPr>
              <w:widowControl/>
              <w:jc w:val="center"/>
              <w:rPr>
                <w:rFonts w:ascii="黑体" w:hAnsi="黑体" w:eastAsia="黑体" w:cs="Arial"/>
                <w:color w:val="000000"/>
                <w:kern w:val="0"/>
                <w:szCs w:val="21"/>
              </w:rPr>
            </w:pPr>
            <w:r>
              <w:rPr>
                <w:rFonts w:hint="eastAsia" w:ascii="黑体" w:hAnsi="黑体" w:eastAsia="黑体" w:cs="Arial"/>
                <w:color w:val="000000"/>
                <w:kern w:val="0"/>
                <w:szCs w:val="21"/>
                <w:lang w:val="en-US" w:eastAsia="zh-CN"/>
              </w:rPr>
              <w:t>6</w:t>
            </w:r>
            <w:r>
              <w:rPr>
                <w:rFonts w:hint="eastAsia" w:ascii="黑体" w:hAnsi="黑体" w:eastAsia="黑体" w:cs="Arial"/>
                <w:color w:val="000000"/>
                <w:kern w:val="0"/>
                <w:szCs w:val="21"/>
              </w:rPr>
              <w:t>年</w:t>
            </w:r>
          </w:p>
        </w:tc>
        <w:tc>
          <w:tcPr>
            <w:tcW w:w="851" w:type="dxa"/>
            <w:tcBorders>
              <w:right w:val="single" w:color="auto" w:sz="4" w:space="0"/>
            </w:tcBorders>
            <w:vAlign w:val="center"/>
          </w:tcPr>
          <w:p w14:paraId="5B161025">
            <w:pPr>
              <w:widowControl/>
              <w:jc w:val="center"/>
              <w:rPr>
                <w:rFonts w:ascii="宋体" w:hAnsi="宋体" w:cs="Arial"/>
                <w:color w:val="000000"/>
                <w:kern w:val="0"/>
                <w:szCs w:val="21"/>
              </w:rPr>
            </w:pPr>
            <w:r>
              <w:rPr>
                <w:rFonts w:hint="eastAsia" w:ascii="宋体" w:hAnsi="宋体" w:cs="Arial"/>
                <w:color w:val="000000"/>
                <w:kern w:val="0"/>
                <w:szCs w:val="21"/>
              </w:rPr>
              <w:t>职业资格证书</w:t>
            </w:r>
          </w:p>
        </w:tc>
        <w:tc>
          <w:tcPr>
            <w:tcW w:w="1559" w:type="dxa"/>
            <w:gridSpan w:val="2"/>
            <w:tcBorders>
              <w:top w:val="single" w:color="000000" w:sz="4" w:space="0"/>
              <w:left w:val="single" w:color="auto" w:sz="4" w:space="0"/>
              <w:bottom w:val="single" w:color="000000" w:sz="4" w:space="0"/>
              <w:right w:val="single" w:color="000000" w:sz="4" w:space="0"/>
            </w:tcBorders>
            <w:vAlign w:val="center"/>
          </w:tcPr>
          <w:p w14:paraId="57FBE449">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高等学校</w:t>
            </w:r>
          </w:p>
          <w:p w14:paraId="426542BF">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教师资格</w:t>
            </w:r>
          </w:p>
        </w:tc>
      </w:tr>
      <w:tr w14:paraId="25776721">
        <w:tblPrEx>
          <w:tblCellMar>
            <w:top w:w="0" w:type="dxa"/>
            <w:left w:w="108" w:type="dxa"/>
            <w:bottom w:w="0" w:type="dxa"/>
            <w:right w:w="108" w:type="dxa"/>
          </w:tblCellMar>
        </w:tblPrEx>
        <w:trPr>
          <w:trHeight w:val="657" w:hRule="atLeast"/>
        </w:trPr>
        <w:tc>
          <w:tcPr>
            <w:tcW w:w="2260" w:type="dxa"/>
            <w:gridSpan w:val="3"/>
            <w:tcBorders>
              <w:top w:val="single" w:color="000000" w:sz="4" w:space="0"/>
              <w:left w:val="single" w:color="000000" w:sz="4" w:space="0"/>
              <w:bottom w:val="single" w:color="000000" w:sz="4" w:space="0"/>
              <w:right w:val="single" w:color="000000" w:sz="4" w:space="0"/>
            </w:tcBorders>
            <w:vAlign w:val="center"/>
          </w:tcPr>
          <w:p w14:paraId="20FBE31E">
            <w:pPr>
              <w:widowControl/>
              <w:jc w:val="center"/>
              <w:rPr>
                <w:rFonts w:ascii="宋体" w:hAnsi="宋体" w:cs="Arial"/>
                <w:color w:val="000000"/>
                <w:kern w:val="0"/>
                <w:szCs w:val="21"/>
              </w:rPr>
            </w:pPr>
            <w:r>
              <w:rPr>
                <w:rFonts w:hint="eastAsia" w:ascii="宋体" w:hAnsi="宋体" w:cs="Arial"/>
                <w:color w:val="000000"/>
                <w:kern w:val="0"/>
                <w:szCs w:val="21"/>
              </w:rPr>
              <w:t>高校教师资格证</w:t>
            </w:r>
          </w:p>
          <w:p w14:paraId="11D1230D">
            <w:pPr>
              <w:widowControl/>
              <w:jc w:val="center"/>
              <w:rPr>
                <w:rFonts w:ascii="宋体" w:hAnsi="宋体" w:cs="Arial"/>
                <w:color w:val="000000"/>
                <w:kern w:val="0"/>
                <w:szCs w:val="21"/>
              </w:rPr>
            </w:pPr>
            <w:r>
              <w:rPr>
                <w:rFonts w:hint="eastAsia" w:ascii="宋体" w:hAnsi="宋体" w:cs="Arial"/>
                <w:color w:val="000000"/>
                <w:kern w:val="0"/>
                <w:szCs w:val="21"/>
              </w:rPr>
              <w:t>专业名称</w:t>
            </w:r>
          </w:p>
        </w:tc>
        <w:tc>
          <w:tcPr>
            <w:tcW w:w="3427" w:type="dxa"/>
            <w:gridSpan w:val="9"/>
            <w:tcBorders>
              <w:top w:val="single" w:color="000000" w:sz="4" w:space="0"/>
              <w:left w:val="nil"/>
              <w:bottom w:val="single" w:color="000000" w:sz="4" w:space="0"/>
              <w:right w:val="single" w:color="000000" w:sz="4" w:space="0"/>
            </w:tcBorders>
            <w:vAlign w:val="center"/>
          </w:tcPr>
          <w:p w14:paraId="0AB691BB">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计算机科学与技术</w:t>
            </w:r>
          </w:p>
        </w:tc>
        <w:tc>
          <w:tcPr>
            <w:tcW w:w="1684" w:type="dxa"/>
            <w:gridSpan w:val="4"/>
            <w:tcBorders>
              <w:top w:val="single" w:color="000000" w:sz="4" w:space="0"/>
              <w:left w:val="nil"/>
              <w:bottom w:val="single" w:color="000000" w:sz="4" w:space="0"/>
              <w:right w:val="single" w:color="000000" w:sz="4" w:space="0"/>
            </w:tcBorders>
            <w:vAlign w:val="center"/>
          </w:tcPr>
          <w:p w14:paraId="0FB92454">
            <w:pPr>
              <w:widowControl/>
              <w:jc w:val="center"/>
              <w:rPr>
                <w:rFonts w:ascii="宋体" w:hAnsi="宋体" w:cs="Arial"/>
                <w:color w:val="000000"/>
                <w:kern w:val="0"/>
                <w:szCs w:val="21"/>
              </w:rPr>
            </w:pPr>
            <w:r>
              <w:rPr>
                <w:rFonts w:hint="eastAsia" w:ascii="宋体" w:hAnsi="宋体" w:cs="Arial"/>
                <w:color w:val="000000"/>
                <w:kern w:val="0"/>
                <w:szCs w:val="21"/>
              </w:rPr>
              <w:t>外语成绩</w:t>
            </w:r>
          </w:p>
        </w:tc>
        <w:tc>
          <w:tcPr>
            <w:tcW w:w="2410" w:type="dxa"/>
            <w:gridSpan w:val="3"/>
            <w:tcBorders>
              <w:top w:val="single" w:color="000000" w:sz="4" w:space="0"/>
              <w:left w:val="nil"/>
              <w:bottom w:val="single" w:color="000000" w:sz="4" w:space="0"/>
              <w:right w:val="single" w:color="000000" w:sz="4" w:space="0"/>
            </w:tcBorders>
            <w:vAlign w:val="center"/>
          </w:tcPr>
          <w:p w14:paraId="16F2C2DB">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免试</w:t>
            </w:r>
          </w:p>
        </w:tc>
      </w:tr>
      <w:tr w14:paraId="408DCDD4">
        <w:tblPrEx>
          <w:tblCellMar>
            <w:top w:w="0" w:type="dxa"/>
            <w:left w:w="108" w:type="dxa"/>
            <w:bottom w:w="0" w:type="dxa"/>
            <w:right w:w="108" w:type="dxa"/>
          </w:tblCellMar>
        </w:tblPrEx>
        <w:trPr>
          <w:trHeight w:val="657" w:hRule="atLeast"/>
        </w:trPr>
        <w:tc>
          <w:tcPr>
            <w:tcW w:w="2260" w:type="dxa"/>
            <w:gridSpan w:val="3"/>
            <w:tcBorders>
              <w:top w:val="single" w:color="000000" w:sz="4" w:space="0"/>
              <w:left w:val="single" w:color="000000" w:sz="4" w:space="0"/>
              <w:bottom w:val="single" w:color="000000" w:sz="4" w:space="0"/>
              <w:right w:val="single" w:color="000000" w:sz="4" w:space="0"/>
            </w:tcBorders>
            <w:vAlign w:val="center"/>
          </w:tcPr>
          <w:p w14:paraId="12403850">
            <w:pPr>
              <w:widowControl/>
              <w:jc w:val="center"/>
              <w:rPr>
                <w:rFonts w:ascii="宋体" w:hAnsi="宋体" w:cs="Arial"/>
                <w:color w:val="000000"/>
                <w:kern w:val="0"/>
                <w:szCs w:val="21"/>
              </w:rPr>
            </w:pPr>
            <w:r>
              <w:rPr>
                <w:rFonts w:hint="eastAsia" w:ascii="宋体" w:hAnsi="宋体" w:cs="Arial"/>
                <w:color w:val="000000"/>
                <w:kern w:val="0"/>
                <w:szCs w:val="21"/>
              </w:rPr>
              <w:t>申报专业</w:t>
            </w:r>
          </w:p>
        </w:tc>
        <w:tc>
          <w:tcPr>
            <w:tcW w:w="2031" w:type="dxa"/>
            <w:gridSpan w:val="5"/>
            <w:tcBorders>
              <w:top w:val="single" w:color="000000" w:sz="4" w:space="0"/>
              <w:left w:val="nil"/>
              <w:bottom w:val="single" w:color="000000" w:sz="4" w:space="0"/>
              <w:right w:val="single" w:color="000000" w:sz="4" w:space="0"/>
            </w:tcBorders>
            <w:vAlign w:val="center"/>
          </w:tcPr>
          <w:p w14:paraId="6745B946">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计算机科学与技术</w:t>
            </w:r>
          </w:p>
        </w:tc>
        <w:tc>
          <w:tcPr>
            <w:tcW w:w="1012" w:type="dxa"/>
            <w:gridSpan w:val="3"/>
            <w:tcBorders>
              <w:top w:val="single" w:color="000000" w:sz="4" w:space="0"/>
              <w:left w:val="nil"/>
              <w:bottom w:val="single" w:color="000000" w:sz="4" w:space="0"/>
              <w:right w:val="single" w:color="000000" w:sz="4" w:space="0"/>
            </w:tcBorders>
            <w:vAlign w:val="center"/>
          </w:tcPr>
          <w:p w14:paraId="07C0CA0F">
            <w:pPr>
              <w:widowControl/>
              <w:jc w:val="center"/>
              <w:rPr>
                <w:rFonts w:ascii="宋体" w:hAnsi="宋体" w:cs="Arial"/>
                <w:color w:val="000000"/>
                <w:kern w:val="0"/>
                <w:szCs w:val="21"/>
              </w:rPr>
            </w:pPr>
            <w:r>
              <w:rPr>
                <w:rFonts w:hint="eastAsia" w:ascii="宋体" w:hAnsi="宋体" w:cs="Arial"/>
                <w:color w:val="000000"/>
                <w:kern w:val="0"/>
                <w:szCs w:val="21"/>
              </w:rPr>
              <w:t>申报资格名称</w:t>
            </w:r>
          </w:p>
        </w:tc>
        <w:tc>
          <w:tcPr>
            <w:tcW w:w="1356" w:type="dxa"/>
            <w:gridSpan w:val="3"/>
            <w:tcBorders>
              <w:top w:val="single" w:color="000000" w:sz="4" w:space="0"/>
              <w:left w:val="nil"/>
              <w:bottom w:val="single" w:color="000000" w:sz="4" w:space="0"/>
              <w:right w:val="single" w:color="000000" w:sz="4" w:space="0"/>
            </w:tcBorders>
            <w:vAlign w:val="center"/>
          </w:tcPr>
          <w:p w14:paraId="267DD73C">
            <w:pPr>
              <w:widowControl/>
              <w:jc w:val="center"/>
              <w:rPr>
                <w:rFonts w:ascii="黑体" w:hAnsi="黑体" w:eastAsia="黑体" w:cs="Arial"/>
                <w:color w:val="000000"/>
                <w:kern w:val="0"/>
                <w:szCs w:val="21"/>
              </w:rPr>
            </w:pPr>
            <w:r>
              <w:rPr>
                <w:rFonts w:hint="eastAsia" w:ascii="黑体" w:hAnsi="黑体" w:eastAsia="黑体" w:cs="Arial"/>
                <w:color w:val="000000"/>
                <w:kern w:val="0"/>
                <w:szCs w:val="21"/>
              </w:rPr>
              <w:t>教学科研型</w:t>
            </w:r>
            <w:r>
              <w:rPr>
                <w:rFonts w:hint="eastAsia" w:ascii="黑体" w:hAnsi="黑体" w:eastAsia="黑体" w:cs="Arial"/>
                <w:color w:val="000000"/>
                <w:kern w:val="0"/>
                <w:szCs w:val="21"/>
                <w:lang w:val="en-US" w:eastAsia="zh-CN"/>
              </w:rPr>
              <w:t>副</w:t>
            </w:r>
            <w:r>
              <w:rPr>
                <w:rFonts w:hint="eastAsia" w:ascii="黑体" w:hAnsi="黑体" w:eastAsia="黑体" w:cs="Arial"/>
                <w:color w:val="000000"/>
                <w:kern w:val="0"/>
                <w:szCs w:val="21"/>
              </w:rPr>
              <w:t>教授</w:t>
            </w:r>
          </w:p>
        </w:tc>
        <w:tc>
          <w:tcPr>
            <w:tcW w:w="1563" w:type="dxa"/>
            <w:gridSpan w:val="3"/>
            <w:tcBorders>
              <w:top w:val="single" w:color="000000" w:sz="4" w:space="0"/>
              <w:left w:val="nil"/>
              <w:bottom w:val="single" w:color="000000" w:sz="4" w:space="0"/>
              <w:right w:val="single" w:color="000000" w:sz="4" w:space="0"/>
            </w:tcBorders>
            <w:shd w:val="clear" w:color="auto" w:fill="auto"/>
            <w:vAlign w:val="center"/>
          </w:tcPr>
          <w:p w14:paraId="05702367">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rPr>
              <w:t>是否以国际人才身份申报</w:t>
            </w:r>
          </w:p>
        </w:tc>
        <w:tc>
          <w:tcPr>
            <w:tcW w:w="1559" w:type="dxa"/>
            <w:gridSpan w:val="2"/>
            <w:tcBorders>
              <w:top w:val="single" w:color="000000" w:sz="4" w:space="0"/>
              <w:left w:val="nil"/>
              <w:bottom w:val="single" w:color="000000" w:sz="4" w:space="0"/>
              <w:right w:val="single" w:color="000000" w:sz="4" w:space="0"/>
            </w:tcBorders>
            <w:shd w:val="clear" w:color="auto" w:fill="auto"/>
            <w:vAlign w:val="center"/>
          </w:tcPr>
          <w:p w14:paraId="2C7B2EA4">
            <w:pPr>
              <w:widowControl/>
              <w:rPr>
                <w:rFonts w:hint="eastAsia" w:cs="Arial" w:asciiTheme="minorEastAsia" w:hAnsiTheme="minorEastAsia" w:eastAsiaTheme="minorEastAsia"/>
                <w:kern w:val="0"/>
                <w:sz w:val="21"/>
                <w:szCs w:val="21"/>
                <w:lang w:val="en-US" w:eastAsia="zh-CN" w:bidi="ar-SA"/>
              </w:rPr>
            </w:pPr>
            <w:r>
              <w:rPr>
                <w:rFonts w:hint="eastAsia" w:cs="Arial" w:asciiTheme="minorEastAsia" w:hAnsiTheme="minorEastAsia"/>
                <w:kern w:val="0"/>
                <w:sz w:val="22"/>
              </w:rPr>
              <w:t>□是   □否</w:t>
            </w:r>
          </w:p>
        </w:tc>
      </w:tr>
      <w:tr w14:paraId="3A586F79">
        <w:tblPrEx>
          <w:tblCellMar>
            <w:top w:w="0" w:type="dxa"/>
            <w:left w:w="108" w:type="dxa"/>
            <w:bottom w:w="0" w:type="dxa"/>
            <w:right w:w="108" w:type="dxa"/>
          </w:tblCellMar>
        </w:tblPrEx>
        <w:trPr>
          <w:trHeight w:val="631" w:hRule="atLeast"/>
        </w:trPr>
        <w:tc>
          <w:tcPr>
            <w:tcW w:w="2260" w:type="dxa"/>
            <w:gridSpan w:val="3"/>
            <w:tcBorders>
              <w:top w:val="single" w:color="auto" w:sz="4" w:space="0"/>
              <w:left w:val="single" w:color="000000" w:sz="4" w:space="0"/>
              <w:right w:val="single" w:color="000000" w:sz="4" w:space="0"/>
            </w:tcBorders>
            <w:vAlign w:val="center"/>
          </w:tcPr>
          <w:p w14:paraId="1F72D050">
            <w:pPr>
              <w:jc w:val="center"/>
              <w:rPr>
                <w:rFonts w:ascii="宋体" w:hAnsi="宋体" w:cs="Arial"/>
                <w:color w:val="000000"/>
                <w:kern w:val="0"/>
                <w:szCs w:val="21"/>
              </w:rPr>
            </w:pPr>
            <w:r>
              <w:rPr>
                <w:rFonts w:hint="eastAsia" w:ascii="宋体" w:hAnsi="宋体" w:cs="Arial"/>
                <w:color w:val="000000"/>
                <w:kern w:val="0"/>
                <w:szCs w:val="21"/>
              </w:rPr>
              <w:t>破格申报条件</w:t>
            </w:r>
          </w:p>
          <w:p w14:paraId="660891AE">
            <w:pPr>
              <w:jc w:val="center"/>
              <w:rPr>
                <w:rFonts w:ascii="宋体" w:hAnsi="宋体" w:cs="Arial"/>
                <w:color w:val="000000"/>
                <w:kern w:val="0"/>
                <w:szCs w:val="21"/>
              </w:rPr>
            </w:pPr>
            <w:r>
              <w:rPr>
                <w:rFonts w:hint="eastAsia" w:ascii="宋体" w:hAnsi="宋体" w:cs="Arial"/>
                <w:color w:val="000000"/>
                <w:kern w:val="0"/>
                <w:szCs w:val="21"/>
              </w:rPr>
              <w:t>(正常及转评不填)</w:t>
            </w:r>
          </w:p>
        </w:tc>
        <w:tc>
          <w:tcPr>
            <w:tcW w:w="7521" w:type="dxa"/>
            <w:gridSpan w:val="16"/>
            <w:tcBorders>
              <w:top w:val="single" w:color="auto" w:sz="4" w:space="0"/>
              <w:left w:val="nil"/>
              <w:right w:val="single" w:color="000000" w:sz="4" w:space="0"/>
            </w:tcBorders>
            <w:vAlign w:val="center"/>
          </w:tcPr>
          <w:p w14:paraId="6EC24D26">
            <w:pPr>
              <w:widowControl/>
              <w:rPr>
                <w:rFonts w:ascii="宋体" w:hAnsi="宋体" w:cs="Arial"/>
                <w:color w:val="000000"/>
                <w:kern w:val="0"/>
                <w:szCs w:val="21"/>
              </w:rPr>
            </w:pPr>
            <w:r>
              <w:rPr>
                <w:rFonts w:hint="eastAsia" w:ascii="宋体" w:hAnsi="宋体" w:cs="Arial"/>
                <w:color w:val="000000"/>
                <w:kern w:val="0"/>
                <w:szCs w:val="21"/>
              </w:rPr>
              <w:t>符合条件</w:t>
            </w:r>
            <w:r>
              <w:rPr>
                <w:rFonts w:hint="eastAsia" w:ascii="宋体" w:hAnsi="宋体" w:cs="Arial"/>
                <w:color w:val="000000"/>
                <w:kern w:val="0"/>
                <w:szCs w:val="21"/>
                <w:u w:val="single"/>
              </w:rPr>
              <w:t xml:space="preserve">    </w:t>
            </w:r>
            <w:r>
              <w:rPr>
                <w:rFonts w:hint="eastAsia" w:ascii="宋体" w:hAnsi="宋体" w:cs="Arial"/>
                <w:color w:val="000000"/>
                <w:kern w:val="0"/>
                <w:szCs w:val="21"/>
              </w:rPr>
              <w:t>：</w:t>
            </w:r>
          </w:p>
        </w:tc>
      </w:tr>
      <w:tr w14:paraId="3036A9DF">
        <w:tblPrEx>
          <w:tblCellMar>
            <w:top w:w="0" w:type="dxa"/>
            <w:left w:w="108" w:type="dxa"/>
            <w:bottom w:w="0" w:type="dxa"/>
            <w:right w:w="108" w:type="dxa"/>
          </w:tblCellMar>
        </w:tblPrEx>
        <w:trPr>
          <w:trHeight w:val="631" w:hRule="atLeast"/>
        </w:trPr>
        <w:tc>
          <w:tcPr>
            <w:tcW w:w="2260" w:type="dxa"/>
            <w:gridSpan w:val="3"/>
            <w:tcBorders>
              <w:top w:val="single" w:color="auto" w:sz="4" w:space="0"/>
              <w:left w:val="single" w:color="000000" w:sz="4" w:space="0"/>
              <w:right w:val="single" w:color="000000" w:sz="4" w:space="0"/>
            </w:tcBorders>
            <w:vAlign w:val="center"/>
          </w:tcPr>
          <w:p w14:paraId="700EFEC7">
            <w:pPr>
              <w:jc w:val="center"/>
              <w:rPr>
                <w:rFonts w:ascii="宋体" w:hAnsi="宋体" w:cs="Arial"/>
                <w:color w:val="000000"/>
                <w:kern w:val="0"/>
                <w:szCs w:val="21"/>
              </w:rPr>
            </w:pPr>
            <w:r>
              <w:rPr>
                <w:rFonts w:hint="eastAsia" w:ascii="宋体" w:hAnsi="宋体" w:cs="Arial"/>
                <w:color w:val="000000"/>
                <w:kern w:val="0"/>
                <w:szCs w:val="21"/>
              </w:rPr>
              <w:t>直接评审条件</w:t>
            </w:r>
          </w:p>
          <w:p w14:paraId="4A4017C1">
            <w:pPr>
              <w:jc w:val="center"/>
              <w:rPr>
                <w:rFonts w:ascii="宋体" w:hAnsi="宋体" w:cs="Arial"/>
                <w:color w:val="000000"/>
                <w:kern w:val="0"/>
                <w:szCs w:val="21"/>
              </w:rPr>
            </w:pPr>
            <w:r>
              <w:rPr>
                <w:rFonts w:hint="eastAsia" w:ascii="宋体" w:hAnsi="宋体" w:cs="Arial"/>
                <w:color w:val="000000"/>
                <w:kern w:val="0"/>
                <w:szCs w:val="21"/>
              </w:rPr>
              <w:t>(正常及转评不填)</w:t>
            </w:r>
          </w:p>
        </w:tc>
        <w:tc>
          <w:tcPr>
            <w:tcW w:w="7521" w:type="dxa"/>
            <w:gridSpan w:val="16"/>
            <w:tcBorders>
              <w:top w:val="single" w:color="auto" w:sz="4" w:space="0"/>
              <w:left w:val="nil"/>
              <w:right w:val="single" w:color="000000" w:sz="4" w:space="0"/>
            </w:tcBorders>
            <w:vAlign w:val="center"/>
          </w:tcPr>
          <w:p w14:paraId="79316DB3">
            <w:pPr>
              <w:widowControl/>
              <w:rPr>
                <w:rFonts w:ascii="宋体" w:hAnsi="宋体" w:cs="Arial"/>
                <w:color w:val="000000"/>
                <w:kern w:val="0"/>
                <w:szCs w:val="21"/>
              </w:rPr>
            </w:pPr>
            <w:r>
              <w:rPr>
                <w:rFonts w:hint="eastAsia" w:ascii="宋体" w:hAnsi="宋体" w:cs="Arial"/>
                <w:color w:val="000000"/>
                <w:kern w:val="0"/>
                <w:szCs w:val="21"/>
              </w:rPr>
              <w:t>符合条件</w:t>
            </w:r>
            <w:r>
              <w:rPr>
                <w:rFonts w:hint="eastAsia" w:ascii="宋体" w:hAnsi="宋体" w:cs="Arial"/>
                <w:color w:val="000000"/>
                <w:kern w:val="0"/>
                <w:szCs w:val="21"/>
                <w:u w:val="single"/>
              </w:rPr>
              <w:t xml:space="preserve">    </w:t>
            </w:r>
            <w:r>
              <w:rPr>
                <w:rFonts w:hint="eastAsia" w:ascii="宋体" w:hAnsi="宋体" w:cs="Arial"/>
                <w:color w:val="000000"/>
                <w:kern w:val="0"/>
                <w:szCs w:val="21"/>
              </w:rPr>
              <w:t>：</w:t>
            </w:r>
          </w:p>
        </w:tc>
      </w:tr>
      <w:tr w14:paraId="15C0A14E">
        <w:tblPrEx>
          <w:tblCellMar>
            <w:top w:w="0" w:type="dxa"/>
            <w:left w:w="108" w:type="dxa"/>
            <w:bottom w:w="0" w:type="dxa"/>
            <w:right w:w="108" w:type="dxa"/>
          </w:tblCellMar>
        </w:tblPrEx>
        <w:trPr>
          <w:trHeight w:val="657" w:hRule="atLeast"/>
        </w:trPr>
        <w:tc>
          <w:tcPr>
            <w:tcW w:w="9781" w:type="dxa"/>
            <w:gridSpan w:val="19"/>
            <w:tcBorders>
              <w:top w:val="single" w:color="000000" w:sz="4" w:space="0"/>
              <w:left w:val="single" w:color="000000" w:sz="4" w:space="0"/>
              <w:bottom w:val="single" w:color="000000" w:sz="4" w:space="0"/>
              <w:right w:val="single" w:color="000000" w:sz="4" w:space="0"/>
            </w:tcBorders>
            <w:vAlign w:val="center"/>
          </w:tcPr>
          <w:p w14:paraId="4E619A57">
            <w:pPr>
              <w:widowControl/>
              <w:jc w:val="center"/>
              <w:rPr>
                <w:rFonts w:ascii="宋体" w:hAnsi="宋体" w:cs="Arial"/>
                <w:color w:val="000000"/>
                <w:kern w:val="0"/>
                <w:szCs w:val="21"/>
              </w:rPr>
            </w:pPr>
            <w:r>
              <w:rPr>
                <w:rFonts w:hint="eastAsia" w:ascii="宋体" w:hAnsi="宋体" w:cs="Arial"/>
                <w:color w:val="000000"/>
                <w:kern w:val="0"/>
                <w:szCs w:val="21"/>
              </w:rPr>
              <w:t>学习培训经历</w:t>
            </w:r>
          </w:p>
          <w:p w14:paraId="1D4E96F6">
            <w:pPr>
              <w:widowControl/>
              <w:jc w:val="center"/>
              <w:rPr>
                <w:rFonts w:ascii="宋体" w:hAnsi="宋体" w:cs="Arial"/>
                <w:color w:val="000000"/>
                <w:kern w:val="0"/>
                <w:szCs w:val="21"/>
              </w:rPr>
            </w:pPr>
            <w:r>
              <w:rPr>
                <w:rFonts w:hint="eastAsia" w:ascii="宋体" w:hAnsi="宋体" w:cs="Arial"/>
                <w:color w:val="000000"/>
                <w:kern w:val="0"/>
                <w:szCs w:val="21"/>
              </w:rPr>
              <w:t>（包括参加学历学位教育、继续教育、培训、国内外进修等）</w:t>
            </w:r>
          </w:p>
        </w:tc>
      </w:tr>
      <w:tr w14:paraId="6DB874A7">
        <w:tblPrEx>
          <w:tblCellMar>
            <w:top w:w="0" w:type="dxa"/>
            <w:left w:w="108" w:type="dxa"/>
            <w:bottom w:w="0" w:type="dxa"/>
            <w:right w:w="108" w:type="dxa"/>
          </w:tblCellMar>
        </w:tblPrEx>
        <w:trPr>
          <w:trHeight w:val="657" w:hRule="atLeast"/>
        </w:trPr>
        <w:tc>
          <w:tcPr>
            <w:tcW w:w="2127" w:type="dxa"/>
            <w:gridSpan w:val="2"/>
            <w:tcBorders>
              <w:top w:val="single" w:color="000000" w:sz="4" w:space="0"/>
              <w:left w:val="single" w:color="000000" w:sz="4" w:space="0"/>
              <w:bottom w:val="single" w:color="000000" w:sz="4" w:space="0"/>
              <w:right w:val="single" w:color="000000" w:sz="4" w:space="0"/>
            </w:tcBorders>
            <w:vAlign w:val="center"/>
          </w:tcPr>
          <w:p w14:paraId="21A56B68">
            <w:pPr>
              <w:widowControl/>
              <w:jc w:val="center"/>
              <w:rPr>
                <w:rFonts w:ascii="宋体" w:hAnsi="宋体" w:cs="Arial"/>
                <w:color w:val="000000"/>
                <w:kern w:val="0"/>
                <w:szCs w:val="21"/>
              </w:rPr>
            </w:pPr>
            <w:r>
              <w:rPr>
                <w:rFonts w:hint="eastAsia" w:ascii="宋体" w:hAnsi="宋体" w:cs="Arial"/>
                <w:color w:val="000000"/>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14:paraId="609F95A0">
            <w:pPr>
              <w:widowControl/>
              <w:jc w:val="center"/>
              <w:rPr>
                <w:rFonts w:ascii="宋体" w:hAnsi="宋体" w:cs="Arial"/>
                <w:color w:val="000000"/>
                <w:kern w:val="0"/>
                <w:szCs w:val="21"/>
              </w:rPr>
            </w:pPr>
            <w:r>
              <w:rPr>
                <w:rFonts w:hint="eastAsia" w:ascii="宋体" w:hAnsi="宋体" w:cs="Arial"/>
                <w:color w:val="000000"/>
                <w:kern w:val="0"/>
                <w:szCs w:val="21"/>
              </w:rPr>
              <w:t>学习形式</w:t>
            </w:r>
          </w:p>
        </w:tc>
        <w:tc>
          <w:tcPr>
            <w:tcW w:w="1981" w:type="dxa"/>
            <w:gridSpan w:val="6"/>
            <w:tcBorders>
              <w:top w:val="single" w:color="000000" w:sz="4" w:space="0"/>
              <w:left w:val="single" w:color="auto" w:sz="4" w:space="0"/>
              <w:bottom w:val="single" w:color="000000" w:sz="4" w:space="0"/>
              <w:right w:val="single" w:color="000000" w:sz="4" w:space="0"/>
            </w:tcBorders>
            <w:vAlign w:val="center"/>
          </w:tcPr>
          <w:p w14:paraId="72E78989">
            <w:pPr>
              <w:widowControl/>
              <w:jc w:val="center"/>
              <w:rPr>
                <w:rFonts w:ascii="宋体" w:hAnsi="宋体" w:cs="Arial"/>
                <w:color w:val="000000"/>
                <w:kern w:val="0"/>
                <w:szCs w:val="21"/>
              </w:rPr>
            </w:pPr>
            <w:r>
              <w:rPr>
                <w:rFonts w:hint="eastAsia" w:ascii="宋体" w:hAnsi="宋体" w:cs="Arial"/>
                <w:color w:val="000000"/>
                <w:kern w:val="0"/>
                <w:szCs w:val="21"/>
              </w:rPr>
              <w:t>学习单位名称</w:t>
            </w:r>
          </w:p>
        </w:tc>
        <w:tc>
          <w:tcPr>
            <w:tcW w:w="2555" w:type="dxa"/>
            <w:gridSpan w:val="6"/>
            <w:tcBorders>
              <w:top w:val="single" w:color="000000" w:sz="4" w:space="0"/>
              <w:left w:val="nil"/>
              <w:bottom w:val="single" w:color="000000" w:sz="4" w:space="0"/>
              <w:right w:val="single" w:color="auto" w:sz="4" w:space="0"/>
            </w:tcBorders>
            <w:vAlign w:val="center"/>
          </w:tcPr>
          <w:p w14:paraId="0039FDA8">
            <w:pPr>
              <w:widowControl/>
              <w:jc w:val="center"/>
              <w:rPr>
                <w:rFonts w:ascii="宋体" w:hAnsi="宋体" w:cs="Arial"/>
                <w:kern w:val="0"/>
                <w:szCs w:val="21"/>
              </w:rPr>
            </w:pPr>
            <w:r>
              <w:rPr>
                <w:rFonts w:hint="eastAsia" w:ascii="宋体" w:hAnsi="宋体" w:cs="Arial"/>
                <w:kern w:val="0"/>
                <w:szCs w:val="21"/>
              </w:rPr>
              <w:t>学习院系及专业</w:t>
            </w:r>
          </w:p>
        </w:tc>
        <w:tc>
          <w:tcPr>
            <w:tcW w:w="851" w:type="dxa"/>
            <w:tcBorders>
              <w:top w:val="single" w:color="000000" w:sz="4" w:space="0"/>
              <w:left w:val="single" w:color="auto" w:sz="4" w:space="0"/>
              <w:bottom w:val="single" w:color="000000" w:sz="4" w:space="0"/>
              <w:right w:val="single" w:color="000000" w:sz="4" w:space="0"/>
            </w:tcBorders>
            <w:vAlign w:val="center"/>
          </w:tcPr>
          <w:p w14:paraId="78532F50">
            <w:pPr>
              <w:widowControl/>
              <w:jc w:val="center"/>
              <w:rPr>
                <w:rFonts w:ascii="宋体" w:hAnsi="宋体" w:cs="Arial"/>
                <w:kern w:val="0"/>
                <w:szCs w:val="21"/>
              </w:rPr>
            </w:pPr>
            <w:r>
              <w:rPr>
                <w:rFonts w:hint="eastAsia" w:ascii="宋体" w:hAnsi="宋体" w:cs="Arial"/>
                <w:kern w:val="0"/>
                <w:szCs w:val="21"/>
              </w:rPr>
              <w:t>毕(结肄)业</w:t>
            </w:r>
          </w:p>
        </w:tc>
        <w:tc>
          <w:tcPr>
            <w:tcW w:w="709" w:type="dxa"/>
            <w:tcBorders>
              <w:top w:val="single" w:color="000000" w:sz="4" w:space="0"/>
              <w:left w:val="nil"/>
              <w:bottom w:val="single" w:color="000000" w:sz="4" w:space="0"/>
              <w:right w:val="single" w:color="auto" w:sz="4" w:space="0"/>
            </w:tcBorders>
            <w:vAlign w:val="center"/>
          </w:tcPr>
          <w:p w14:paraId="19543333">
            <w:pPr>
              <w:widowControl/>
              <w:jc w:val="center"/>
              <w:rPr>
                <w:rFonts w:ascii="宋体" w:hAnsi="宋体" w:cs="Arial"/>
                <w:color w:val="000000"/>
                <w:kern w:val="0"/>
                <w:szCs w:val="21"/>
              </w:rPr>
            </w:pPr>
            <w:r>
              <w:rPr>
                <w:rFonts w:hint="eastAsia" w:ascii="宋体" w:hAnsi="宋体" w:cs="Arial"/>
                <w:color w:val="000000"/>
                <w:kern w:val="0"/>
                <w:szCs w:val="21"/>
              </w:rPr>
              <w:t>国</w:t>
            </w:r>
          </w:p>
          <w:p w14:paraId="075E99A9">
            <w:pPr>
              <w:widowControl/>
              <w:jc w:val="center"/>
              <w:rPr>
                <w:rFonts w:ascii="宋体" w:hAnsi="宋体" w:cs="Arial"/>
                <w:color w:val="000000"/>
                <w:kern w:val="0"/>
                <w:szCs w:val="21"/>
              </w:rPr>
            </w:pPr>
            <w:r>
              <w:rPr>
                <w:rFonts w:hint="eastAsia" w:ascii="宋体" w:hAnsi="宋体" w:cs="Arial"/>
                <w:color w:val="000000"/>
                <w:kern w:val="0"/>
                <w:szCs w:val="21"/>
              </w:rPr>
              <w:t>内外</w:t>
            </w:r>
          </w:p>
        </w:tc>
        <w:tc>
          <w:tcPr>
            <w:tcW w:w="850" w:type="dxa"/>
            <w:tcBorders>
              <w:top w:val="single" w:color="000000" w:sz="4" w:space="0"/>
              <w:left w:val="single" w:color="auto" w:sz="4" w:space="0"/>
              <w:bottom w:val="single" w:color="000000" w:sz="4" w:space="0"/>
              <w:right w:val="single" w:color="000000" w:sz="4" w:space="0"/>
            </w:tcBorders>
            <w:vAlign w:val="center"/>
          </w:tcPr>
          <w:p w14:paraId="0DB5C7F7">
            <w:pPr>
              <w:widowControl/>
              <w:jc w:val="center"/>
              <w:rPr>
                <w:rFonts w:ascii="宋体" w:hAnsi="宋体" w:cs="Arial"/>
                <w:color w:val="000000"/>
                <w:kern w:val="0"/>
                <w:szCs w:val="21"/>
              </w:rPr>
            </w:pPr>
            <w:r>
              <w:rPr>
                <w:rFonts w:hint="eastAsia" w:ascii="宋体" w:hAnsi="宋体" w:cs="Arial"/>
                <w:color w:val="000000"/>
                <w:kern w:val="0"/>
                <w:szCs w:val="21"/>
              </w:rPr>
              <w:t>证明人</w:t>
            </w:r>
          </w:p>
        </w:tc>
      </w:tr>
      <w:tr w14:paraId="415E28A0">
        <w:tblPrEx>
          <w:tblCellMar>
            <w:top w:w="0" w:type="dxa"/>
            <w:left w:w="108" w:type="dxa"/>
            <w:bottom w:w="0" w:type="dxa"/>
            <w:right w:w="108" w:type="dxa"/>
          </w:tblCellMar>
        </w:tblPrEx>
        <w:trPr>
          <w:trHeight w:val="657" w:hRule="atLeast"/>
        </w:trPr>
        <w:tc>
          <w:tcPr>
            <w:tcW w:w="2127" w:type="dxa"/>
            <w:gridSpan w:val="2"/>
            <w:tcBorders>
              <w:top w:val="single" w:color="000000" w:sz="4" w:space="0"/>
              <w:left w:val="single" w:color="000000" w:sz="4" w:space="0"/>
              <w:bottom w:val="single" w:color="000000" w:sz="4" w:space="0"/>
              <w:right w:val="single" w:color="000000" w:sz="4" w:space="0"/>
            </w:tcBorders>
            <w:vAlign w:val="center"/>
          </w:tcPr>
          <w:p w14:paraId="31604975">
            <w:pPr>
              <w:widowControl/>
              <w:jc w:val="center"/>
              <w:rPr>
                <w:rFonts w:hint="default" w:asciiTheme="minorEastAsia" w:hAnsiTheme="minorEastAsia" w:eastAsiaTheme="minorEastAsia" w:cstheme="minorEastAsia"/>
                <w:kern w:val="0"/>
                <w:szCs w:val="21"/>
                <w:lang w:val="en-US" w:eastAsia="zh-CN"/>
              </w:rPr>
            </w:pPr>
            <w:r>
              <w:rPr>
                <w:rFonts w:hint="eastAsia" w:ascii="黑体" w:hAnsi="黑体" w:eastAsia="黑体" w:cs="Arial"/>
                <w:color w:val="000000"/>
                <w:kern w:val="0"/>
                <w:szCs w:val="21"/>
                <w:lang w:val="en-US" w:eastAsia="zh-CN"/>
              </w:rPr>
              <w:t>2002.9-2006.7</w:t>
            </w:r>
          </w:p>
        </w:tc>
        <w:tc>
          <w:tcPr>
            <w:tcW w:w="708" w:type="dxa"/>
            <w:gridSpan w:val="2"/>
            <w:tcBorders>
              <w:top w:val="single" w:color="000000" w:sz="4" w:space="0"/>
              <w:left w:val="nil"/>
              <w:bottom w:val="single" w:color="000000" w:sz="4" w:space="0"/>
              <w:right w:val="single" w:color="auto" w:sz="4" w:space="0"/>
            </w:tcBorders>
            <w:vAlign w:val="center"/>
          </w:tcPr>
          <w:p w14:paraId="20143A8B">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全日制本科</w:t>
            </w:r>
          </w:p>
        </w:tc>
        <w:tc>
          <w:tcPr>
            <w:tcW w:w="1981" w:type="dxa"/>
            <w:gridSpan w:val="6"/>
            <w:tcBorders>
              <w:top w:val="single" w:color="000000" w:sz="4" w:space="0"/>
              <w:left w:val="single" w:color="auto" w:sz="4" w:space="0"/>
              <w:bottom w:val="single" w:color="000000" w:sz="4" w:space="0"/>
              <w:right w:val="single" w:color="000000" w:sz="4" w:space="0"/>
            </w:tcBorders>
            <w:vAlign w:val="center"/>
          </w:tcPr>
          <w:p w14:paraId="388DF7FC">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哈尔滨工业大学</w:t>
            </w:r>
          </w:p>
        </w:tc>
        <w:tc>
          <w:tcPr>
            <w:tcW w:w="2555" w:type="dxa"/>
            <w:gridSpan w:val="6"/>
            <w:tcBorders>
              <w:top w:val="single" w:color="000000" w:sz="4" w:space="0"/>
              <w:left w:val="nil"/>
              <w:bottom w:val="single" w:color="000000" w:sz="4" w:space="0"/>
              <w:right w:val="single" w:color="auto" w:sz="4" w:space="0"/>
            </w:tcBorders>
            <w:vAlign w:val="center"/>
          </w:tcPr>
          <w:p w14:paraId="0C328577">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计算机科学与技术学院</w:t>
            </w:r>
          </w:p>
          <w:p w14:paraId="758E4DE7">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生物信息技术专业</w:t>
            </w:r>
          </w:p>
        </w:tc>
        <w:tc>
          <w:tcPr>
            <w:tcW w:w="851" w:type="dxa"/>
            <w:tcBorders>
              <w:top w:val="single" w:color="000000" w:sz="4" w:space="0"/>
              <w:left w:val="single" w:color="auto" w:sz="4" w:space="0"/>
              <w:bottom w:val="single" w:color="000000" w:sz="4" w:space="0"/>
              <w:right w:val="single" w:color="000000" w:sz="4" w:space="0"/>
            </w:tcBorders>
            <w:vAlign w:val="center"/>
          </w:tcPr>
          <w:p w14:paraId="3636B3B6">
            <w:pPr>
              <w:widowControl/>
              <w:jc w:val="center"/>
            </w:pPr>
            <w:r>
              <w:rPr>
                <w:rFonts w:hint="eastAsia" w:ascii="黑体" w:hAnsi="黑体" w:eastAsia="黑体" w:cs="Arial"/>
                <w:color w:val="000000"/>
                <w:kern w:val="0"/>
                <w:szCs w:val="21"/>
              </w:rPr>
              <w:t>毕业</w:t>
            </w:r>
          </w:p>
        </w:tc>
        <w:tc>
          <w:tcPr>
            <w:tcW w:w="709" w:type="dxa"/>
            <w:tcBorders>
              <w:top w:val="single" w:color="000000" w:sz="4" w:space="0"/>
              <w:left w:val="nil"/>
              <w:bottom w:val="single" w:color="000000" w:sz="4" w:space="0"/>
              <w:right w:val="single" w:color="auto" w:sz="4" w:space="0"/>
            </w:tcBorders>
            <w:vAlign w:val="center"/>
          </w:tcPr>
          <w:p w14:paraId="32E10B13">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rPr>
              <w:t>国</w:t>
            </w:r>
            <w:r>
              <w:rPr>
                <w:rFonts w:hint="eastAsia" w:ascii="黑体" w:hAnsi="黑体" w:eastAsia="黑体" w:cs="Arial"/>
                <w:color w:val="000000"/>
                <w:kern w:val="0"/>
                <w:szCs w:val="21"/>
                <w:lang w:val="en-US" w:eastAsia="zh-CN"/>
              </w:rPr>
              <w:t>内</w:t>
            </w:r>
          </w:p>
        </w:tc>
        <w:tc>
          <w:tcPr>
            <w:tcW w:w="850" w:type="dxa"/>
            <w:tcBorders>
              <w:top w:val="single" w:color="000000" w:sz="4" w:space="0"/>
              <w:left w:val="single" w:color="auto" w:sz="4" w:space="0"/>
              <w:bottom w:val="single" w:color="000000" w:sz="4" w:space="0"/>
              <w:right w:val="single" w:color="000000" w:sz="4" w:space="0"/>
            </w:tcBorders>
            <w:vAlign w:val="center"/>
          </w:tcPr>
          <w:p w14:paraId="22D47F1A">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李燕来</w:t>
            </w:r>
          </w:p>
        </w:tc>
      </w:tr>
      <w:tr w14:paraId="2E1B8960">
        <w:tblPrEx>
          <w:tblCellMar>
            <w:top w:w="0" w:type="dxa"/>
            <w:left w:w="108" w:type="dxa"/>
            <w:bottom w:w="0" w:type="dxa"/>
            <w:right w:w="108" w:type="dxa"/>
          </w:tblCellMar>
        </w:tblPrEx>
        <w:trPr>
          <w:trHeight w:val="657" w:hRule="atLeast"/>
        </w:trPr>
        <w:tc>
          <w:tcPr>
            <w:tcW w:w="2127" w:type="dxa"/>
            <w:gridSpan w:val="2"/>
            <w:tcBorders>
              <w:top w:val="single" w:color="000000" w:sz="4" w:space="0"/>
              <w:left w:val="single" w:color="000000" w:sz="4" w:space="0"/>
              <w:bottom w:val="single" w:color="000000" w:sz="4" w:space="0"/>
              <w:right w:val="single" w:color="000000" w:sz="4" w:space="0"/>
            </w:tcBorders>
            <w:vAlign w:val="center"/>
          </w:tcPr>
          <w:p w14:paraId="1080BBDC">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2009.9-2011.7</w:t>
            </w:r>
          </w:p>
        </w:tc>
        <w:tc>
          <w:tcPr>
            <w:tcW w:w="708" w:type="dxa"/>
            <w:gridSpan w:val="2"/>
            <w:tcBorders>
              <w:top w:val="single" w:color="000000" w:sz="4" w:space="0"/>
              <w:left w:val="nil"/>
              <w:bottom w:val="single" w:color="000000" w:sz="4" w:space="0"/>
              <w:right w:val="single" w:color="auto" w:sz="4" w:space="0"/>
            </w:tcBorders>
            <w:vAlign w:val="center"/>
          </w:tcPr>
          <w:p w14:paraId="129B19E3">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全日制硕士</w:t>
            </w:r>
          </w:p>
        </w:tc>
        <w:tc>
          <w:tcPr>
            <w:tcW w:w="1981" w:type="dxa"/>
            <w:gridSpan w:val="6"/>
            <w:tcBorders>
              <w:top w:val="single" w:color="000000" w:sz="4" w:space="0"/>
              <w:left w:val="single" w:color="auto" w:sz="4" w:space="0"/>
              <w:bottom w:val="single" w:color="000000" w:sz="4" w:space="0"/>
              <w:right w:val="single" w:color="000000" w:sz="4" w:space="0"/>
            </w:tcBorders>
            <w:vAlign w:val="center"/>
          </w:tcPr>
          <w:p w14:paraId="57A04269">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哈尔滨工业大学</w:t>
            </w:r>
          </w:p>
        </w:tc>
        <w:tc>
          <w:tcPr>
            <w:tcW w:w="2555" w:type="dxa"/>
            <w:gridSpan w:val="6"/>
            <w:tcBorders>
              <w:top w:val="single" w:color="000000" w:sz="4" w:space="0"/>
              <w:left w:val="nil"/>
              <w:bottom w:val="single" w:color="000000" w:sz="4" w:space="0"/>
              <w:right w:val="single" w:color="auto" w:sz="4" w:space="0"/>
            </w:tcBorders>
            <w:vAlign w:val="center"/>
          </w:tcPr>
          <w:p w14:paraId="5066450B">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软件学院</w:t>
            </w:r>
          </w:p>
          <w:p w14:paraId="45A2125B">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软件工程专业</w:t>
            </w:r>
          </w:p>
        </w:tc>
        <w:tc>
          <w:tcPr>
            <w:tcW w:w="851" w:type="dxa"/>
            <w:tcBorders>
              <w:top w:val="single" w:color="000000" w:sz="4" w:space="0"/>
              <w:left w:val="single" w:color="auto" w:sz="4" w:space="0"/>
              <w:bottom w:val="single" w:color="000000" w:sz="4" w:space="0"/>
              <w:right w:val="single" w:color="000000" w:sz="4" w:space="0"/>
            </w:tcBorders>
            <w:vAlign w:val="center"/>
          </w:tcPr>
          <w:p w14:paraId="22FA6B9E">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毕业</w:t>
            </w:r>
          </w:p>
        </w:tc>
        <w:tc>
          <w:tcPr>
            <w:tcW w:w="709" w:type="dxa"/>
            <w:tcBorders>
              <w:top w:val="single" w:color="000000" w:sz="4" w:space="0"/>
              <w:left w:val="nil"/>
              <w:bottom w:val="single" w:color="000000" w:sz="4" w:space="0"/>
              <w:right w:val="single" w:color="auto" w:sz="4" w:space="0"/>
            </w:tcBorders>
            <w:vAlign w:val="center"/>
          </w:tcPr>
          <w:p w14:paraId="51DC285B">
            <w:pP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国内</w:t>
            </w:r>
          </w:p>
        </w:tc>
        <w:tc>
          <w:tcPr>
            <w:tcW w:w="850" w:type="dxa"/>
            <w:tcBorders>
              <w:top w:val="single" w:color="000000" w:sz="4" w:space="0"/>
              <w:left w:val="single" w:color="auto" w:sz="4" w:space="0"/>
              <w:bottom w:val="single" w:color="000000" w:sz="4" w:space="0"/>
              <w:right w:val="single" w:color="000000" w:sz="4" w:space="0"/>
            </w:tcBorders>
            <w:vAlign w:val="center"/>
          </w:tcPr>
          <w:p w14:paraId="235B6FC3">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唐降龙</w:t>
            </w:r>
          </w:p>
        </w:tc>
      </w:tr>
      <w:tr w14:paraId="720B3D49">
        <w:tblPrEx>
          <w:tblCellMar>
            <w:top w:w="0" w:type="dxa"/>
            <w:left w:w="108" w:type="dxa"/>
            <w:bottom w:w="0" w:type="dxa"/>
            <w:right w:w="108" w:type="dxa"/>
          </w:tblCellMar>
        </w:tblPrEx>
        <w:trPr>
          <w:trHeight w:val="657" w:hRule="atLeast"/>
        </w:trPr>
        <w:tc>
          <w:tcPr>
            <w:tcW w:w="2127" w:type="dxa"/>
            <w:gridSpan w:val="2"/>
            <w:tcBorders>
              <w:top w:val="single" w:color="000000" w:sz="4" w:space="0"/>
              <w:left w:val="single" w:color="000000" w:sz="4" w:space="0"/>
              <w:bottom w:val="single" w:color="000000" w:sz="4" w:space="0"/>
              <w:right w:val="single" w:color="000000" w:sz="4" w:space="0"/>
            </w:tcBorders>
            <w:vAlign w:val="center"/>
          </w:tcPr>
          <w:p w14:paraId="6204C097">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2022.9－至今</w:t>
            </w:r>
          </w:p>
        </w:tc>
        <w:tc>
          <w:tcPr>
            <w:tcW w:w="708" w:type="dxa"/>
            <w:gridSpan w:val="2"/>
            <w:tcBorders>
              <w:top w:val="single" w:color="000000" w:sz="4" w:space="0"/>
              <w:left w:val="nil"/>
              <w:bottom w:val="single" w:color="000000" w:sz="4" w:space="0"/>
              <w:right w:val="single" w:color="auto" w:sz="4" w:space="0"/>
            </w:tcBorders>
            <w:vAlign w:val="center"/>
          </w:tcPr>
          <w:p w14:paraId="560C45E2">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在职定向博士</w:t>
            </w:r>
          </w:p>
        </w:tc>
        <w:tc>
          <w:tcPr>
            <w:tcW w:w="1981" w:type="dxa"/>
            <w:gridSpan w:val="6"/>
            <w:tcBorders>
              <w:top w:val="single" w:color="000000" w:sz="4" w:space="0"/>
              <w:left w:val="single" w:color="auto" w:sz="4" w:space="0"/>
              <w:bottom w:val="single" w:color="000000" w:sz="4" w:space="0"/>
              <w:right w:val="single" w:color="000000" w:sz="4" w:space="0"/>
            </w:tcBorders>
            <w:vAlign w:val="center"/>
          </w:tcPr>
          <w:p w14:paraId="7296FA86">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陕西师范大学</w:t>
            </w:r>
          </w:p>
        </w:tc>
        <w:tc>
          <w:tcPr>
            <w:tcW w:w="2555" w:type="dxa"/>
            <w:gridSpan w:val="6"/>
            <w:tcBorders>
              <w:top w:val="single" w:color="000000" w:sz="4" w:space="0"/>
              <w:left w:val="nil"/>
              <w:bottom w:val="single" w:color="000000" w:sz="4" w:space="0"/>
              <w:right w:val="single" w:color="auto" w:sz="4" w:space="0"/>
            </w:tcBorders>
            <w:vAlign w:val="center"/>
          </w:tcPr>
          <w:p w14:paraId="0FA9A163">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人工智能与计算机学院</w:t>
            </w:r>
          </w:p>
          <w:p w14:paraId="0C703B70">
            <w:pPr>
              <w:widowControl/>
              <w:jc w:val="center"/>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计算机科学与技术</w:t>
            </w:r>
          </w:p>
        </w:tc>
        <w:tc>
          <w:tcPr>
            <w:tcW w:w="851" w:type="dxa"/>
            <w:tcBorders>
              <w:top w:val="single" w:color="000000" w:sz="4" w:space="0"/>
              <w:left w:val="single" w:color="auto" w:sz="4" w:space="0"/>
              <w:bottom w:val="single" w:color="000000" w:sz="4" w:space="0"/>
              <w:right w:val="single" w:color="000000" w:sz="4" w:space="0"/>
            </w:tcBorders>
            <w:vAlign w:val="center"/>
          </w:tcPr>
          <w:p w14:paraId="144A4985">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在读</w:t>
            </w:r>
          </w:p>
        </w:tc>
        <w:tc>
          <w:tcPr>
            <w:tcW w:w="709" w:type="dxa"/>
            <w:tcBorders>
              <w:top w:val="single" w:color="000000" w:sz="4" w:space="0"/>
              <w:left w:val="nil"/>
              <w:bottom w:val="single" w:color="000000" w:sz="4" w:space="0"/>
              <w:right w:val="single" w:color="auto" w:sz="4" w:space="0"/>
            </w:tcBorders>
            <w:vAlign w:val="center"/>
          </w:tcPr>
          <w:p w14:paraId="56B88F63">
            <w:pP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国内</w:t>
            </w:r>
          </w:p>
        </w:tc>
        <w:tc>
          <w:tcPr>
            <w:tcW w:w="850" w:type="dxa"/>
            <w:tcBorders>
              <w:top w:val="single" w:color="000000" w:sz="4" w:space="0"/>
              <w:left w:val="single" w:color="auto" w:sz="4" w:space="0"/>
              <w:bottom w:val="single" w:color="000000" w:sz="4" w:space="0"/>
              <w:right w:val="single" w:color="000000" w:sz="4" w:space="0"/>
            </w:tcBorders>
            <w:vAlign w:val="center"/>
          </w:tcPr>
          <w:p w14:paraId="61FE2128">
            <w:pPr>
              <w:widowControl/>
              <w:jc w:val="center"/>
              <w:rPr>
                <w:rFonts w:hint="eastAsia"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吴振强</w:t>
            </w:r>
          </w:p>
        </w:tc>
      </w:tr>
      <w:tr w14:paraId="25BBCB01">
        <w:tblPrEx>
          <w:tblCellMar>
            <w:top w:w="0" w:type="dxa"/>
            <w:left w:w="108" w:type="dxa"/>
            <w:bottom w:w="0" w:type="dxa"/>
            <w:right w:w="108" w:type="dxa"/>
          </w:tblCellMar>
        </w:tblPrEx>
        <w:trPr>
          <w:trHeight w:val="657" w:hRule="atLeast"/>
        </w:trPr>
        <w:tc>
          <w:tcPr>
            <w:tcW w:w="2127" w:type="dxa"/>
            <w:gridSpan w:val="2"/>
            <w:tcBorders>
              <w:top w:val="single" w:color="000000" w:sz="4" w:space="0"/>
              <w:left w:val="single" w:color="000000" w:sz="4" w:space="0"/>
              <w:bottom w:val="single" w:color="000000" w:sz="4" w:space="0"/>
              <w:right w:val="single" w:color="000000" w:sz="4" w:space="0"/>
            </w:tcBorders>
            <w:vAlign w:val="center"/>
          </w:tcPr>
          <w:p w14:paraId="1932D215">
            <w:pPr>
              <w:widowControl/>
              <w:jc w:val="center"/>
              <w:rPr>
                <w:rFonts w:ascii="黑体" w:hAnsi="黑体" w:eastAsia="黑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14:paraId="5E794405">
            <w:pPr>
              <w:widowControl/>
              <w:jc w:val="center"/>
              <w:rPr>
                <w:rFonts w:ascii="黑体" w:hAnsi="黑体" w:eastAsia="黑体" w:cs="Arial"/>
                <w:color w:val="000000"/>
                <w:kern w:val="0"/>
                <w:szCs w:val="21"/>
              </w:rPr>
            </w:pPr>
          </w:p>
        </w:tc>
        <w:tc>
          <w:tcPr>
            <w:tcW w:w="1981" w:type="dxa"/>
            <w:gridSpan w:val="6"/>
            <w:tcBorders>
              <w:top w:val="single" w:color="000000" w:sz="4" w:space="0"/>
              <w:left w:val="single" w:color="auto" w:sz="4" w:space="0"/>
              <w:bottom w:val="single" w:color="000000" w:sz="4" w:space="0"/>
              <w:right w:val="single" w:color="000000" w:sz="4" w:space="0"/>
            </w:tcBorders>
            <w:vAlign w:val="center"/>
          </w:tcPr>
          <w:p w14:paraId="63D15D81">
            <w:pPr>
              <w:widowControl/>
              <w:jc w:val="center"/>
              <w:rPr>
                <w:rFonts w:ascii="黑体" w:hAnsi="黑体" w:eastAsia="黑体" w:cs="Arial"/>
                <w:color w:val="000000"/>
                <w:kern w:val="0"/>
                <w:szCs w:val="21"/>
              </w:rPr>
            </w:pPr>
          </w:p>
        </w:tc>
        <w:tc>
          <w:tcPr>
            <w:tcW w:w="2555" w:type="dxa"/>
            <w:gridSpan w:val="6"/>
            <w:tcBorders>
              <w:top w:val="single" w:color="000000" w:sz="4" w:space="0"/>
              <w:left w:val="nil"/>
              <w:bottom w:val="single" w:color="000000" w:sz="4" w:space="0"/>
              <w:right w:val="single" w:color="auto" w:sz="4" w:space="0"/>
            </w:tcBorders>
            <w:vAlign w:val="center"/>
          </w:tcPr>
          <w:p w14:paraId="2FA0E742">
            <w:pPr>
              <w:widowControl/>
              <w:jc w:val="center"/>
              <w:rPr>
                <w:rFonts w:ascii="黑体" w:hAnsi="黑体" w:eastAsia="黑体" w:cs="Arial"/>
                <w:color w:val="000000"/>
                <w:kern w:val="0"/>
                <w:szCs w:val="21"/>
              </w:rPr>
            </w:pPr>
          </w:p>
        </w:tc>
        <w:tc>
          <w:tcPr>
            <w:tcW w:w="851" w:type="dxa"/>
            <w:tcBorders>
              <w:top w:val="single" w:color="000000" w:sz="4" w:space="0"/>
              <w:left w:val="single" w:color="auto" w:sz="4" w:space="0"/>
              <w:bottom w:val="single" w:color="000000" w:sz="4" w:space="0"/>
              <w:right w:val="single" w:color="000000" w:sz="4" w:space="0"/>
            </w:tcBorders>
            <w:vAlign w:val="center"/>
          </w:tcPr>
          <w:p w14:paraId="76CA2CCD">
            <w:pPr>
              <w:widowControl/>
              <w:jc w:val="center"/>
              <w:rPr>
                <w:rFonts w:ascii="黑体" w:hAnsi="黑体" w:eastAsia="黑体" w:cs="Arial"/>
                <w:color w:val="000000"/>
                <w:kern w:val="0"/>
                <w:szCs w:val="21"/>
              </w:rPr>
            </w:pPr>
          </w:p>
        </w:tc>
        <w:tc>
          <w:tcPr>
            <w:tcW w:w="709" w:type="dxa"/>
            <w:tcBorders>
              <w:top w:val="single" w:color="000000" w:sz="4" w:space="0"/>
              <w:left w:val="nil"/>
              <w:bottom w:val="single" w:color="000000" w:sz="4" w:space="0"/>
              <w:right w:val="single" w:color="auto" w:sz="4" w:space="0"/>
            </w:tcBorders>
            <w:vAlign w:val="center"/>
          </w:tcPr>
          <w:p w14:paraId="3B3E835C">
            <w:pPr>
              <w:rPr>
                <w:rFonts w:ascii="黑体" w:hAnsi="黑体" w:eastAsia="黑体" w:cs="Arial"/>
                <w:color w:val="000000"/>
                <w:kern w:val="0"/>
                <w:szCs w:val="21"/>
              </w:rPr>
            </w:pPr>
          </w:p>
        </w:tc>
        <w:tc>
          <w:tcPr>
            <w:tcW w:w="850" w:type="dxa"/>
            <w:tcBorders>
              <w:top w:val="single" w:color="000000" w:sz="4" w:space="0"/>
              <w:left w:val="single" w:color="auto" w:sz="4" w:space="0"/>
              <w:bottom w:val="single" w:color="000000" w:sz="4" w:space="0"/>
              <w:right w:val="single" w:color="000000" w:sz="4" w:space="0"/>
            </w:tcBorders>
            <w:vAlign w:val="center"/>
          </w:tcPr>
          <w:p w14:paraId="3C0D7F23">
            <w:pPr>
              <w:widowControl/>
              <w:jc w:val="center"/>
              <w:rPr>
                <w:rFonts w:ascii="黑体" w:hAnsi="黑体" w:eastAsia="黑体" w:cs="Arial"/>
                <w:color w:val="000000"/>
                <w:kern w:val="0"/>
                <w:szCs w:val="21"/>
              </w:rPr>
            </w:pPr>
          </w:p>
        </w:tc>
      </w:tr>
    </w:tbl>
    <w:p w14:paraId="79581C2F"/>
    <w:p w14:paraId="4056BFEC"/>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835"/>
        <w:gridCol w:w="2410"/>
        <w:gridCol w:w="1701"/>
      </w:tblGrid>
      <w:tr w14:paraId="364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3E65FDEF">
            <w:pPr>
              <w:jc w:val="center"/>
              <w:rPr>
                <w:sz w:val="24"/>
              </w:rPr>
            </w:pPr>
            <w:r>
              <w:rPr>
                <w:rFonts w:hint="eastAsia"/>
                <w:sz w:val="24"/>
              </w:rPr>
              <w:t>工作经历</w:t>
            </w:r>
          </w:p>
        </w:tc>
      </w:tr>
      <w:tr w14:paraId="65A9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679A5DA2">
            <w:pPr>
              <w:jc w:val="center"/>
              <w:rPr>
                <w:sz w:val="24"/>
              </w:rPr>
            </w:pPr>
            <w:r>
              <w:rPr>
                <w:rFonts w:hint="eastAsia"/>
                <w:sz w:val="24"/>
              </w:rPr>
              <w:t>起  止  时  间</w:t>
            </w:r>
          </w:p>
        </w:tc>
        <w:tc>
          <w:tcPr>
            <w:tcW w:w="2835" w:type="dxa"/>
            <w:vAlign w:val="center"/>
          </w:tcPr>
          <w:p w14:paraId="060187AC">
            <w:pPr>
              <w:jc w:val="center"/>
              <w:rPr>
                <w:sz w:val="24"/>
              </w:rPr>
            </w:pPr>
            <w:r>
              <w:rPr>
                <w:rFonts w:hint="eastAsia"/>
                <w:sz w:val="24"/>
              </w:rPr>
              <w:t>单      位</w:t>
            </w:r>
          </w:p>
        </w:tc>
        <w:tc>
          <w:tcPr>
            <w:tcW w:w="2410" w:type="dxa"/>
            <w:vAlign w:val="center"/>
          </w:tcPr>
          <w:p w14:paraId="630E1EBB">
            <w:pPr>
              <w:jc w:val="center"/>
              <w:rPr>
                <w:sz w:val="24"/>
              </w:rPr>
            </w:pPr>
            <w:r>
              <w:rPr>
                <w:rFonts w:hint="eastAsia"/>
                <w:sz w:val="24"/>
              </w:rPr>
              <w:t>从 事 何 专 业</w:t>
            </w:r>
          </w:p>
          <w:p w14:paraId="3BC4D514">
            <w:pPr>
              <w:jc w:val="center"/>
              <w:rPr>
                <w:sz w:val="24"/>
              </w:rPr>
            </w:pPr>
            <w:r>
              <w:rPr>
                <w:rFonts w:hint="eastAsia"/>
                <w:sz w:val="24"/>
              </w:rPr>
              <w:t>技  术  工  作</w:t>
            </w:r>
          </w:p>
        </w:tc>
        <w:tc>
          <w:tcPr>
            <w:tcW w:w="1701" w:type="dxa"/>
            <w:vAlign w:val="center"/>
          </w:tcPr>
          <w:p w14:paraId="73DCBFAB">
            <w:pPr>
              <w:jc w:val="center"/>
              <w:rPr>
                <w:sz w:val="24"/>
              </w:rPr>
            </w:pPr>
            <w:r>
              <w:rPr>
                <w:rFonts w:hint="eastAsia"/>
                <w:sz w:val="24"/>
              </w:rPr>
              <w:t>职      务</w:t>
            </w:r>
          </w:p>
        </w:tc>
      </w:tr>
      <w:tr w14:paraId="26A7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835" w:type="dxa"/>
            <w:vAlign w:val="center"/>
          </w:tcPr>
          <w:p w14:paraId="59772498">
            <w:pPr>
              <w:jc w:val="center"/>
              <w:rPr>
                <w:rFonts w:hint="default" w:ascii="黑体" w:hAnsi="黑体" w:eastAsia="黑体"/>
                <w:szCs w:val="21"/>
                <w:lang w:val="en-US" w:eastAsia="zh-CN"/>
              </w:rPr>
            </w:pPr>
            <w:r>
              <w:rPr>
                <w:rFonts w:hint="eastAsia" w:ascii="黑体" w:hAnsi="黑体" w:eastAsia="黑体"/>
                <w:szCs w:val="21"/>
                <w:lang w:val="en-US" w:eastAsia="zh-CN"/>
              </w:rPr>
              <w:t>2006年08月-2008年08月</w:t>
            </w:r>
          </w:p>
        </w:tc>
        <w:tc>
          <w:tcPr>
            <w:tcW w:w="2835" w:type="dxa"/>
            <w:vAlign w:val="center"/>
          </w:tcPr>
          <w:p w14:paraId="20957504">
            <w:pPr>
              <w:jc w:val="center"/>
              <w:rPr>
                <w:rFonts w:hint="default" w:ascii="黑体" w:hAnsi="黑体" w:eastAsia="黑体"/>
                <w:sz w:val="18"/>
                <w:lang w:val="en-US" w:eastAsia="zh-CN"/>
              </w:rPr>
            </w:pPr>
            <w:r>
              <w:rPr>
                <w:rFonts w:hint="eastAsia" w:ascii="黑体" w:hAnsi="黑体" w:eastAsia="黑体"/>
                <w:szCs w:val="21"/>
                <w:lang w:val="en-US" w:eastAsia="zh-CN"/>
              </w:rPr>
              <w:t>大连矿山安全科学技术研究院</w:t>
            </w:r>
          </w:p>
        </w:tc>
        <w:tc>
          <w:tcPr>
            <w:tcW w:w="2410" w:type="dxa"/>
            <w:vAlign w:val="center"/>
          </w:tcPr>
          <w:p w14:paraId="2E2D31F9">
            <w:pPr>
              <w:jc w:val="center"/>
              <w:rPr>
                <w:rFonts w:hint="default" w:ascii="黑体" w:hAnsi="黑体" w:eastAsia="黑体"/>
                <w:szCs w:val="21"/>
                <w:lang w:val="en-US" w:eastAsia="zh-CN"/>
              </w:rPr>
            </w:pPr>
            <w:r>
              <w:rPr>
                <w:rFonts w:hint="eastAsia" w:ascii="黑体" w:hAnsi="黑体" w:eastAsia="黑体"/>
                <w:szCs w:val="21"/>
                <w:lang w:val="en-US" w:eastAsia="zh-CN"/>
              </w:rPr>
              <w:t>系统运维、软件开发</w:t>
            </w:r>
          </w:p>
        </w:tc>
        <w:tc>
          <w:tcPr>
            <w:tcW w:w="1701" w:type="dxa"/>
            <w:vAlign w:val="center"/>
          </w:tcPr>
          <w:p w14:paraId="4CA9AD5F">
            <w:pPr>
              <w:jc w:val="center"/>
              <w:rPr>
                <w:rFonts w:hint="default" w:ascii="黑体" w:hAnsi="黑体" w:eastAsia="黑体"/>
                <w:szCs w:val="21"/>
                <w:lang w:val="en-US" w:eastAsia="zh-CN"/>
              </w:rPr>
            </w:pPr>
            <w:r>
              <w:rPr>
                <w:rFonts w:hint="eastAsia" w:ascii="黑体" w:hAnsi="黑体" w:eastAsia="黑体"/>
                <w:szCs w:val="21"/>
                <w:lang w:val="en-US" w:eastAsia="zh-CN"/>
              </w:rPr>
              <w:t>助理工程师</w:t>
            </w:r>
          </w:p>
        </w:tc>
      </w:tr>
      <w:tr w14:paraId="3EC1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835" w:type="dxa"/>
            <w:vAlign w:val="center"/>
          </w:tcPr>
          <w:p w14:paraId="43C08AB1">
            <w:pPr>
              <w:jc w:val="center"/>
              <w:rPr>
                <w:rFonts w:hint="default" w:ascii="黑体" w:hAnsi="黑体" w:eastAsia="黑体"/>
                <w:szCs w:val="21"/>
                <w:lang w:val="en-US" w:eastAsia="zh-CN"/>
              </w:rPr>
            </w:pPr>
            <w:r>
              <w:rPr>
                <w:rFonts w:hint="eastAsia" w:ascii="黑体" w:hAnsi="黑体" w:eastAsia="黑体"/>
                <w:szCs w:val="21"/>
                <w:lang w:val="en-US" w:eastAsia="zh-CN"/>
              </w:rPr>
              <w:t>2011年09月-2012年12月</w:t>
            </w:r>
          </w:p>
        </w:tc>
        <w:tc>
          <w:tcPr>
            <w:tcW w:w="2835" w:type="dxa"/>
            <w:vAlign w:val="center"/>
          </w:tcPr>
          <w:p w14:paraId="0B7E6992">
            <w:pPr>
              <w:jc w:val="center"/>
              <w:rPr>
                <w:rFonts w:hint="default" w:ascii="黑体" w:hAnsi="黑体" w:eastAsia="黑体"/>
                <w:szCs w:val="21"/>
                <w:lang w:val="en-US" w:eastAsia="zh-CN"/>
              </w:rPr>
            </w:pPr>
            <w:r>
              <w:rPr>
                <w:rFonts w:hint="eastAsia" w:ascii="黑体" w:hAnsi="黑体" w:eastAsia="黑体"/>
                <w:szCs w:val="21"/>
                <w:lang w:val="en-US" w:eastAsia="zh-CN"/>
              </w:rPr>
              <w:t>大庆油田有限责任公司信息技术公司</w:t>
            </w:r>
          </w:p>
        </w:tc>
        <w:tc>
          <w:tcPr>
            <w:tcW w:w="2410" w:type="dxa"/>
            <w:vAlign w:val="center"/>
          </w:tcPr>
          <w:p w14:paraId="50E9B6D4">
            <w:pPr>
              <w:jc w:val="center"/>
              <w:rPr>
                <w:rFonts w:hint="default" w:ascii="黑体" w:hAnsi="黑体" w:eastAsia="黑体"/>
                <w:szCs w:val="21"/>
                <w:lang w:val="en-US" w:eastAsia="zh-CN"/>
              </w:rPr>
            </w:pPr>
            <w:r>
              <w:rPr>
                <w:rFonts w:hint="eastAsia" w:ascii="黑体" w:hAnsi="黑体" w:eastAsia="黑体"/>
                <w:szCs w:val="21"/>
                <w:lang w:val="en-US" w:eastAsia="zh-CN"/>
              </w:rPr>
              <w:t>软件研发</w:t>
            </w:r>
          </w:p>
        </w:tc>
        <w:tc>
          <w:tcPr>
            <w:tcW w:w="1701" w:type="dxa"/>
            <w:vAlign w:val="center"/>
          </w:tcPr>
          <w:p w14:paraId="02835F49">
            <w:pPr>
              <w:jc w:val="center"/>
              <w:rPr>
                <w:rFonts w:hint="default" w:ascii="黑体" w:hAnsi="黑体" w:eastAsia="黑体"/>
                <w:szCs w:val="21"/>
                <w:lang w:val="en-US" w:eastAsia="zh-CN"/>
              </w:rPr>
            </w:pPr>
            <w:r>
              <w:rPr>
                <w:rFonts w:hint="eastAsia" w:ascii="黑体" w:hAnsi="黑体" w:eastAsia="黑体"/>
                <w:szCs w:val="21"/>
                <w:lang w:val="en-US" w:eastAsia="zh-CN"/>
              </w:rPr>
              <w:t>助理工程师</w:t>
            </w:r>
          </w:p>
        </w:tc>
      </w:tr>
      <w:tr w14:paraId="52CC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835" w:type="dxa"/>
            <w:vAlign w:val="center"/>
          </w:tcPr>
          <w:p w14:paraId="6F2D84BF">
            <w:pPr>
              <w:jc w:val="center"/>
              <w:rPr>
                <w:rFonts w:hint="default" w:ascii="黑体" w:hAnsi="黑体" w:eastAsia="黑体"/>
                <w:szCs w:val="21"/>
                <w:lang w:val="en-US" w:eastAsia="zh-CN"/>
              </w:rPr>
            </w:pPr>
            <w:r>
              <w:rPr>
                <w:rFonts w:hint="eastAsia" w:ascii="黑体" w:hAnsi="黑体" w:eastAsia="黑体"/>
                <w:szCs w:val="21"/>
                <w:lang w:val="en-US" w:eastAsia="zh-CN"/>
              </w:rPr>
              <w:t>2012年12月-2018年08月</w:t>
            </w:r>
          </w:p>
        </w:tc>
        <w:tc>
          <w:tcPr>
            <w:tcW w:w="2835" w:type="dxa"/>
            <w:vAlign w:val="center"/>
          </w:tcPr>
          <w:p w14:paraId="2BD0AD69">
            <w:pPr>
              <w:jc w:val="center"/>
              <w:rPr>
                <w:rFonts w:hint="default" w:ascii="黑体" w:hAnsi="黑体" w:eastAsia="黑体"/>
                <w:szCs w:val="21"/>
                <w:lang w:val="en-US" w:eastAsia="zh-CN"/>
              </w:rPr>
            </w:pPr>
            <w:r>
              <w:rPr>
                <w:rFonts w:hint="eastAsia" w:ascii="黑体" w:hAnsi="黑体" w:eastAsia="黑体"/>
                <w:szCs w:val="21"/>
                <w:lang w:val="en-US" w:eastAsia="zh-CN"/>
              </w:rPr>
              <w:t>大庆油田有限责任公司采油工程研究院</w:t>
            </w:r>
          </w:p>
        </w:tc>
        <w:tc>
          <w:tcPr>
            <w:tcW w:w="2410" w:type="dxa"/>
            <w:vAlign w:val="center"/>
          </w:tcPr>
          <w:p w14:paraId="23C7370A">
            <w:pPr>
              <w:jc w:val="center"/>
              <w:rPr>
                <w:rFonts w:hint="default" w:ascii="黑体" w:hAnsi="黑体" w:eastAsia="黑体"/>
                <w:szCs w:val="21"/>
                <w:lang w:val="en-US" w:eastAsia="zh-CN"/>
              </w:rPr>
            </w:pPr>
            <w:r>
              <w:rPr>
                <w:rFonts w:hint="eastAsia" w:ascii="黑体" w:hAnsi="黑体" w:eastAsia="黑体"/>
                <w:szCs w:val="21"/>
                <w:lang w:val="en-US" w:eastAsia="zh-CN"/>
              </w:rPr>
              <w:t>软件研发</w:t>
            </w:r>
          </w:p>
        </w:tc>
        <w:tc>
          <w:tcPr>
            <w:tcW w:w="1701" w:type="dxa"/>
            <w:vAlign w:val="center"/>
          </w:tcPr>
          <w:p w14:paraId="7702B809">
            <w:pPr>
              <w:jc w:val="center"/>
              <w:rPr>
                <w:rFonts w:hint="default" w:ascii="黑体" w:hAnsi="黑体" w:eastAsia="黑体"/>
                <w:szCs w:val="21"/>
                <w:lang w:val="en-US" w:eastAsia="zh-CN"/>
              </w:rPr>
            </w:pPr>
            <w:r>
              <w:rPr>
                <w:rFonts w:hint="eastAsia" w:ascii="黑体" w:hAnsi="黑体" w:eastAsia="黑体"/>
                <w:szCs w:val="21"/>
                <w:lang w:val="en-US" w:eastAsia="zh-CN"/>
              </w:rPr>
              <w:t>工程师</w:t>
            </w:r>
          </w:p>
        </w:tc>
      </w:tr>
      <w:tr w14:paraId="52C2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835" w:type="dxa"/>
            <w:vAlign w:val="center"/>
          </w:tcPr>
          <w:p w14:paraId="014CA1F0">
            <w:pPr>
              <w:jc w:val="center"/>
              <w:rPr>
                <w:rFonts w:hint="default" w:ascii="黑体" w:hAnsi="黑体" w:eastAsia="黑体"/>
                <w:szCs w:val="21"/>
                <w:lang w:val="en-US" w:eastAsia="zh-CN"/>
              </w:rPr>
            </w:pPr>
            <w:r>
              <w:rPr>
                <w:rFonts w:hint="eastAsia" w:ascii="黑体" w:hAnsi="黑体" w:eastAsia="黑体"/>
                <w:szCs w:val="21"/>
                <w:lang w:val="en-US" w:eastAsia="zh-CN"/>
              </w:rPr>
              <w:t>2018年08月-至今</w:t>
            </w:r>
          </w:p>
        </w:tc>
        <w:tc>
          <w:tcPr>
            <w:tcW w:w="2835" w:type="dxa"/>
            <w:vAlign w:val="center"/>
          </w:tcPr>
          <w:p w14:paraId="62F6EC2D">
            <w:pPr>
              <w:jc w:val="center"/>
              <w:rPr>
                <w:rFonts w:hint="default" w:ascii="黑体" w:hAnsi="黑体" w:eastAsia="黑体"/>
                <w:szCs w:val="21"/>
                <w:lang w:val="en-US" w:eastAsia="zh-CN"/>
              </w:rPr>
            </w:pPr>
            <w:r>
              <w:rPr>
                <w:rFonts w:hint="eastAsia" w:ascii="黑体" w:hAnsi="黑体" w:eastAsia="黑体"/>
                <w:szCs w:val="21"/>
                <w:lang w:val="en-US" w:eastAsia="zh-CN"/>
              </w:rPr>
              <w:t>海南师范大学人工智能学院</w:t>
            </w:r>
          </w:p>
        </w:tc>
        <w:tc>
          <w:tcPr>
            <w:tcW w:w="2410" w:type="dxa"/>
            <w:vAlign w:val="center"/>
          </w:tcPr>
          <w:p w14:paraId="2EED1D29">
            <w:pPr>
              <w:jc w:val="center"/>
              <w:rPr>
                <w:rFonts w:hint="default" w:ascii="黑体" w:hAnsi="黑体" w:eastAsia="黑体"/>
                <w:szCs w:val="21"/>
                <w:lang w:val="en-US" w:eastAsia="zh-CN"/>
              </w:rPr>
            </w:pPr>
            <w:r>
              <w:rPr>
                <w:rFonts w:hint="eastAsia" w:ascii="黑体" w:hAnsi="黑体" w:eastAsia="黑体"/>
                <w:szCs w:val="21"/>
                <w:lang w:val="en-US" w:eastAsia="zh-CN"/>
              </w:rPr>
              <w:t>计算机相关授课及科研</w:t>
            </w:r>
          </w:p>
        </w:tc>
        <w:tc>
          <w:tcPr>
            <w:tcW w:w="1701" w:type="dxa"/>
            <w:vAlign w:val="center"/>
          </w:tcPr>
          <w:p w14:paraId="7D4FC7D3">
            <w:pPr>
              <w:jc w:val="center"/>
              <w:rPr>
                <w:rFonts w:hint="default" w:ascii="黑体" w:hAnsi="黑体" w:eastAsia="黑体"/>
                <w:szCs w:val="21"/>
                <w:lang w:val="en-US" w:eastAsia="zh-CN"/>
              </w:rPr>
            </w:pPr>
            <w:r>
              <w:rPr>
                <w:rFonts w:hint="eastAsia" w:ascii="黑体" w:hAnsi="黑体" w:eastAsia="黑体"/>
                <w:szCs w:val="21"/>
                <w:lang w:val="en-US" w:eastAsia="zh-CN"/>
              </w:rPr>
              <w:t>讲师</w:t>
            </w:r>
          </w:p>
        </w:tc>
      </w:tr>
      <w:tr w14:paraId="2971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35" w:type="dxa"/>
            <w:vAlign w:val="center"/>
          </w:tcPr>
          <w:p w14:paraId="37ED32DB">
            <w:pPr>
              <w:jc w:val="center"/>
              <w:rPr>
                <w:rFonts w:hint="eastAsia" w:ascii="黑体" w:hAnsi="黑体" w:eastAsia="黑体"/>
                <w:szCs w:val="21"/>
                <w:lang w:val="en-US" w:eastAsia="zh-CN"/>
              </w:rPr>
            </w:pPr>
          </w:p>
        </w:tc>
        <w:tc>
          <w:tcPr>
            <w:tcW w:w="2835" w:type="dxa"/>
            <w:vAlign w:val="center"/>
          </w:tcPr>
          <w:p w14:paraId="3214C14A">
            <w:pPr>
              <w:jc w:val="center"/>
              <w:rPr>
                <w:rFonts w:hint="eastAsia" w:ascii="黑体" w:hAnsi="黑体" w:eastAsia="黑体"/>
                <w:szCs w:val="21"/>
                <w:lang w:val="en-US" w:eastAsia="zh-CN"/>
              </w:rPr>
            </w:pPr>
          </w:p>
        </w:tc>
        <w:tc>
          <w:tcPr>
            <w:tcW w:w="2410" w:type="dxa"/>
            <w:vAlign w:val="center"/>
          </w:tcPr>
          <w:p w14:paraId="23D38150">
            <w:pPr>
              <w:jc w:val="center"/>
              <w:rPr>
                <w:rFonts w:hint="eastAsia" w:ascii="黑体" w:hAnsi="黑体" w:eastAsia="黑体"/>
                <w:szCs w:val="21"/>
                <w:lang w:val="en-US" w:eastAsia="zh-CN"/>
              </w:rPr>
            </w:pPr>
          </w:p>
        </w:tc>
        <w:tc>
          <w:tcPr>
            <w:tcW w:w="1701" w:type="dxa"/>
            <w:vAlign w:val="center"/>
          </w:tcPr>
          <w:p w14:paraId="066EBA7C">
            <w:pPr>
              <w:jc w:val="center"/>
              <w:rPr>
                <w:rFonts w:hint="eastAsia" w:ascii="黑体" w:hAnsi="黑体" w:eastAsia="黑体"/>
                <w:szCs w:val="21"/>
                <w:lang w:val="en-US" w:eastAsia="zh-CN"/>
              </w:rPr>
            </w:pPr>
          </w:p>
        </w:tc>
      </w:tr>
    </w:tbl>
    <w:p w14:paraId="36B236F6"/>
    <w:tbl>
      <w:tblPr>
        <w:tblStyle w:val="7"/>
        <w:tblW w:w="9781" w:type="dxa"/>
        <w:tblInd w:w="108" w:type="dxa"/>
        <w:tblLayout w:type="fixed"/>
        <w:tblCellMar>
          <w:top w:w="0" w:type="dxa"/>
          <w:left w:w="108" w:type="dxa"/>
          <w:bottom w:w="0" w:type="dxa"/>
          <w:right w:w="108" w:type="dxa"/>
        </w:tblCellMar>
      </w:tblPr>
      <w:tblGrid>
        <w:gridCol w:w="2410"/>
        <w:gridCol w:w="1059"/>
        <w:gridCol w:w="6312"/>
      </w:tblGrid>
      <w:tr w14:paraId="012F5F9C">
        <w:tblPrEx>
          <w:tblCellMar>
            <w:top w:w="0" w:type="dxa"/>
            <w:left w:w="108" w:type="dxa"/>
            <w:bottom w:w="0" w:type="dxa"/>
            <w:right w:w="108" w:type="dxa"/>
          </w:tblCellMar>
        </w:tblPrEx>
        <w:trPr>
          <w:trHeight w:val="465" w:hRule="atLeast"/>
        </w:trPr>
        <w:tc>
          <w:tcPr>
            <w:tcW w:w="9781" w:type="dxa"/>
            <w:gridSpan w:val="3"/>
            <w:tcBorders>
              <w:top w:val="single" w:color="000000" w:sz="4" w:space="0"/>
              <w:left w:val="single" w:color="000000" w:sz="4" w:space="0"/>
              <w:bottom w:val="single" w:color="auto" w:sz="4" w:space="0"/>
              <w:right w:val="single" w:color="000000" w:sz="4" w:space="0"/>
            </w:tcBorders>
            <w:vAlign w:val="center"/>
          </w:tcPr>
          <w:p w14:paraId="2E670D52">
            <w:pPr>
              <w:widowControl/>
              <w:jc w:val="center"/>
              <w:rPr>
                <w:rFonts w:ascii="宋体" w:hAnsi="宋体" w:cs="Arial"/>
                <w:color w:val="000000"/>
                <w:kern w:val="0"/>
                <w:szCs w:val="21"/>
              </w:rPr>
            </w:pPr>
            <w:r>
              <w:rPr>
                <w:rFonts w:hint="eastAsia" w:ascii="宋体" w:hAnsi="宋体" w:cs="Arial"/>
                <w:color w:val="000000"/>
                <w:kern w:val="0"/>
                <w:szCs w:val="21"/>
              </w:rPr>
              <w:t>基本条件</w:t>
            </w:r>
          </w:p>
        </w:tc>
      </w:tr>
      <w:tr w14:paraId="1CC44F1F">
        <w:tblPrEx>
          <w:tblCellMar>
            <w:top w:w="0" w:type="dxa"/>
            <w:left w:w="108" w:type="dxa"/>
            <w:bottom w:w="0" w:type="dxa"/>
            <w:right w:w="108" w:type="dxa"/>
          </w:tblCellMar>
        </w:tblPrEx>
        <w:trPr>
          <w:trHeight w:val="3967" w:hRule="atLeast"/>
        </w:trPr>
        <w:tc>
          <w:tcPr>
            <w:tcW w:w="2410" w:type="dxa"/>
            <w:tcBorders>
              <w:top w:val="single" w:color="auto" w:sz="4" w:space="0"/>
              <w:left w:val="single" w:color="000000" w:sz="4" w:space="0"/>
              <w:bottom w:val="single" w:color="000000" w:sz="4" w:space="0"/>
              <w:right w:val="single" w:color="000000" w:sz="4" w:space="0"/>
            </w:tcBorders>
            <w:vAlign w:val="center"/>
          </w:tcPr>
          <w:p w14:paraId="6F3F28EF">
            <w:pPr>
              <w:widowControl/>
              <w:jc w:val="center"/>
              <w:rPr>
                <w:rFonts w:ascii="宋体" w:hAnsi="宋体" w:cs="Arial"/>
                <w:color w:val="000000"/>
                <w:kern w:val="0"/>
                <w:szCs w:val="21"/>
                <w:highlight w:val="none"/>
              </w:rPr>
            </w:pPr>
            <w:r>
              <w:rPr>
                <w:rFonts w:hint="eastAsia" w:ascii="宋体" w:hAnsi="宋体" w:cs="Arial"/>
                <w:color w:val="000000"/>
                <w:kern w:val="0"/>
                <w:szCs w:val="21"/>
                <w:highlight w:val="none"/>
              </w:rPr>
              <w:t>思想品德鉴定及</w:t>
            </w:r>
          </w:p>
          <w:p w14:paraId="10E146C1">
            <w:pPr>
              <w:jc w:val="center"/>
              <w:rPr>
                <w:rFonts w:ascii="宋体" w:hAnsi="宋体" w:cs="Arial"/>
                <w:color w:val="000000"/>
                <w:kern w:val="0"/>
                <w:szCs w:val="21"/>
              </w:rPr>
            </w:pPr>
            <w:r>
              <w:rPr>
                <w:rFonts w:hint="eastAsia" w:ascii="宋体" w:hAnsi="宋体" w:cs="Arial"/>
                <w:color w:val="000000"/>
                <w:kern w:val="0"/>
                <w:szCs w:val="21"/>
                <w:highlight w:val="none"/>
              </w:rPr>
              <w:t>师德师风表现</w:t>
            </w:r>
          </w:p>
        </w:tc>
        <w:tc>
          <w:tcPr>
            <w:tcW w:w="7371" w:type="dxa"/>
            <w:gridSpan w:val="2"/>
            <w:tcBorders>
              <w:top w:val="single" w:color="auto" w:sz="4" w:space="0"/>
              <w:left w:val="nil"/>
              <w:bottom w:val="single" w:color="000000" w:sz="4" w:space="0"/>
              <w:right w:val="single" w:color="000000" w:sz="4" w:space="0"/>
            </w:tcBorders>
            <w:vAlign w:val="center"/>
          </w:tcPr>
          <w:p w14:paraId="6EC2B8EA">
            <w:pPr>
              <w:keepNext w:val="0"/>
              <w:keepLines w:val="0"/>
              <w:pageBreakBefore w:val="0"/>
              <w:widowControl/>
              <w:kinsoku/>
              <w:wordWrap/>
              <w:overflowPunct/>
              <w:topLinePunct w:val="0"/>
              <w:autoSpaceDE/>
              <w:autoSpaceDN/>
              <w:bidi w:val="0"/>
              <w:adjustRightInd/>
              <w:snapToGrid/>
              <w:spacing w:before="313" w:beforeLines="100" w:line="240" w:lineRule="auto"/>
              <w:ind w:firstLine="420" w:firstLineChars="200"/>
              <w:jc w:val="left"/>
              <w:textAlignment w:val="auto"/>
              <w:rPr>
                <w:rFonts w:hint="eastAsia" w:ascii="宋体" w:hAnsi="宋体" w:cs="Arial"/>
                <w:color w:val="000000"/>
                <w:kern w:val="0"/>
                <w:szCs w:val="21"/>
              </w:rPr>
            </w:pPr>
            <w:r>
              <w:rPr>
                <w:rFonts w:hint="eastAsia" w:ascii="宋体" w:hAnsi="宋体" w:cs="Arial"/>
                <w:color w:val="000000"/>
                <w:kern w:val="0"/>
                <w:szCs w:val="21"/>
              </w:rPr>
              <w:t>张志超同志在近五年的师德师风考核中表现突出且稳定。2020年至2022年连续三年考核结果为合格，体现出其扎实的职业素养和一贯的敬业精神。2023年和2024年连续两年考核结果均获优秀，这充分彰显了他在思想品德和师德师风方面的显著提</w:t>
            </w:r>
            <w:r>
              <w:rPr>
                <w:rFonts w:hint="eastAsia" w:ascii="宋体" w:hAnsi="宋体" w:cs="Arial"/>
                <w:color w:val="000000"/>
                <w:kern w:val="0"/>
                <w:szCs w:val="21"/>
                <w:lang w:eastAsia="zh-CN"/>
              </w:rPr>
              <w:t>升</w:t>
            </w:r>
            <w:r>
              <w:rPr>
                <w:rFonts w:hint="eastAsia" w:ascii="宋体" w:hAnsi="宋体" w:cs="Arial"/>
                <w:color w:val="000000"/>
                <w:kern w:val="0"/>
                <w:szCs w:val="21"/>
              </w:rPr>
              <w:t>。</w:t>
            </w:r>
          </w:p>
          <w:p w14:paraId="006266B9">
            <w:pPr>
              <w:widowControl/>
              <w:spacing w:line="240" w:lineRule="auto"/>
              <w:ind w:firstLine="420" w:firstLineChars="200"/>
              <w:jc w:val="left"/>
              <w:rPr>
                <w:rFonts w:hint="eastAsia" w:ascii="宋体" w:hAnsi="宋体" w:cs="Arial"/>
                <w:color w:val="000000"/>
                <w:kern w:val="0"/>
                <w:szCs w:val="21"/>
              </w:rPr>
            </w:pPr>
            <w:r>
              <w:rPr>
                <w:rFonts w:hint="eastAsia" w:ascii="宋体" w:hAnsi="宋体" w:cs="Arial"/>
                <w:color w:val="000000"/>
                <w:kern w:val="0"/>
                <w:szCs w:val="21"/>
              </w:rPr>
              <w:t>思想上，该同志立场坚定，拥护党的教育方针和政策，始终保持高度的政治觉悟。师德方面，他以身作则，严谨治学，关爱学生，在教学科研中勇于创新，成绩显著。同时，他积极参与学院集体活动，展现出强烈的团队协作精神和社会责任感，为人师表，深受同事和学生好评。</w:t>
            </w:r>
          </w:p>
          <w:p w14:paraId="47EDE675">
            <w:pPr>
              <w:widowControl/>
              <w:spacing w:line="240" w:lineRule="auto"/>
              <w:ind w:firstLine="420" w:firstLineChars="200"/>
              <w:jc w:val="left"/>
              <w:rPr>
                <w:rFonts w:hint="eastAsia" w:ascii="宋体" w:hAnsi="宋体" w:cs="Arial"/>
                <w:color w:val="000000"/>
                <w:kern w:val="0"/>
                <w:szCs w:val="21"/>
              </w:rPr>
            </w:pPr>
            <w:r>
              <w:rPr>
                <w:rFonts w:hint="eastAsia" w:ascii="宋体" w:hAnsi="宋体" w:cs="Arial"/>
                <w:color w:val="000000"/>
                <w:kern w:val="0"/>
                <w:szCs w:val="21"/>
              </w:rPr>
              <w:t>综上所述，张志超同志的思想品德和师德师风表现优秀。希望他继续保持优良作风，为教育事业贡献更大力量。</w:t>
            </w:r>
          </w:p>
          <w:p w14:paraId="76EE3D6A">
            <w:pPr>
              <w:widowControl/>
              <w:spacing w:line="360" w:lineRule="auto"/>
              <w:ind w:firstLine="420" w:firstLineChars="200"/>
              <w:jc w:val="left"/>
              <w:rPr>
                <w:rFonts w:hint="eastAsia" w:ascii="宋体" w:hAnsi="宋体" w:cs="Arial"/>
                <w:color w:val="000000"/>
                <w:kern w:val="0"/>
                <w:szCs w:val="21"/>
              </w:rPr>
            </w:pPr>
          </w:p>
          <w:p w14:paraId="0CBB32BA">
            <w:pPr>
              <w:widowControl/>
              <w:ind w:firstLine="1890" w:firstLineChars="900"/>
              <w:jc w:val="left"/>
              <w:rPr>
                <w:rFonts w:hint="eastAsia" w:ascii="宋体" w:hAnsi="宋体" w:cs="Arial"/>
                <w:color w:val="000000"/>
                <w:kern w:val="0"/>
                <w:szCs w:val="21"/>
              </w:rPr>
            </w:pPr>
            <w:r>
              <w:rPr>
                <w:rFonts w:hint="eastAsia" w:ascii="宋体" w:hAnsi="宋体" w:cs="Arial"/>
                <w:color w:val="000000"/>
                <w:kern w:val="0"/>
                <w:szCs w:val="21"/>
              </w:rPr>
              <w:t>分党委书记签名（盖章）：</w:t>
            </w:r>
          </w:p>
          <w:p w14:paraId="004BEB4B">
            <w:pPr>
              <w:keepNext w:val="0"/>
              <w:keepLines w:val="0"/>
              <w:pageBreakBefore w:val="0"/>
              <w:widowControl/>
              <w:kinsoku/>
              <w:wordWrap/>
              <w:overflowPunct/>
              <w:topLinePunct w:val="0"/>
              <w:autoSpaceDE/>
              <w:autoSpaceDN/>
              <w:bidi w:val="0"/>
              <w:adjustRightInd/>
              <w:snapToGrid/>
              <w:spacing w:after="313" w:afterLines="100"/>
              <w:ind w:firstLine="1890" w:firstLineChars="900"/>
              <w:jc w:val="left"/>
              <w:textAlignment w:val="auto"/>
              <w:rPr>
                <w:rFonts w:ascii="宋体" w:hAnsi="宋体" w:cs="Arial"/>
                <w:color w:val="000000"/>
                <w:kern w:val="0"/>
                <w:szCs w:val="21"/>
              </w:rPr>
            </w:pPr>
            <w:r>
              <w:rPr>
                <w:rFonts w:hint="eastAsia" w:ascii="宋体" w:hAnsi="宋体" w:cs="Arial"/>
                <w:color w:val="000000"/>
                <w:kern w:val="0"/>
                <w:szCs w:val="21"/>
                <w:lang w:val="en-US" w:eastAsia="zh-CN"/>
              </w:rPr>
              <w:t xml:space="preserve">                            </w:t>
            </w:r>
            <w:r>
              <w:rPr>
                <w:rFonts w:hint="eastAsia" w:ascii="宋体" w:hAnsi="宋体" w:cs="Arial"/>
                <w:color w:val="000000"/>
                <w:kern w:val="0"/>
                <w:szCs w:val="21"/>
              </w:rPr>
              <w:t xml:space="preserve"> 年   月   日</w:t>
            </w:r>
          </w:p>
        </w:tc>
      </w:tr>
      <w:tr w14:paraId="31F33E27">
        <w:tblPrEx>
          <w:tblCellMar>
            <w:top w:w="0" w:type="dxa"/>
            <w:left w:w="108" w:type="dxa"/>
            <w:bottom w:w="0" w:type="dxa"/>
            <w:right w:w="108" w:type="dxa"/>
          </w:tblCellMar>
        </w:tblPrEx>
        <w:trPr>
          <w:trHeight w:val="90" w:hRule="atLeast"/>
        </w:trPr>
        <w:tc>
          <w:tcPr>
            <w:tcW w:w="2410" w:type="dxa"/>
            <w:tcBorders>
              <w:top w:val="single" w:color="000000" w:sz="4" w:space="0"/>
              <w:left w:val="single" w:color="000000" w:sz="4" w:space="0"/>
              <w:bottom w:val="single" w:color="auto" w:sz="4" w:space="0"/>
              <w:right w:val="single" w:color="000000" w:sz="4" w:space="0"/>
            </w:tcBorders>
            <w:vAlign w:val="center"/>
          </w:tcPr>
          <w:p w14:paraId="02493982">
            <w:pPr>
              <w:widowControl/>
              <w:jc w:val="center"/>
              <w:rPr>
                <w:rFonts w:ascii="宋体" w:hAnsi="宋体" w:cs="Arial"/>
                <w:color w:val="000000"/>
                <w:kern w:val="0"/>
                <w:szCs w:val="21"/>
              </w:rPr>
            </w:pPr>
            <w:r>
              <w:rPr>
                <w:rFonts w:hint="eastAsia" w:ascii="宋体" w:hAnsi="宋体" w:cs="Arial"/>
                <w:color w:val="000000"/>
                <w:kern w:val="0"/>
                <w:szCs w:val="21"/>
              </w:rPr>
              <w:t>任现职以来的考核结果(高级职称至少填五年）</w:t>
            </w:r>
          </w:p>
        </w:tc>
        <w:tc>
          <w:tcPr>
            <w:tcW w:w="7371" w:type="dxa"/>
            <w:gridSpan w:val="2"/>
            <w:tcBorders>
              <w:top w:val="single" w:color="000000" w:sz="4" w:space="0"/>
              <w:left w:val="nil"/>
              <w:bottom w:val="single" w:color="auto" w:sz="4" w:space="0"/>
              <w:right w:val="single" w:color="000000" w:sz="4" w:space="0"/>
            </w:tcBorders>
            <w:vAlign w:val="center"/>
          </w:tcPr>
          <w:p w14:paraId="043F9327">
            <w:pPr>
              <w:widowControl/>
              <w:rPr>
                <w:rFonts w:hint="eastAsia" w:ascii="黑体" w:hAnsi="黑体" w:eastAsia="黑体" w:cs="Arial"/>
                <w:color w:val="000000"/>
                <w:kern w:val="0"/>
                <w:szCs w:val="21"/>
                <w:lang w:eastAsia="zh-CN"/>
              </w:rPr>
            </w:pPr>
            <w:r>
              <w:rPr>
                <w:rFonts w:hint="eastAsia" w:ascii="黑体" w:hAnsi="黑体" w:eastAsia="黑体" w:cs="Arial"/>
                <w:color w:val="000000"/>
                <w:kern w:val="0"/>
                <w:szCs w:val="21"/>
              </w:rPr>
              <w:t>20</w:t>
            </w:r>
            <w:r>
              <w:rPr>
                <w:rFonts w:hint="eastAsia" w:ascii="黑体" w:hAnsi="黑体" w:eastAsia="黑体" w:cs="Arial"/>
                <w:color w:val="000000"/>
                <w:kern w:val="0"/>
                <w:szCs w:val="21"/>
                <w:lang w:val="en-US" w:eastAsia="zh-CN"/>
              </w:rPr>
              <w:t>20</w:t>
            </w:r>
            <w:r>
              <w:rPr>
                <w:rFonts w:hint="eastAsia" w:ascii="黑体" w:hAnsi="黑体" w:eastAsia="黑体" w:cs="Arial"/>
                <w:color w:val="000000"/>
                <w:kern w:val="0"/>
                <w:szCs w:val="21"/>
              </w:rPr>
              <w:t>年合格，20</w:t>
            </w:r>
            <w:r>
              <w:rPr>
                <w:rFonts w:hint="eastAsia" w:ascii="黑体" w:hAnsi="黑体" w:eastAsia="黑体" w:cs="Arial"/>
                <w:color w:val="000000"/>
                <w:kern w:val="0"/>
                <w:szCs w:val="21"/>
                <w:lang w:val="en-US" w:eastAsia="zh-CN"/>
              </w:rPr>
              <w:t>21</w:t>
            </w:r>
            <w:r>
              <w:rPr>
                <w:rFonts w:hint="eastAsia" w:ascii="黑体" w:hAnsi="黑体" w:eastAsia="黑体" w:cs="Arial"/>
                <w:color w:val="000000"/>
                <w:kern w:val="0"/>
                <w:szCs w:val="21"/>
              </w:rPr>
              <w:t>年合格，20</w:t>
            </w:r>
            <w:r>
              <w:rPr>
                <w:rFonts w:hint="eastAsia" w:ascii="黑体" w:hAnsi="黑体" w:eastAsia="黑体" w:cs="Arial"/>
                <w:color w:val="000000"/>
                <w:kern w:val="0"/>
                <w:szCs w:val="21"/>
                <w:lang w:val="en-US" w:eastAsia="zh-CN"/>
              </w:rPr>
              <w:t>22</w:t>
            </w:r>
            <w:r>
              <w:rPr>
                <w:rFonts w:hint="eastAsia" w:ascii="黑体" w:hAnsi="黑体" w:eastAsia="黑体" w:cs="Arial"/>
                <w:color w:val="000000"/>
                <w:kern w:val="0"/>
                <w:szCs w:val="21"/>
              </w:rPr>
              <w:t>年</w:t>
            </w:r>
            <w:r>
              <w:rPr>
                <w:rFonts w:hint="eastAsia" w:ascii="黑体" w:hAnsi="黑体" w:eastAsia="黑体" w:cs="Arial"/>
                <w:color w:val="000000"/>
                <w:kern w:val="0"/>
                <w:szCs w:val="21"/>
                <w:lang w:val="en-US" w:eastAsia="zh-CN"/>
              </w:rPr>
              <w:t>合格</w:t>
            </w:r>
            <w:r>
              <w:rPr>
                <w:rFonts w:hint="eastAsia" w:ascii="黑体" w:hAnsi="黑体" w:eastAsia="黑体" w:cs="Arial"/>
                <w:color w:val="000000"/>
                <w:kern w:val="0"/>
                <w:szCs w:val="21"/>
              </w:rPr>
              <w:t>，20</w:t>
            </w:r>
            <w:r>
              <w:rPr>
                <w:rFonts w:ascii="黑体" w:hAnsi="黑体" w:eastAsia="黑体" w:cs="Arial"/>
                <w:color w:val="000000"/>
                <w:kern w:val="0"/>
                <w:szCs w:val="21"/>
              </w:rPr>
              <w:t>2</w:t>
            </w:r>
            <w:r>
              <w:rPr>
                <w:rFonts w:hint="eastAsia" w:ascii="黑体" w:hAnsi="黑体" w:eastAsia="黑体" w:cs="Arial"/>
                <w:color w:val="000000"/>
                <w:kern w:val="0"/>
                <w:szCs w:val="21"/>
                <w:lang w:val="en-US" w:eastAsia="zh-CN"/>
              </w:rPr>
              <w:t>3</w:t>
            </w:r>
            <w:r>
              <w:rPr>
                <w:rFonts w:hint="eastAsia" w:ascii="黑体" w:hAnsi="黑体" w:eastAsia="黑体" w:cs="Arial"/>
                <w:color w:val="000000"/>
                <w:kern w:val="0"/>
                <w:szCs w:val="21"/>
              </w:rPr>
              <w:t>年</w:t>
            </w:r>
            <w:r>
              <w:rPr>
                <w:rFonts w:hint="eastAsia" w:ascii="黑体" w:hAnsi="黑体" w:eastAsia="黑体" w:cs="Arial"/>
                <w:color w:val="000000"/>
                <w:kern w:val="0"/>
                <w:szCs w:val="21"/>
                <w:lang w:val="en-US" w:eastAsia="zh-CN"/>
              </w:rPr>
              <w:t>优秀</w:t>
            </w:r>
            <w:r>
              <w:rPr>
                <w:rFonts w:hint="eastAsia" w:ascii="黑体" w:hAnsi="黑体" w:eastAsia="黑体" w:cs="Arial"/>
                <w:color w:val="000000"/>
                <w:kern w:val="0"/>
                <w:szCs w:val="21"/>
              </w:rPr>
              <w:t>，20</w:t>
            </w:r>
            <w:r>
              <w:rPr>
                <w:rFonts w:ascii="黑体" w:hAnsi="黑体" w:eastAsia="黑体" w:cs="Arial"/>
                <w:color w:val="000000"/>
                <w:kern w:val="0"/>
                <w:szCs w:val="21"/>
              </w:rPr>
              <w:t>2</w:t>
            </w:r>
            <w:r>
              <w:rPr>
                <w:rFonts w:hint="eastAsia" w:ascii="黑体" w:hAnsi="黑体" w:eastAsia="黑体" w:cs="Arial"/>
                <w:color w:val="000000"/>
                <w:kern w:val="0"/>
                <w:szCs w:val="21"/>
                <w:lang w:val="en-US" w:eastAsia="zh-CN"/>
              </w:rPr>
              <w:t>4</w:t>
            </w:r>
            <w:r>
              <w:rPr>
                <w:rFonts w:hint="eastAsia" w:ascii="黑体" w:hAnsi="黑体" w:eastAsia="黑体" w:cs="Arial"/>
                <w:color w:val="000000"/>
                <w:kern w:val="0"/>
                <w:szCs w:val="21"/>
              </w:rPr>
              <w:t>年</w:t>
            </w:r>
            <w:r>
              <w:rPr>
                <w:rFonts w:hint="eastAsia" w:ascii="黑体" w:hAnsi="黑体" w:eastAsia="黑体" w:cs="Arial"/>
                <w:color w:val="000000"/>
                <w:kern w:val="0"/>
                <w:szCs w:val="21"/>
                <w:lang w:val="en-US" w:eastAsia="zh-CN"/>
              </w:rPr>
              <w:t>优秀</w:t>
            </w:r>
          </w:p>
        </w:tc>
      </w:tr>
      <w:tr w14:paraId="4AA126E3">
        <w:tblPrEx>
          <w:tblCellMar>
            <w:top w:w="0" w:type="dxa"/>
            <w:left w:w="108" w:type="dxa"/>
            <w:bottom w:w="0" w:type="dxa"/>
            <w:right w:w="108" w:type="dxa"/>
          </w:tblCellMar>
        </w:tblPrEx>
        <w:trPr>
          <w:trHeight w:val="389"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706FC6C3">
            <w:pPr>
              <w:jc w:val="center"/>
              <w:rPr>
                <w:rFonts w:ascii="宋体" w:hAnsi="宋体" w:cs="Arial"/>
                <w:color w:val="000000"/>
                <w:kern w:val="0"/>
                <w:szCs w:val="21"/>
              </w:rPr>
            </w:pPr>
            <w:r>
              <w:rPr>
                <w:rFonts w:hint="eastAsia" w:ascii="宋体" w:hAnsi="宋体" w:cs="Arial"/>
                <w:color w:val="000000"/>
                <w:kern w:val="0"/>
                <w:szCs w:val="21"/>
              </w:rPr>
              <w:t>师德师风年度考核结论</w:t>
            </w:r>
          </w:p>
        </w:tc>
        <w:tc>
          <w:tcPr>
            <w:tcW w:w="7371" w:type="dxa"/>
            <w:gridSpan w:val="2"/>
            <w:tcBorders>
              <w:top w:val="single" w:color="auto" w:sz="4" w:space="0"/>
              <w:left w:val="nil"/>
              <w:bottom w:val="single" w:color="auto" w:sz="4" w:space="0"/>
              <w:right w:val="single" w:color="000000" w:sz="4" w:space="0"/>
            </w:tcBorders>
            <w:vAlign w:val="center"/>
          </w:tcPr>
          <w:p w14:paraId="7384BC1C">
            <w:pPr>
              <w:jc w:val="left"/>
              <w:rPr>
                <w:rFonts w:hint="eastAsia" w:cs="Arial" w:asciiTheme="minorEastAsia" w:hAnsiTheme="minorEastAsia" w:eastAsiaTheme="minorEastAsia"/>
                <w:color w:val="000000"/>
                <w:kern w:val="0"/>
                <w:szCs w:val="21"/>
                <w:lang w:val="en-US" w:eastAsia="zh-CN"/>
              </w:rPr>
            </w:pPr>
            <w:r>
              <w:rPr>
                <w:rFonts w:hint="eastAsia" w:cs="Arial" w:asciiTheme="minorEastAsia" w:hAnsiTheme="minorEastAsia"/>
                <w:color w:val="000000"/>
                <w:kern w:val="0"/>
                <w:szCs w:val="21"/>
                <w:lang w:val="en-US" w:eastAsia="zh-CN"/>
              </w:rPr>
              <w:t xml:space="preserve">        </w:t>
            </w:r>
            <w:r>
              <w:rPr>
                <w:rFonts w:hint="eastAsia" w:ascii="黑体" w:hAnsi="黑体" w:eastAsia="黑体" w:cs="Arial"/>
                <w:color w:val="000000"/>
                <w:kern w:val="0"/>
                <w:szCs w:val="21"/>
                <w:lang w:val="en-US" w:eastAsia="zh-CN"/>
              </w:rPr>
              <w:t>优秀</w:t>
            </w:r>
          </w:p>
        </w:tc>
      </w:tr>
      <w:tr w14:paraId="3C521E6B">
        <w:tblPrEx>
          <w:tblCellMar>
            <w:top w:w="0" w:type="dxa"/>
            <w:left w:w="108" w:type="dxa"/>
            <w:bottom w:w="0" w:type="dxa"/>
            <w:right w:w="108" w:type="dxa"/>
          </w:tblCellMar>
        </w:tblPrEx>
        <w:trPr>
          <w:trHeight w:val="111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0552A0C1">
            <w:pPr>
              <w:jc w:val="center"/>
              <w:rPr>
                <w:rFonts w:ascii="宋体" w:hAnsi="宋体" w:cs="Arial"/>
                <w:color w:val="000000"/>
                <w:kern w:val="0"/>
                <w:szCs w:val="21"/>
              </w:rPr>
            </w:pPr>
            <w:r>
              <w:rPr>
                <w:rFonts w:hint="eastAsia" w:ascii="宋体" w:hAnsi="宋体" w:cs="Arial"/>
                <w:color w:val="000000"/>
                <w:kern w:val="0"/>
                <w:szCs w:val="21"/>
              </w:rPr>
              <w:t>减免工作量的原因及时间段（注明因何减免，原因有在管理岗位工作、休产假、挂职、借调、跟班学习等原因）</w:t>
            </w:r>
          </w:p>
        </w:tc>
        <w:tc>
          <w:tcPr>
            <w:tcW w:w="7371" w:type="dxa"/>
            <w:gridSpan w:val="2"/>
            <w:tcBorders>
              <w:top w:val="single" w:color="auto" w:sz="4" w:space="0"/>
              <w:left w:val="nil"/>
              <w:bottom w:val="single" w:color="auto" w:sz="4" w:space="0"/>
              <w:right w:val="single" w:color="000000" w:sz="4" w:space="0"/>
            </w:tcBorders>
            <w:vAlign w:val="center"/>
          </w:tcPr>
          <w:p w14:paraId="74DD3690">
            <w:pPr>
              <w:jc w:val="left"/>
              <w:rPr>
                <w:rFonts w:hint="default" w:cs="Arial" w:asciiTheme="minorEastAsia" w:hAnsiTheme="minorEastAsia"/>
                <w:color w:val="000000"/>
                <w:kern w:val="0"/>
                <w:szCs w:val="21"/>
                <w:lang w:val="en-US" w:eastAsia="zh-CN"/>
              </w:rPr>
            </w:pPr>
          </w:p>
        </w:tc>
      </w:tr>
      <w:tr w14:paraId="1302E11C">
        <w:tblPrEx>
          <w:tblCellMar>
            <w:top w:w="0" w:type="dxa"/>
            <w:left w:w="108" w:type="dxa"/>
            <w:bottom w:w="0" w:type="dxa"/>
            <w:right w:w="108" w:type="dxa"/>
          </w:tblCellMar>
        </w:tblPrEx>
        <w:trPr>
          <w:trHeight w:val="501"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26C0C1C8">
            <w:pPr>
              <w:jc w:val="center"/>
              <w:rPr>
                <w:rFonts w:ascii="宋体" w:hAnsi="宋体" w:cs="Arial"/>
                <w:color w:val="000000"/>
                <w:kern w:val="0"/>
                <w:szCs w:val="21"/>
              </w:rPr>
            </w:pPr>
            <w:r>
              <w:rPr>
                <w:rFonts w:hint="eastAsia" w:ascii="宋体" w:hAnsi="宋体" w:cs="Arial"/>
                <w:color w:val="000000"/>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BFC62EF">
            <w:pPr>
              <w:widowControl/>
              <w:jc w:val="center"/>
              <w:rPr>
                <w:rFonts w:ascii="宋体" w:hAnsi="宋体" w:cs="Arial"/>
                <w:color w:val="000000"/>
                <w:kern w:val="0"/>
                <w:szCs w:val="21"/>
              </w:rPr>
            </w:pPr>
            <w:r>
              <w:rPr>
                <w:rFonts w:hint="eastAsia" w:cs="Arial" w:asciiTheme="minorEastAsia" w:hAnsiTheme="minorEastAsia"/>
                <w:color w:val="000000"/>
                <w:kern w:val="0"/>
                <w:szCs w:val="21"/>
              </w:rPr>
              <w:sym w:font="Wingdings" w:char="F0FE"/>
            </w:r>
            <w:r>
              <w:rPr>
                <w:rFonts w:hint="eastAsia" w:cs="Arial" w:asciiTheme="minorEastAsia" w:hAnsiTheme="minorEastAsia"/>
                <w:color w:val="000000"/>
                <w:kern w:val="0"/>
                <w:szCs w:val="21"/>
              </w:rPr>
              <w:t>否</w:t>
            </w:r>
          </w:p>
        </w:tc>
        <w:tc>
          <w:tcPr>
            <w:tcW w:w="6312" w:type="dxa"/>
            <w:tcBorders>
              <w:top w:val="single" w:color="auto" w:sz="4" w:space="0"/>
              <w:left w:val="single" w:color="auto" w:sz="4" w:space="0"/>
              <w:bottom w:val="single" w:color="auto" w:sz="4" w:space="0"/>
              <w:right w:val="single" w:color="000000" w:sz="4" w:space="0"/>
            </w:tcBorders>
            <w:vAlign w:val="center"/>
          </w:tcPr>
          <w:p w14:paraId="4C19BC8A">
            <w:pPr>
              <w:jc w:val="left"/>
              <w:rPr>
                <w:rFonts w:ascii="宋体" w:hAnsi="宋体" w:cs="Arial"/>
                <w:color w:val="000000"/>
                <w:kern w:val="0"/>
                <w:szCs w:val="21"/>
              </w:rPr>
            </w:pPr>
            <w:r>
              <w:rPr>
                <w:rFonts w:hint="eastAsia" w:cs="Arial" w:asciiTheme="minorEastAsia" w:hAnsiTheme="minorEastAsia"/>
                <w:color w:val="000000"/>
                <w:kern w:val="0"/>
                <w:szCs w:val="21"/>
              </w:rPr>
              <w:t>□是，</w:t>
            </w:r>
            <w:r>
              <w:rPr>
                <w:rFonts w:hint="eastAsia" w:ascii="宋体" w:hAnsi="宋体" w:cs="Arial"/>
                <w:color w:val="000000"/>
                <w:kern w:val="0"/>
                <w:szCs w:val="21"/>
              </w:rPr>
              <w:t>因                          延迟     年。</w:t>
            </w:r>
          </w:p>
        </w:tc>
      </w:tr>
      <w:tr w14:paraId="3BDB2F54">
        <w:tblPrEx>
          <w:tblCellMar>
            <w:top w:w="0" w:type="dxa"/>
            <w:left w:w="108" w:type="dxa"/>
            <w:bottom w:w="0" w:type="dxa"/>
            <w:right w:w="108" w:type="dxa"/>
          </w:tblCellMar>
        </w:tblPrEx>
        <w:trPr>
          <w:trHeight w:val="839" w:hRule="atLeast"/>
        </w:trPr>
        <w:tc>
          <w:tcPr>
            <w:tcW w:w="2410" w:type="dxa"/>
            <w:tcBorders>
              <w:top w:val="single" w:color="auto" w:sz="4" w:space="0"/>
              <w:left w:val="single" w:color="auto" w:sz="4" w:space="0"/>
              <w:bottom w:val="single" w:color="auto" w:sz="4" w:space="0"/>
              <w:right w:val="single" w:color="000000" w:sz="4" w:space="0"/>
            </w:tcBorders>
            <w:vAlign w:val="center"/>
          </w:tcPr>
          <w:p w14:paraId="1855FEDB">
            <w:pPr>
              <w:widowControl/>
              <w:jc w:val="center"/>
              <w:rPr>
                <w:rFonts w:ascii="宋体" w:hAnsi="宋体" w:cs="Arial"/>
                <w:color w:val="000000"/>
                <w:kern w:val="0"/>
                <w:szCs w:val="21"/>
              </w:rPr>
            </w:pPr>
            <w:r>
              <w:rPr>
                <w:rFonts w:hint="eastAsia" w:ascii="宋体" w:hAnsi="宋体" w:cs="Arial"/>
                <w:color w:val="000000"/>
                <w:kern w:val="0"/>
                <w:szCs w:val="21"/>
              </w:rPr>
              <w:t>担任班主任或辅导员的任职单位及时间</w:t>
            </w:r>
          </w:p>
        </w:tc>
        <w:tc>
          <w:tcPr>
            <w:tcW w:w="7371" w:type="dxa"/>
            <w:gridSpan w:val="2"/>
            <w:tcBorders>
              <w:top w:val="single" w:color="auto" w:sz="4" w:space="0"/>
              <w:left w:val="nil"/>
              <w:bottom w:val="single" w:color="auto" w:sz="4" w:space="0"/>
              <w:right w:val="single" w:color="auto" w:sz="4" w:space="0"/>
            </w:tcBorders>
            <w:vAlign w:val="center"/>
          </w:tcPr>
          <w:p w14:paraId="424E7041">
            <w:pPr>
              <w:widowControl/>
              <w:rPr>
                <w:rFonts w:ascii="黑体" w:hAnsi="黑体" w:eastAsia="黑体" w:cs="Arial"/>
                <w:color w:val="000000"/>
                <w:kern w:val="0"/>
                <w:szCs w:val="21"/>
              </w:rPr>
            </w:pPr>
            <w:r>
              <w:rPr>
                <w:rFonts w:hint="eastAsia" w:ascii="黑体" w:hAnsi="黑体" w:eastAsia="黑体" w:cs="Arial"/>
                <w:color w:val="000000"/>
                <w:kern w:val="0"/>
                <w:szCs w:val="21"/>
                <w:lang w:val="en-US" w:eastAsia="zh-CN"/>
              </w:rPr>
              <w:t>物联网</w:t>
            </w:r>
            <w:r>
              <w:rPr>
                <w:rFonts w:hint="eastAsia" w:ascii="黑体" w:hAnsi="黑体" w:eastAsia="黑体" w:cs="Arial"/>
                <w:color w:val="000000"/>
                <w:kern w:val="0"/>
                <w:szCs w:val="21"/>
              </w:rPr>
              <w:t>系2</w:t>
            </w:r>
            <w:r>
              <w:rPr>
                <w:rFonts w:ascii="黑体" w:hAnsi="黑体" w:eastAsia="黑体" w:cs="Arial"/>
                <w:color w:val="000000"/>
                <w:kern w:val="0"/>
                <w:szCs w:val="21"/>
              </w:rPr>
              <w:t>01</w:t>
            </w:r>
            <w:r>
              <w:rPr>
                <w:rFonts w:hint="eastAsia" w:ascii="黑体" w:hAnsi="黑体" w:eastAsia="黑体" w:cs="Arial"/>
                <w:color w:val="000000"/>
                <w:kern w:val="0"/>
                <w:szCs w:val="21"/>
                <w:lang w:val="en-US" w:eastAsia="zh-CN"/>
              </w:rPr>
              <w:t>8</w:t>
            </w:r>
            <w:r>
              <w:rPr>
                <w:rFonts w:hint="eastAsia" w:ascii="黑体" w:hAnsi="黑体" w:eastAsia="黑体" w:cs="Arial"/>
                <w:color w:val="000000"/>
                <w:kern w:val="0"/>
                <w:szCs w:val="21"/>
              </w:rPr>
              <w:t>级</w:t>
            </w:r>
            <w:r>
              <w:rPr>
                <w:rFonts w:hint="eastAsia" w:ascii="黑体" w:hAnsi="黑体" w:eastAsia="黑体" w:cs="Arial"/>
                <w:color w:val="000000"/>
                <w:kern w:val="0"/>
                <w:szCs w:val="21"/>
                <w:lang w:val="en-US" w:eastAsia="zh-CN"/>
              </w:rPr>
              <w:t>2</w:t>
            </w:r>
            <w:r>
              <w:rPr>
                <w:rFonts w:hint="eastAsia" w:ascii="黑体" w:hAnsi="黑体" w:eastAsia="黑体" w:cs="Arial"/>
                <w:color w:val="000000"/>
                <w:kern w:val="0"/>
                <w:szCs w:val="21"/>
              </w:rPr>
              <w:t>班</w:t>
            </w:r>
            <w:r>
              <w:rPr>
                <w:rFonts w:hint="eastAsia" w:ascii="黑体" w:hAnsi="黑体" w:eastAsia="黑体" w:cs="Arial"/>
                <w:color w:val="000000"/>
                <w:kern w:val="0"/>
                <w:szCs w:val="21"/>
                <w:lang w:val="en-US" w:eastAsia="zh-CN"/>
              </w:rPr>
              <w:t>班</w:t>
            </w:r>
            <w:r>
              <w:rPr>
                <w:rFonts w:hint="eastAsia" w:ascii="黑体" w:hAnsi="黑体" w:eastAsia="黑体" w:cs="Arial"/>
                <w:color w:val="000000"/>
                <w:kern w:val="0"/>
                <w:szCs w:val="21"/>
              </w:rPr>
              <w:t>主任，201</w:t>
            </w:r>
            <w:r>
              <w:rPr>
                <w:rFonts w:hint="eastAsia" w:ascii="黑体" w:hAnsi="黑体" w:eastAsia="黑体" w:cs="Arial"/>
                <w:color w:val="000000"/>
                <w:kern w:val="0"/>
                <w:szCs w:val="21"/>
                <w:lang w:val="en-US" w:eastAsia="zh-CN"/>
              </w:rPr>
              <w:t>8</w:t>
            </w:r>
            <w:r>
              <w:rPr>
                <w:rFonts w:hint="eastAsia" w:ascii="黑体" w:hAnsi="黑体" w:eastAsia="黑体" w:cs="Arial"/>
                <w:color w:val="000000"/>
                <w:kern w:val="0"/>
                <w:szCs w:val="21"/>
              </w:rPr>
              <w:t>.</w:t>
            </w:r>
            <w:r>
              <w:rPr>
                <w:rFonts w:ascii="黑体" w:hAnsi="黑体" w:eastAsia="黑体" w:cs="Arial"/>
                <w:color w:val="000000"/>
                <w:kern w:val="0"/>
                <w:szCs w:val="21"/>
              </w:rPr>
              <w:t>09</w:t>
            </w:r>
            <w:r>
              <w:rPr>
                <w:rFonts w:hint="eastAsia" w:ascii="黑体" w:hAnsi="黑体" w:eastAsia="黑体" w:cs="Arial"/>
                <w:color w:val="000000"/>
                <w:kern w:val="0"/>
                <w:szCs w:val="21"/>
              </w:rPr>
              <w:t>-20</w:t>
            </w:r>
            <w:r>
              <w:rPr>
                <w:rFonts w:ascii="黑体" w:hAnsi="黑体" w:eastAsia="黑体" w:cs="Arial"/>
                <w:color w:val="000000"/>
                <w:kern w:val="0"/>
                <w:szCs w:val="21"/>
              </w:rPr>
              <w:t>2</w:t>
            </w:r>
            <w:r>
              <w:rPr>
                <w:rFonts w:hint="eastAsia" w:ascii="黑体" w:hAnsi="黑体" w:eastAsia="黑体" w:cs="Arial"/>
                <w:color w:val="000000"/>
                <w:kern w:val="0"/>
                <w:szCs w:val="21"/>
                <w:lang w:val="en-US" w:eastAsia="zh-CN"/>
              </w:rPr>
              <w:t>2</w:t>
            </w:r>
            <w:r>
              <w:rPr>
                <w:rFonts w:hint="eastAsia" w:ascii="黑体" w:hAnsi="黑体" w:eastAsia="黑体" w:cs="Arial"/>
                <w:color w:val="000000"/>
                <w:kern w:val="0"/>
                <w:szCs w:val="21"/>
              </w:rPr>
              <w:t>.0</w:t>
            </w:r>
            <w:r>
              <w:rPr>
                <w:rFonts w:ascii="黑体" w:hAnsi="黑体" w:eastAsia="黑体" w:cs="Arial"/>
                <w:color w:val="000000"/>
                <w:kern w:val="0"/>
                <w:szCs w:val="21"/>
              </w:rPr>
              <w:t>6</w:t>
            </w:r>
          </w:p>
        </w:tc>
      </w:tr>
    </w:tbl>
    <w:p w14:paraId="3EF23D3C"/>
    <w:tbl>
      <w:tblPr>
        <w:tblStyle w:val="7"/>
        <w:tblW w:w="9782" w:type="dxa"/>
        <w:tblInd w:w="108" w:type="dxa"/>
        <w:tblLayout w:type="fixed"/>
        <w:tblCellMar>
          <w:top w:w="0" w:type="dxa"/>
          <w:left w:w="108" w:type="dxa"/>
          <w:bottom w:w="0" w:type="dxa"/>
          <w:right w:w="108" w:type="dxa"/>
        </w:tblCellMar>
      </w:tblPr>
      <w:tblGrid>
        <w:gridCol w:w="1560"/>
        <w:gridCol w:w="2122"/>
        <w:gridCol w:w="2368"/>
        <w:gridCol w:w="755"/>
        <w:gridCol w:w="680"/>
        <w:gridCol w:w="879"/>
        <w:gridCol w:w="850"/>
        <w:gridCol w:w="568"/>
      </w:tblGrid>
      <w:tr w14:paraId="6FF5E33B">
        <w:tblPrEx>
          <w:tblCellMar>
            <w:top w:w="0" w:type="dxa"/>
            <w:left w:w="108" w:type="dxa"/>
            <w:bottom w:w="0" w:type="dxa"/>
            <w:right w:w="108" w:type="dxa"/>
          </w:tblCellMar>
        </w:tblPrEx>
        <w:trPr>
          <w:trHeight w:val="415" w:hRule="atLeast"/>
        </w:trPr>
        <w:tc>
          <w:tcPr>
            <w:tcW w:w="9782" w:type="dxa"/>
            <w:gridSpan w:val="8"/>
            <w:tcBorders>
              <w:top w:val="single" w:color="auto" w:sz="4" w:space="0"/>
              <w:left w:val="single" w:color="auto" w:sz="4" w:space="0"/>
              <w:right w:val="single" w:color="auto" w:sz="4" w:space="0"/>
            </w:tcBorders>
            <w:vAlign w:val="center"/>
          </w:tcPr>
          <w:p w14:paraId="3F5E1C94">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14:paraId="1A91989F">
        <w:tblPrEx>
          <w:tblCellMar>
            <w:top w:w="0" w:type="dxa"/>
            <w:left w:w="108" w:type="dxa"/>
            <w:bottom w:w="0" w:type="dxa"/>
            <w:right w:w="108" w:type="dxa"/>
          </w:tblCellMar>
        </w:tblPrEx>
        <w:trPr>
          <w:trHeight w:val="1517" w:hRule="atLeast"/>
        </w:trPr>
        <w:tc>
          <w:tcPr>
            <w:tcW w:w="1560" w:type="dxa"/>
            <w:tcBorders>
              <w:top w:val="single" w:color="auto" w:sz="4" w:space="0"/>
              <w:left w:val="single" w:color="auto" w:sz="4" w:space="0"/>
              <w:right w:val="single" w:color="auto" w:sz="4" w:space="0"/>
            </w:tcBorders>
            <w:vAlign w:val="center"/>
          </w:tcPr>
          <w:p w14:paraId="0563896E">
            <w:pPr>
              <w:widowControl/>
              <w:jc w:val="center"/>
              <w:rPr>
                <w:rFonts w:ascii="宋体" w:hAnsi="宋体" w:cs="Arial"/>
                <w:color w:val="000000"/>
                <w:kern w:val="0"/>
                <w:szCs w:val="21"/>
              </w:rPr>
            </w:pPr>
            <w:r>
              <w:rPr>
                <w:rFonts w:hint="eastAsia" w:ascii="宋体" w:hAnsi="宋体" w:cs="Arial"/>
                <w:color w:val="000000"/>
                <w:kern w:val="0"/>
                <w:szCs w:val="21"/>
              </w:rPr>
              <w:t>教学方面条件</w:t>
            </w:r>
          </w:p>
        </w:tc>
        <w:tc>
          <w:tcPr>
            <w:tcW w:w="8222" w:type="dxa"/>
            <w:gridSpan w:val="7"/>
            <w:tcBorders>
              <w:top w:val="single" w:color="auto" w:sz="4" w:space="0"/>
              <w:left w:val="single" w:color="auto" w:sz="4" w:space="0"/>
              <w:right w:val="single" w:color="auto" w:sz="4" w:space="0"/>
            </w:tcBorders>
            <w:vAlign w:val="center"/>
          </w:tcPr>
          <w:p w14:paraId="55AAD567">
            <w:pPr>
              <w:spacing w:line="300" w:lineRule="exact"/>
              <w:jc w:val="lef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 1 \* GB3 </w:instrText>
            </w:r>
            <w:r>
              <w:rPr>
                <w:rFonts w:hint="eastAsia" w:ascii="仿宋_GB2312" w:eastAsia="仿宋_GB2312"/>
                <w:szCs w:val="21"/>
              </w:rPr>
              <w:fldChar w:fldCharType="separate"/>
            </w:r>
            <w:r>
              <w:rPr>
                <w:rFonts w:hint="eastAsia" w:ascii="仿宋_GB2312" w:eastAsia="仿宋_GB2312"/>
                <w:szCs w:val="21"/>
              </w:rPr>
              <w:t>①</w:t>
            </w:r>
            <w:r>
              <w:rPr>
                <w:rFonts w:hint="eastAsia" w:ascii="仿宋_GB2312" w:eastAsia="仿宋_GB2312"/>
                <w:szCs w:val="21"/>
              </w:rPr>
              <w:fldChar w:fldCharType="end"/>
            </w:r>
            <w:r>
              <w:rPr>
                <w:rFonts w:hint="eastAsia" w:ascii="仿宋_GB2312" w:eastAsia="仿宋_GB2312"/>
                <w:szCs w:val="21"/>
              </w:rPr>
              <w:t>任现职以来，承担课堂教学工作量共计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2232 </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343 </w:t>
            </w:r>
            <w:r>
              <w:rPr>
                <w:rFonts w:hint="eastAsia" w:ascii="仿宋_GB2312" w:eastAsia="仿宋_GB2312"/>
                <w:szCs w:val="21"/>
                <w:u w:val="single"/>
              </w:rPr>
              <w:t xml:space="preserve"> </w:t>
            </w:r>
            <w:r>
              <w:rPr>
                <w:rFonts w:hint="eastAsia" w:ascii="仿宋_GB2312" w:eastAsia="仿宋_GB2312"/>
                <w:szCs w:val="21"/>
              </w:rPr>
              <w:t>学时，其中本科生课堂教学工作量共计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1858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285</w:t>
            </w:r>
            <w:r>
              <w:rPr>
                <w:rFonts w:hint="eastAsia" w:ascii="仿宋_GB2312" w:eastAsia="仿宋_GB2312"/>
                <w:szCs w:val="21"/>
                <w:u w:val="single"/>
              </w:rPr>
              <w:t xml:space="preserve"> </w:t>
            </w:r>
            <w:r>
              <w:rPr>
                <w:rFonts w:hint="eastAsia" w:ascii="仿宋_GB2312" w:eastAsia="仿宋_GB2312"/>
                <w:szCs w:val="21"/>
              </w:rPr>
              <w:t>学时，其中实践类共计</w:t>
            </w:r>
            <w:r>
              <w:rPr>
                <w:rFonts w:hint="eastAsia" w:ascii="仿宋_GB2312" w:eastAsia="仿宋_GB2312"/>
                <w:szCs w:val="21"/>
                <w:u w:val="single"/>
              </w:rPr>
              <w:t xml:space="preserve"> </w:t>
            </w:r>
            <w:r>
              <w:rPr>
                <w:rFonts w:hint="eastAsia" w:ascii="仿宋_GB2312" w:eastAsia="仿宋_GB2312"/>
                <w:szCs w:val="21"/>
                <w:u w:val="single"/>
                <w:lang w:val="en-US" w:eastAsia="zh-CN"/>
              </w:rPr>
              <w:t>374</w:t>
            </w:r>
            <w:r>
              <w:rPr>
                <w:rFonts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58</w:t>
            </w:r>
            <w:r>
              <w:rPr>
                <w:rFonts w:ascii="仿宋_GB2312" w:eastAsia="仿宋_GB2312"/>
                <w:szCs w:val="21"/>
                <w:u w:val="single"/>
              </w:rPr>
              <w:t xml:space="preserve"> </w:t>
            </w:r>
            <w:r>
              <w:rPr>
                <w:rFonts w:hint="eastAsia" w:ascii="仿宋_GB2312" w:eastAsia="仿宋_GB2312"/>
                <w:szCs w:val="21"/>
              </w:rPr>
              <w:t>学时。</w:t>
            </w:r>
          </w:p>
          <w:p w14:paraId="7C68D7CE">
            <w:pPr>
              <w:spacing w:line="300" w:lineRule="exact"/>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fldChar w:fldCharType="begin"/>
            </w:r>
            <w:r>
              <w:rPr>
                <w:rFonts w:hint="eastAsia" w:ascii="仿宋_GB2312" w:hAnsi="宋体" w:eastAsia="仿宋_GB2312" w:cs="Arial"/>
                <w:color w:val="000000"/>
                <w:kern w:val="0"/>
                <w:szCs w:val="21"/>
              </w:rPr>
              <w:instrText xml:space="preserve"> = 2 \* GB3 </w:instrText>
            </w:r>
            <w:r>
              <w:rPr>
                <w:rFonts w:hint="eastAsia" w:ascii="仿宋_GB2312" w:hAnsi="宋体" w:eastAsia="仿宋_GB2312" w:cs="Arial"/>
                <w:color w:val="000000"/>
                <w:kern w:val="0"/>
                <w:szCs w:val="21"/>
              </w:rPr>
              <w:fldChar w:fldCharType="separate"/>
            </w:r>
            <w:r>
              <w:rPr>
                <w:rFonts w:hint="eastAsia" w:ascii="仿宋_GB2312" w:hAnsi="宋体" w:eastAsia="仿宋_GB2312" w:cs="Arial"/>
                <w:color w:val="000000"/>
                <w:kern w:val="0"/>
                <w:szCs w:val="21"/>
              </w:rPr>
              <w:t>②</w:t>
            </w:r>
            <w:r>
              <w:rPr>
                <w:rFonts w:hint="eastAsia" w:ascii="仿宋_GB2312" w:hAnsi="宋体" w:eastAsia="仿宋_GB2312" w:cs="Arial"/>
                <w:color w:val="000000"/>
                <w:kern w:val="0"/>
                <w:szCs w:val="21"/>
              </w:rPr>
              <w:fldChar w:fldCharType="end"/>
            </w:r>
            <w:r>
              <w:rPr>
                <w:rFonts w:hint="eastAsia" w:ascii="仿宋_GB2312" w:hAnsi="宋体" w:eastAsia="仿宋_GB2312" w:cs="Arial"/>
                <w:color w:val="000000"/>
                <w:kern w:val="0"/>
                <w:szCs w:val="21"/>
              </w:rPr>
              <w:t>任现职以来教学评估达到“合格”以上占</w:t>
            </w:r>
            <w:r>
              <w:rPr>
                <w:rFonts w:hint="eastAsia" w:ascii="仿宋_GB2312" w:hAnsi="宋体" w:eastAsia="仿宋_GB2312" w:cs="Arial"/>
                <w:color w:val="000000"/>
                <w:kern w:val="0"/>
                <w:szCs w:val="21"/>
                <w:u w:val="single"/>
              </w:rPr>
              <w:t xml:space="preserve"> </w:t>
            </w:r>
            <w:r>
              <w:rPr>
                <w:rFonts w:ascii="仿宋_GB2312" w:hAnsi="宋体" w:eastAsia="仿宋_GB2312" w:cs="Arial"/>
                <w:color w:val="000000"/>
                <w:kern w:val="0"/>
                <w:szCs w:val="21"/>
                <w:u w:val="single"/>
              </w:rPr>
              <w:t>100</w:t>
            </w:r>
            <w:r>
              <w:rPr>
                <w:rFonts w:hint="eastAsia" w:ascii="仿宋_GB2312" w:hAnsi="宋体" w:eastAsia="仿宋_GB2312" w:cs="Arial"/>
                <w:color w:val="000000"/>
                <w:kern w:val="0"/>
                <w:szCs w:val="21"/>
                <w:u w:val="single"/>
              </w:rPr>
              <w:t xml:space="preserve"> % </w:t>
            </w:r>
            <w:r>
              <w:rPr>
                <w:rFonts w:hint="eastAsia" w:ascii="仿宋_GB2312" w:eastAsia="仿宋_GB2312"/>
                <w:szCs w:val="21"/>
              </w:rPr>
              <w:t>。</w:t>
            </w:r>
          </w:p>
          <w:p w14:paraId="64F5DCF7">
            <w:pPr>
              <w:spacing w:line="300" w:lineRule="exact"/>
              <w:jc w:val="left"/>
              <w:rPr>
                <w:rFonts w:ascii="仿宋_GB2312" w:hAnsi="宋体" w:eastAsia="仿宋_GB2312" w:cs="Arial"/>
                <w:kern w:val="0"/>
                <w:szCs w:val="21"/>
                <w:highlight w:val="none"/>
              </w:rPr>
            </w:pPr>
            <w:r>
              <w:rPr>
                <w:rFonts w:hint="eastAsia" w:ascii="仿宋_GB2312" w:hAnsi="宋体" w:eastAsia="仿宋_GB2312" w:cs="Arial"/>
                <w:color w:val="000000"/>
                <w:kern w:val="0"/>
                <w:szCs w:val="21"/>
                <w:highlight w:val="none"/>
              </w:rPr>
              <w:fldChar w:fldCharType="begin"/>
            </w:r>
            <w:r>
              <w:rPr>
                <w:rFonts w:hint="eastAsia" w:ascii="仿宋_GB2312" w:hAnsi="宋体" w:eastAsia="仿宋_GB2312" w:cs="Arial"/>
                <w:color w:val="000000"/>
                <w:kern w:val="0"/>
                <w:szCs w:val="21"/>
                <w:highlight w:val="none"/>
              </w:rPr>
              <w:instrText xml:space="preserve"> = 3 \* GB3 </w:instrText>
            </w:r>
            <w:r>
              <w:rPr>
                <w:rFonts w:hint="eastAsia" w:ascii="仿宋_GB2312" w:hAnsi="宋体" w:eastAsia="仿宋_GB2312" w:cs="Arial"/>
                <w:color w:val="000000"/>
                <w:kern w:val="0"/>
                <w:szCs w:val="21"/>
                <w:highlight w:val="none"/>
              </w:rPr>
              <w:fldChar w:fldCharType="separate"/>
            </w:r>
            <w:r>
              <w:rPr>
                <w:rFonts w:hint="eastAsia" w:ascii="仿宋_GB2312" w:hAnsi="宋体" w:eastAsia="仿宋_GB2312" w:cs="Arial"/>
                <w:color w:val="000000"/>
                <w:kern w:val="0"/>
                <w:szCs w:val="21"/>
                <w:highlight w:val="none"/>
              </w:rPr>
              <w:t>③</w:t>
            </w:r>
            <w:r>
              <w:rPr>
                <w:rFonts w:hint="eastAsia" w:ascii="仿宋_GB2312" w:hAnsi="宋体" w:eastAsia="仿宋_GB2312" w:cs="Arial"/>
                <w:color w:val="000000"/>
                <w:kern w:val="0"/>
                <w:szCs w:val="21"/>
                <w:highlight w:val="none"/>
              </w:rPr>
              <w:fldChar w:fldCharType="end"/>
            </w:r>
            <w:r>
              <w:rPr>
                <w:rFonts w:hint="eastAsia" w:ascii="仿宋_GB2312" w:eastAsia="仿宋_GB2312"/>
                <w:szCs w:val="21"/>
                <w:highlight w:val="none"/>
              </w:rPr>
              <w:t>本次晋升专业技术资格的课程评估成绩为</w:t>
            </w:r>
            <w:r>
              <w:rPr>
                <w:rFonts w:hint="eastAsia" w:ascii="仿宋_GB2312" w:eastAsia="仿宋_GB2312"/>
                <w:szCs w:val="21"/>
                <w:highlight w:val="none"/>
                <w:u w:val="single"/>
              </w:rPr>
              <w:t xml:space="preserve">   优   </w:t>
            </w:r>
            <w:r>
              <w:rPr>
                <w:rFonts w:hint="eastAsia" w:ascii="仿宋_GB2312" w:eastAsia="仿宋_GB2312"/>
                <w:szCs w:val="21"/>
                <w:highlight w:val="none"/>
              </w:rPr>
              <w:t>等级。</w:t>
            </w:r>
          </w:p>
          <w:p w14:paraId="582501A1">
            <w:pPr>
              <w:spacing w:line="300" w:lineRule="exact"/>
              <w:jc w:val="left"/>
              <w:rPr>
                <w:rFonts w:ascii="仿宋_GB2312" w:hAnsi="宋体" w:eastAsia="仿宋_GB2312" w:cs="Arial"/>
                <w:color w:val="000000"/>
                <w:kern w:val="0"/>
                <w:szCs w:val="21"/>
              </w:rPr>
            </w:pPr>
            <w:r>
              <w:rPr>
                <w:rFonts w:hint="eastAsia" w:ascii="仿宋_GB2312" w:hAnsi="宋体" w:eastAsia="仿宋_GB2312" w:cs="Arial"/>
                <w:color w:val="000000"/>
                <w:kern w:val="0"/>
                <w:szCs w:val="21"/>
              </w:rPr>
              <w:fldChar w:fldCharType="begin"/>
            </w:r>
            <w:r>
              <w:rPr>
                <w:rFonts w:hint="eastAsia" w:ascii="仿宋_GB2312" w:hAnsi="宋体" w:eastAsia="仿宋_GB2312" w:cs="Arial"/>
                <w:color w:val="000000"/>
                <w:kern w:val="0"/>
                <w:szCs w:val="21"/>
              </w:rPr>
              <w:instrText xml:space="preserve"> = 4 \* GB3 </w:instrText>
            </w:r>
            <w:r>
              <w:rPr>
                <w:rFonts w:hint="eastAsia" w:ascii="仿宋_GB2312" w:hAnsi="宋体" w:eastAsia="仿宋_GB2312" w:cs="Arial"/>
                <w:color w:val="000000"/>
                <w:kern w:val="0"/>
                <w:szCs w:val="21"/>
              </w:rPr>
              <w:fldChar w:fldCharType="separate"/>
            </w:r>
            <w:r>
              <w:rPr>
                <w:rFonts w:hint="eastAsia" w:ascii="仿宋_GB2312" w:hAnsi="宋体" w:eastAsia="仿宋_GB2312" w:cs="Arial"/>
                <w:color w:val="000000"/>
                <w:kern w:val="0"/>
                <w:szCs w:val="21"/>
              </w:rPr>
              <w:t>④</w:t>
            </w:r>
            <w:r>
              <w:rPr>
                <w:rFonts w:hint="eastAsia" w:ascii="仿宋_GB2312" w:hAnsi="宋体" w:eastAsia="仿宋_GB2312" w:cs="Arial"/>
                <w:color w:val="000000"/>
                <w:kern w:val="0"/>
                <w:szCs w:val="21"/>
              </w:rPr>
              <w:fldChar w:fldCharType="end"/>
            </w:r>
            <w:r>
              <w:rPr>
                <w:rFonts w:hint="eastAsia" w:ascii="仿宋_GB2312" w:hAnsi="宋体" w:eastAsia="仿宋_GB2312" w:cs="宋体"/>
                <w:kern w:val="0"/>
                <w:szCs w:val="21"/>
              </w:rPr>
              <w:t>担任毕业实习和论文指导工作（</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 xml:space="preserve">）届；担任本科生创新创业活动（ </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rPr>
              <w:t xml:space="preserve"> ）项；担任本科生专业竞赛指导（ </w:t>
            </w:r>
            <w:r>
              <w:rPr>
                <w:rFonts w:hint="eastAsia" w:ascii="仿宋_GB2312" w:hAnsi="宋体" w:eastAsia="仿宋_GB2312" w:cs="宋体"/>
                <w:kern w:val="0"/>
                <w:szCs w:val="21"/>
                <w:lang w:val="en-US" w:eastAsia="zh-CN"/>
              </w:rPr>
              <w:t>20+</w:t>
            </w:r>
            <w:r>
              <w:rPr>
                <w:rFonts w:hint="eastAsia" w:ascii="仿宋_GB2312" w:hAnsi="宋体" w:eastAsia="仿宋_GB2312" w:cs="宋体"/>
                <w:kern w:val="0"/>
                <w:szCs w:val="21"/>
              </w:rPr>
              <w:t xml:space="preserve"> ）项。</w:t>
            </w:r>
          </w:p>
        </w:tc>
      </w:tr>
      <w:tr w14:paraId="6EE29F2C">
        <w:tblPrEx>
          <w:tblCellMar>
            <w:top w:w="0" w:type="dxa"/>
            <w:left w:w="108" w:type="dxa"/>
            <w:bottom w:w="0" w:type="dxa"/>
            <w:right w:w="108" w:type="dxa"/>
          </w:tblCellMar>
        </w:tblPrEx>
        <w:trPr>
          <w:trHeight w:val="34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271AEE35">
            <w:pPr>
              <w:widowControl/>
              <w:jc w:val="center"/>
              <w:rPr>
                <w:rFonts w:ascii="宋体" w:hAnsi="宋体" w:cs="Arial"/>
                <w:color w:val="000000"/>
                <w:kern w:val="0"/>
                <w:szCs w:val="21"/>
              </w:rPr>
            </w:pPr>
            <w:r>
              <w:rPr>
                <w:rFonts w:hint="eastAsia" w:ascii="宋体" w:hAnsi="宋体" w:cs="Arial"/>
                <w:color w:val="000000"/>
                <w:kern w:val="0"/>
                <w:szCs w:val="21"/>
              </w:rPr>
              <w:t>任现职以来课程教学工作量业绩表（本科生）</w:t>
            </w:r>
          </w:p>
        </w:tc>
      </w:tr>
      <w:tr w14:paraId="2DC06321">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14:paraId="16B8970C">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学年、学期</w:t>
            </w:r>
          </w:p>
        </w:tc>
        <w:tc>
          <w:tcPr>
            <w:tcW w:w="2122" w:type="dxa"/>
            <w:tcBorders>
              <w:top w:val="single" w:color="auto" w:sz="4" w:space="0"/>
              <w:left w:val="single" w:color="auto" w:sz="4" w:space="0"/>
              <w:right w:val="single" w:color="000000" w:sz="4" w:space="0"/>
            </w:tcBorders>
            <w:vAlign w:val="center"/>
          </w:tcPr>
          <w:p w14:paraId="471ED064">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课程名称</w:t>
            </w:r>
          </w:p>
        </w:tc>
        <w:tc>
          <w:tcPr>
            <w:tcW w:w="2368" w:type="dxa"/>
            <w:tcBorders>
              <w:top w:val="single" w:color="auto" w:sz="4" w:space="0"/>
              <w:left w:val="nil"/>
              <w:right w:val="single" w:color="auto" w:sz="4" w:space="0"/>
            </w:tcBorders>
            <w:vAlign w:val="center"/>
          </w:tcPr>
          <w:p w14:paraId="7E63AE0C">
            <w:pPr>
              <w:spacing w:line="240" w:lineRule="exact"/>
              <w:jc w:val="center"/>
              <w:rPr>
                <w:rFonts w:ascii="仿宋_GB2312" w:eastAsia="仿宋_GB2312"/>
                <w:szCs w:val="21"/>
              </w:rPr>
            </w:pPr>
            <w:r>
              <w:rPr>
                <w:rFonts w:hint="eastAsia" w:ascii="仿宋_GB2312" w:eastAsia="仿宋_GB2312"/>
                <w:szCs w:val="21"/>
              </w:rPr>
              <w:t>班级名称</w:t>
            </w:r>
          </w:p>
        </w:tc>
        <w:tc>
          <w:tcPr>
            <w:tcW w:w="755" w:type="dxa"/>
            <w:tcBorders>
              <w:top w:val="single" w:color="auto" w:sz="4" w:space="0"/>
              <w:left w:val="single" w:color="auto" w:sz="4" w:space="0"/>
              <w:right w:val="single" w:color="auto" w:sz="4" w:space="0"/>
            </w:tcBorders>
            <w:vAlign w:val="center"/>
          </w:tcPr>
          <w:p w14:paraId="46B9C091">
            <w:pPr>
              <w:spacing w:line="240" w:lineRule="exact"/>
              <w:jc w:val="center"/>
              <w:rPr>
                <w:rFonts w:ascii="仿宋_GB2312" w:eastAsia="仿宋_GB2312"/>
                <w:szCs w:val="21"/>
              </w:rPr>
            </w:pPr>
            <w:r>
              <w:rPr>
                <w:rFonts w:hint="eastAsia" w:ascii="仿宋_GB2312" w:eastAsia="仿宋_GB2312"/>
                <w:szCs w:val="21"/>
              </w:rPr>
              <w:t>课堂教学时数</w:t>
            </w:r>
          </w:p>
        </w:tc>
        <w:tc>
          <w:tcPr>
            <w:tcW w:w="680" w:type="dxa"/>
            <w:tcBorders>
              <w:top w:val="single" w:color="auto" w:sz="4" w:space="0"/>
              <w:left w:val="single" w:color="auto" w:sz="4" w:space="0"/>
              <w:right w:val="single" w:color="auto" w:sz="4" w:space="0"/>
            </w:tcBorders>
            <w:vAlign w:val="center"/>
          </w:tcPr>
          <w:p w14:paraId="38C00A06">
            <w:pPr>
              <w:widowControl/>
              <w:spacing w:line="240" w:lineRule="exact"/>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教学评估等级</w:t>
            </w:r>
          </w:p>
        </w:tc>
        <w:tc>
          <w:tcPr>
            <w:tcW w:w="879" w:type="dxa"/>
            <w:tcBorders>
              <w:top w:val="single" w:color="auto" w:sz="4" w:space="0"/>
              <w:left w:val="single" w:color="auto" w:sz="4" w:space="0"/>
              <w:right w:val="single" w:color="auto" w:sz="4" w:space="0"/>
            </w:tcBorders>
            <w:vAlign w:val="center"/>
          </w:tcPr>
          <w:p w14:paraId="182C9567">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06E1FD4E">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210B9AD7">
            <w:pPr>
              <w:spacing w:line="240" w:lineRule="exact"/>
              <w:jc w:val="center"/>
              <w:rPr>
                <w:rFonts w:ascii="仿宋_GB2312" w:eastAsia="仿宋_GB2312"/>
                <w:szCs w:val="21"/>
              </w:rPr>
            </w:pPr>
            <w:r>
              <w:rPr>
                <w:rFonts w:hint="eastAsia" w:ascii="仿宋_GB2312" w:eastAsia="仿宋_GB2312"/>
                <w:szCs w:val="21"/>
              </w:rPr>
              <w:t>备注</w:t>
            </w:r>
          </w:p>
        </w:tc>
      </w:tr>
      <w:tr w14:paraId="2A7781B1">
        <w:tblPrEx>
          <w:tblCellMar>
            <w:top w:w="0" w:type="dxa"/>
            <w:left w:w="108" w:type="dxa"/>
            <w:bottom w:w="0" w:type="dxa"/>
            <w:right w:w="108" w:type="dxa"/>
          </w:tblCellMar>
        </w:tblPrEx>
        <w:trPr>
          <w:trHeight w:val="47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B180756">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2018-2019（一）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6BF5F461">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空间数据库</w:t>
            </w:r>
          </w:p>
          <w:p w14:paraId="6D3FEDCF">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无线传感网技术</w:t>
            </w:r>
          </w:p>
        </w:tc>
        <w:tc>
          <w:tcPr>
            <w:tcW w:w="2368" w:type="dxa"/>
            <w:tcBorders>
              <w:top w:val="single" w:color="auto" w:sz="4" w:space="0"/>
              <w:left w:val="nil"/>
              <w:bottom w:val="single" w:color="auto" w:sz="4" w:space="0"/>
              <w:right w:val="single" w:color="auto" w:sz="4" w:space="0"/>
            </w:tcBorders>
            <w:vAlign w:val="center"/>
          </w:tcPr>
          <w:p w14:paraId="57265A39">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2016地理信息科学</w:t>
            </w:r>
          </w:p>
          <w:p w14:paraId="2FF29705">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2016物联网2班</w:t>
            </w:r>
          </w:p>
        </w:tc>
        <w:tc>
          <w:tcPr>
            <w:tcW w:w="755" w:type="dxa"/>
            <w:tcBorders>
              <w:top w:val="single" w:color="auto" w:sz="4" w:space="0"/>
              <w:left w:val="single" w:color="auto" w:sz="4" w:space="0"/>
              <w:bottom w:val="single" w:color="auto" w:sz="4" w:space="0"/>
              <w:right w:val="single" w:color="auto" w:sz="4" w:space="0"/>
            </w:tcBorders>
            <w:vAlign w:val="center"/>
          </w:tcPr>
          <w:p w14:paraId="20E79A00">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72</w:t>
            </w:r>
          </w:p>
        </w:tc>
        <w:tc>
          <w:tcPr>
            <w:tcW w:w="680" w:type="dxa"/>
            <w:tcBorders>
              <w:top w:val="single" w:color="auto" w:sz="4" w:space="0"/>
              <w:left w:val="single" w:color="auto" w:sz="4" w:space="0"/>
              <w:bottom w:val="single" w:color="auto" w:sz="4" w:space="0"/>
              <w:right w:val="single" w:color="auto" w:sz="4" w:space="0"/>
            </w:tcBorders>
            <w:vAlign w:val="center"/>
          </w:tcPr>
          <w:p w14:paraId="7EBA2BDA">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C55D5E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8E9D5E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B6CFAAD">
            <w:pPr>
              <w:spacing w:line="240" w:lineRule="exact"/>
              <w:jc w:val="center"/>
              <w:rPr>
                <w:rFonts w:ascii="仿宋_GB2312" w:eastAsia="仿宋_GB2312"/>
                <w:szCs w:val="21"/>
              </w:rPr>
            </w:pPr>
          </w:p>
        </w:tc>
      </w:tr>
      <w:tr w14:paraId="6CD768DC">
        <w:tblPrEx>
          <w:tblCellMar>
            <w:top w:w="0" w:type="dxa"/>
            <w:left w:w="108" w:type="dxa"/>
            <w:bottom w:w="0" w:type="dxa"/>
            <w:right w:w="108" w:type="dxa"/>
          </w:tblCellMar>
        </w:tblPrEx>
        <w:trPr>
          <w:trHeight w:val="632"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806178">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2018-2019（二）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34AE506A">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数据结构</w:t>
            </w:r>
          </w:p>
          <w:p w14:paraId="68C90F77">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物联网工程</w:t>
            </w:r>
          </w:p>
          <w:p w14:paraId="38BEFF62">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tc>
        <w:tc>
          <w:tcPr>
            <w:tcW w:w="2368" w:type="dxa"/>
            <w:tcBorders>
              <w:top w:val="single" w:color="auto" w:sz="4" w:space="0"/>
              <w:left w:val="nil"/>
              <w:bottom w:val="single" w:color="auto" w:sz="4" w:space="0"/>
              <w:right w:val="single" w:color="auto" w:sz="4" w:space="0"/>
            </w:tcBorders>
            <w:vAlign w:val="center"/>
          </w:tcPr>
          <w:p w14:paraId="628F8124">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2016地理信息科学</w:t>
            </w:r>
          </w:p>
          <w:p w14:paraId="3D3906C6">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2017物联网1、2班</w:t>
            </w:r>
          </w:p>
          <w:p w14:paraId="1EC3A42B">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2016物联网1、2班</w:t>
            </w:r>
          </w:p>
        </w:tc>
        <w:tc>
          <w:tcPr>
            <w:tcW w:w="755" w:type="dxa"/>
            <w:tcBorders>
              <w:top w:val="single" w:color="auto" w:sz="4" w:space="0"/>
              <w:left w:val="single" w:color="auto" w:sz="4" w:space="0"/>
              <w:bottom w:val="single" w:color="auto" w:sz="4" w:space="0"/>
              <w:right w:val="single" w:color="auto" w:sz="4" w:space="0"/>
            </w:tcBorders>
            <w:vAlign w:val="center"/>
          </w:tcPr>
          <w:p w14:paraId="7A5BCBDB">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172</w:t>
            </w:r>
          </w:p>
        </w:tc>
        <w:tc>
          <w:tcPr>
            <w:tcW w:w="680" w:type="dxa"/>
            <w:tcBorders>
              <w:top w:val="single" w:color="auto" w:sz="4" w:space="0"/>
              <w:left w:val="single" w:color="auto" w:sz="4" w:space="0"/>
              <w:bottom w:val="single" w:color="auto" w:sz="4" w:space="0"/>
              <w:right w:val="single" w:color="auto" w:sz="4" w:space="0"/>
            </w:tcBorders>
            <w:vAlign w:val="center"/>
          </w:tcPr>
          <w:p w14:paraId="6E6527D8">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3D6BAD5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2475E5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FF1679">
            <w:pPr>
              <w:spacing w:line="240" w:lineRule="exact"/>
              <w:jc w:val="center"/>
              <w:rPr>
                <w:rFonts w:ascii="仿宋_GB2312" w:eastAsia="仿宋_GB2312"/>
                <w:szCs w:val="21"/>
              </w:rPr>
            </w:pPr>
          </w:p>
        </w:tc>
      </w:tr>
      <w:tr w14:paraId="64766AE1">
        <w:tblPrEx>
          <w:tblCellMar>
            <w:top w:w="0" w:type="dxa"/>
            <w:left w:w="108" w:type="dxa"/>
            <w:bottom w:w="0" w:type="dxa"/>
            <w:right w:w="108" w:type="dxa"/>
          </w:tblCellMar>
        </w:tblPrEx>
        <w:trPr>
          <w:trHeight w:val="437"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139D72">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2019-2020（一）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499BA319">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数据结构</w:t>
            </w:r>
          </w:p>
          <w:p w14:paraId="2A264689">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面向对象程序设计</w:t>
            </w:r>
          </w:p>
        </w:tc>
        <w:tc>
          <w:tcPr>
            <w:tcW w:w="2368" w:type="dxa"/>
            <w:tcBorders>
              <w:top w:val="single" w:color="auto" w:sz="4" w:space="0"/>
              <w:left w:val="nil"/>
              <w:bottom w:val="single" w:color="auto" w:sz="4" w:space="0"/>
              <w:right w:val="single" w:color="auto" w:sz="4" w:space="0"/>
            </w:tcBorders>
            <w:vAlign w:val="center"/>
          </w:tcPr>
          <w:p w14:paraId="32058A4E">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2018物联网1、2班</w:t>
            </w:r>
          </w:p>
          <w:p w14:paraId="291F25E9">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lang w:val="en-US" w:eastAsia="zh-CN"/>
              </w:rPr>
              <w:t>2018物联网2班</w:t>
            </w:r>
          </w:p>
        </w:tc>
        <w:tc>
          <w:tcPr>
            <w:tcW w:w="755" w:type="dxa"/>
            <w:tcBorders>
              <w:top w:val="single" w:color="auto" w:sz="4" w:space="0"/>
              <w:left w:val="single" w:color="auto" w:sz="4" w:space="0"/>
              <w:bottom w:val="single" w:color="auto" w:sz="4" w:space="0"/>
              <w:right w:val="single" w:color="auto" w:sz="4" w:space="0"/>
            </w:tcBorders>
            <w:vAlign w:val="center"/>
          </w:tcPr>
          <w:p w14:paraId="3D0F58F6">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157</w:t>
            </w:r>
          </w:p>
        </w:tc>
        <w:tc>
          <w:tcPr>
            <w:tcW w:w="680" w:type="dxa"/>
            <w:tcBorders>
              <w:top w:val="single" w:color="auto" w:sz="4" w:space="0"/>
              <w:left w:val="single" w:color="auto" w:sz="4" w:space="0"/>
              <w:bottom w:val="single" w:color="auto" w:sz="4" w:space="0"/>
              <w:right w:val="single" w:color="auto" w:sz="4" w:space="0"/>
            </w:tcBorders>
            <w:vAlign w:val="center"/>
          </w:tcPr>
          <w:p w14:paraId="0E2B1807">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295AD49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26E32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583B71F">
            <w:pPr>
              <w:spacing w:line="240" w:lineRule="exact"/>
              <w:jc w:val="center"/>
              <w:rPr>
                <w:rFonts w:ascii="仿宋_GB2312" w:eastAsia="仿宋_GB2312"/>
                <w:szCs w:val="21"/>
              </w:rPr>
            </w:pPr>
          </w:p>
        </w:tc>
      </w:tr>
      <w:tr w14:paraId="0B7CF31D">
        <w:tblPrEx>
          <w:tblCellMar>
            <w:top w:w="0" w:type="dxa"/>
            <w:left w:w="108" w:type="dxa"/>
            <w:bottom w:w="0" w:type="dxa"/>
            <w:right w:w="108" w:type="dxa"/>
          </w:tblCellMar>
        </w:tblPrEx>
        <w:trPr>
          <w:trHeight w:val="60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E77110">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2019-2020（二）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118B6C3F">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程序设计基础</w:t>
            </w:r>
          </w:p>
          <w:p w14:paraId="61A8A338">
            <w:pPr>
              <w:spacing w:line="240" w:lineRule="exact"/>
              <w:jc w:val="left"/>
              <w:rPr>
                <w:rFonts w:hint="eastAsia" w:ascii="Times New Roman" w:hAnsi="Times New Roman" w:eastAsia="黑体" w:cs="Times New Roman"/>
                <w:szCs w:val="21"/>
                <w:lang w:val="en-US" w:eastAsia="zh-CN"/>
              </w:rPr>
            </w:pPr>
          </w:p>
          <w:p w14:paraId="4E66BBC9">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tc>
        <w:tc>
          <w:tcPr>
            <w:tcW w:w="2368" w:type="dxa"/>
            <w:tcBorders>
              <w:top w:val="single" w:color="auto" w:sz="4" w:space="0"/>
              <w:left w:val="nil"/>
              <w:bottom w:val="single" w:color="auto" w:sz="4" w:space="0"/>
              <w:right w:val="single" w:color="auto" w:sz="4" w:space="0"/>
            </w:tcBorders>
            <w:vAlign w:val="center"/>
          </w:tcPr>
          <w:p w14:paraId="7417F6F1">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2019软件工程3班</w:t>
            </w:r>
          </w:p>
          <w:p w14:paraId="520BA953">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2019数物信9、10班</w:t>
            </w:r>
          </w:p>
          <w:p w14:paraId="4F11A140">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2017物联网</w:t>
            </w:r>
          </w:p>
        </w:tc>
        <w:tc>
          <w:tcPr>
            <w:tcW w:w="755" w:type="dxa"/>
            <w:tcBorders>
              <w:top w:val="single" w:color="auto" w:sz="4" w:space="0"/>
              <w:left w:val="single" w:color="auto" w:sz="4" w:space="0"/>
              <w:bottom w:val="single" w:color="auto" w:sz="4" w:space="0"/>
              <w:right w:val="single" w:color="auto" w:sz="4" w:space="0"/>
            </w:tcBorders>
            <w:vAlign w:val="center"/>
          </w:tcPr>
          <w:p w14:paraId="30BBE1BD">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147</w:t>
            </w:r>
          </w:p>
        </w:tc>
        <w:tc>
          <w:tcPr>
            <w:tcW w:w="680" w:type="dxa"/>
            <w:tcBorders>
              <w:top w:val="single" w:color="auto" w:sz="4" w:space="0"/>
              <w:left w:val="single" w:color="auto" w:sz="4" w:space="0"/>
              <w:bottom w:val="single" w:color="auto" w:sz="4" w:space="0"/>
              <w:right w:val="single" w:color="auto" w:sz="4" w:space="0"/>
            </w:tcBorders>
            <w:vAlign w:val="center"/>
          </w:tcPr>
          <w:p w14:paraId="134124C7">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5B259CC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8156D5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4936C44">
            <w:pPr>
              <w:spacing w:line="240" w:lineRule="exact"/>
              <w:jc w:val="center"/>
              <w:rPr>
                <w:rFonts w:ascii="仿宋_GB2312" w:eastAsia="仿宋_GB2312"/>
                <w:szCs w:val="21"/>
              </w:rPr>
            </w:pPr>
          </w:p>
        </w:tc>
      </w:tr>
      <w:tr w14:paraId="4E9A3298">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ABBFF0">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2020-2021（一）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0CEB5797">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p w14:paraId="1E16208C">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计算机应用基础</w:t>
            </w:r>
          </w:p>
          <w:p w14:paraId="520C87A9">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空间数据库</w:t>
            </w:r>
          </w:p>
        </w:tc>
        <w:tc>
          <w:tcPr>
            <w:tcW w:w="2368" w:type="dxa"/>
            <w:tcBorders>
              <w:top w:val="single" w:color="auto" w:sz="4" w:space="0"/>
              <w:left w:val="nil"/>
              <w:bottom w:val="single" w:color="auto" w:sz="4" w:space="0"/>
              <w:right w:val="single" w:color="auto" w:sz="4" w:space="0"/>
            </w:tcBorders>
            <w:vAlign w:val="center"/>
          </w:tcPr>
          <w:p w14:paraId="13F6670E">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2018软件工程</w:t>
            </w:r>
          </w:p>
          <w:p w14:paraId="15960C80">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2020数物信4、11班</w:t>
            </w:r>
          </w:p>
          <w:p w14:paraId="0E8871A6">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2018地理信息科学</w:t>
            </w:r>
          </w:p>
        </w:tc>
        <w:tc>
          <w:tcPr>
            <w:tcW w:w="755" w:type="dxa"/>
            <w:tcBorders>
              <w:top w:val="single" w:color="auto" w:sz="4" w:space="0"/>
              <w:left w:val="single" w:color="auto" w:sz="4" w:space="0"/>
              <w:bottom w:val="single" w:color="auto" w:sz="4" w:space="0"/>
              <w:right w:val="single" w:color="auto" w:sz="4" w:space="0"/>
            </w:tcBorders>
            <w:vAlign w:val="center"/>
          </w:tcPr>
          <w:p w14:paraId="7966EF89">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121</w:t>
            </w:r>
          </w:p>
        </w:tc>
        <w:tc>
          <w:tcPr>
            <w:tcW w:w="680" w:type="dxa"/>
            <w:tcBorders>
              <w:top w:val="single" w:color="auto" w:sz="4" w:space="0"/>
              <w:left w:val="single" w:color="auto" w:sz="4" w:space="0"/>
              <w:bottom w:val="single" w:color="auto" w:sz="4" w:space="0"/>
              <w:right w:val="single" w:color="auto" w:sz="4" w:space="0"/>
            </w:tcBorders>
            <w:vAlign w:val="center"/>
          </w:tcPr>
          <w:p w14:paraId="0D6A00FE">
            <w:pPr>
              <w:jc w:val="center"/>
              <w:rPr>
                <w:rFonts w:ascii="Times New Roman" w:hAnsi="Times New Roman" w:eastAsia="仿宋_GB2312" w:cs="Times New Roman"/>
                <w:szCs w:val="21"/>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377790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AA5E7C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20E2C5C">
            <w:pPr>
              <w:spacing w:line="240" w:lineRule="exact"/>
              <w:jc w:val="center"/>
              <w:rPr>
                <w:rFonts w:ascii="仿宋_GB2312" w:eastAsia="仿宋_GB2312"/>
                <w:szCs w:val="21"/>
              </w:rPr>
            </w:pPr>
          </w:p>
        </w:tc>
      </w:tr>
      <w:tr w14:paraId="156CBC8A">
        <w:tblPrEx>
          <w:tblCellMar>
            <w:top w:w="0" w:type="dxa"/>
            <w:left w:w="108" w:type="dxa"/>
            <w:bottom w:w="0" w:type="dxa"/>
            <w:right w:w="108" w:type="dxa"/>
          </w:tblCellMar>
        </w:tblPrEx>
        <w:trPr>
          <w:trHeight w:val="828"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AA0469">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2020-2021（二）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49082332">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程序设计基础</w:t>
            </w:r>
          </w:p>
          <w:p w14:paraId="408438D4">
            <w:pPr>
              <w:spacing w:line="240" w:lineRule="exact"/>
              <w:jc w:val="left"/>
              <w:rPr>
                <w:rFonts w:hint="eastAsia" w:ascii="Times New Roman" w:hAnsi="Times New Roman" w:eastAsia="黑体" w:cs="Times New Roman"/>
                <w:szCs w:val="21"/>
                <w:lang w:val="en-US" w:eastAsia="zh-CN"/>
              </w:rPr>
            </w:pPr>
          </w:p>
          <w:p w14:paraId="3AF25770">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大数据处理</w:t>
            </w:r>
          </w:p>
          <w:p w14:paraId="77F57256">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p w14:paraId="0E4BE014">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数据结构</w:t>
            </w:r>
          </w:p>
        </w:tc>
        <w:tc>
          <w:tcPr>
            <w:tcW w:w="2368" w:type="dxa"/>
            <w:tcBorders>
              <w:top w:val="single" w:color="auto" w:sz="4" w:space="0"/>
              <w:left w:val="nil"/>
              <w:bottom w:val="single" w:color="auto" w:sz="4" w:space="0"/>
              <w:right w:val="single" w:color="auto" w:sz="4" w:space="0"/>
            </w:tcBorders>
            <w:vAlign w:val="center"/>
          </w:tcPr>
          <w:p w14:paraId="64CA905D">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2020软件工程3班</w:t>
            </w:r>
          </w:p>
          <w:p w14:paraId="7C1A71AA">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2020数物信8、10班</w:t>
            </w:r>
          </w:p>
          <w:p w14:paraId="67606605">
            <w:pPr>
              <w:spacing w:line="24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2018物联网1</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2班</w:t>
            </w:r>
          </w:p>
          <w:p w14:paraId="61B2210D">
            <w:pPr>
              <w:spacing w:line="24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2018物联网1</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2班</w:t>
            </w:r>
          </w:p>
          <w:p w14:paraId="25039D0D">
            <w:pPr>
              <w:spacing w:line="240" w:lineRule="exact"/>
              <w:jc w:val="left"/>
              <w:rPr>
                <w:rFonts w:ascii="Times New Roman" w:hAnsi="Times New Roman" w:eastAsia="黑体" w:cs="Times New Roman"/>
                <w:szCs w:val="21"/>
              </w:rPr>
            </w:pPr>
            <w:r>
              <w:rPr>
                <w:rFonts w:hint="default" w:ascii="Times New Roman" w:hAnsi="Times New Roman" w:eastAsia="黑体" w:cs="Times New Roman"/>
                <w:szCs w:val="21"/>
                <w:lang w:val="en-US" w:eastAsia="zh-CN"/>
              </w:rPr>
              <w:t>2018地理信息科学</w:t>
            </w:r>
          </w:p>
        </w:tc>
        <w:tc>
          <w:tcPr>
            <w:tcW w:w="755" w:type="dxa"/>
            <w:tcBorders>
              <w:top w:val="single" w:color="auto" w:sz="4" w:space="0"/>
              <w:left w:val="single" w:color="auto" w:sz="4" w:space="0"/>
              <w:bottom w:val="single" w:color="auto" w:sz="4" w:space="0"/>
              <w:right w:val="single" w:color="auto" w:sz="4" w:space="0"/>
            </w:tcBorders>
            <w:vAlign w:val="center"/>
          </w:tcPr>
          <w:p w14:paraId="77747EEC">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263</w:t>
            </w:r>
          </w:p>
        </w:tc>
        <w:tc>
          <w:tcPr>
            <w:tcW w:w="680" w:type="dxa"/>
            <w:tcBorders>
              <w:top w:val="single" w:color="auto" w:sz="4" w:space="0"/>
              <w:left w:val="single" w:color="auto" w:sz="4" w:space="0"/>
              <w:bottom w:val="single" w:color="auto" w:sz="4" w:space="0"/>
              <w:right w:val="single" w:color="auto" w:sz="4" w:space="0"/>
            </w:tcBorders>
            <w:vAlign w:val="center"/>
          </w:tcPr>
          <w:p w14:paraId="7683B776">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1F70BA2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F2C7F2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17789EF">
            <w:pPr>
              <w:spacing w:line="240" w:lineRule="exact"/>
              <w:jc w:val="center"/>
              <w:rPr>
                <w:rFonts w:ascii="仿宋_GB2312" w:eastAsia="仿宋_GB2312"/>
                <w:szCs w:val="21"/>
              </w:rPr>
            </w:pPr>
          </w:p>
        </w:tc>
      </w:tr>
      <w:tr w14:paraId="5D86F62C">
        <w:tblPrEx>
          <w:tblCellMar>
            <w:top w:w="0" w:type="dxa"/>
            <w:left w:w="108" w:type="dxa"/>
            <w:bottom w:w="0" w:type="dxa"/>
            <w:right w:w="108" w:type="dxa"/>
          </w:tblCellMar>
        </w:tblPrEx>
        <w:trPr>
          <w:trHeight w:val="632"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906D61">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2021-2022（一）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3D3E311D">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Python语言程序设计</w:t>
            </w:r>
          </w:p>
          <w:p w14:paraId="5757505D">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p w14:paraId="00591FE0">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空间数据库</w:t>
            </w:r>
          </w:p>
        </w:tc>
        <w:tc>
          <w:tcPr>
            <w:tcW w:w="2368" w:type="dxa"/>
            <w:tcBorders>
              <w:top w:val="single" w:color="auto" w:sz="4" w:space="0"/>
              <w:left w:val="nil"/>
              <w:bottom w:val="single" w:color="auto" w:sz="4" w:space="0"/>
              <w:right w:val="single" w:color="auto" w:sz="4" w:space="0"/>
            </w:tcBorders>
            <w:vAlign w:val="center"/>
          </w:tcPr>
          <w:p w14:paraId="5DD5EF90">
            <w:pPr>
              <w:spacing w:line="240" w:lineRule="exact"/>
              <w:jc w:val="left"/>
              <w:rPr>
                <w:rFonts w:hint="eastAsia" w:ascii="Times New Roman" w:hAnsi="Times New Roman" w:eastAsia="黑体" w:cs="Times New Roman"/>
                <w:szCs w:val="21"/>
              </w:rPr>
            </w:pPr>
            <w:r>
              <w:rPr>
                <w:rFonts w:hint="eastAsia" w:ascii="Times New Roman" w:hAnsi="Times New Roman" w:eastAsia="黑体" w:cs="Times New Roman"/>
                <w:szCs w:val="21"/>
              </w:rPr>
              <w:t>2020数物信</w:t>
            </w:r>
            <w:r>
              <w:rPr>
                <w:rFonts w:hint="eastAsia" w:ascii="Times New Roman" w:hAnsi="Times New Roman" w:eastAsia="黑体" w:cs="Times New Roman"/>
                <w:szCs w:val="21"/>
                <w:lang w:val="en-US" w:eastAsia="zh-CN"/>
              </w:rPr>
              <w:t>14、</w:t>
            </w:r>
            <w:r>
              <w:rPr>
                <w:rFonts w:hint="eastAsia" w:ascii="Times New Roman" w:hAnsi="Times New Roman" w:eastAsia="黑体" w:cs="Times New Roman"/>
                <w:szCs w:val="21"/>
              </w:rPr>
              <w:t>15班</w:t>
            </w:r>
          </w:p>
          <w:p w14:paraId="5B45E8F3">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2019软件工程1、3班</w:t>
            </w:r>
          </w:p>
          <w:p w14:paraId="36FCDA7C">
            <w:pPr>
              <w:spacing w:line="240" w:lineRule="exact"/>
              <w:jc w:val="left"/>
              <w:rPr>
                <w:rFonts w:hint="eastAsia" w:ascii="Times New Roman" w:hAnsi="Times New Roman" w:eastAsia="黑体" w:cs="Times New Roman"/>
                <w:szCs w:val="21"/>
              </w:rPr>
            </w:pPr>
            <w:r>
              <w:rPr>
                <w:rFonts w:hint="eastAsia" w:ascii="Times New Roman" w:hAnsi="Times New Roman" w:eastAsia="黑体" w:cs="Times New Roman"/>
                <w:szCs w:val="21"/>
              </w:rPr>
              <w:t>2019地理信息科学</w:t>
            </w:r>
          </w:p>
        </w:tc>
        <w:tc>
          <w:tcPr>
            <w:tcW w:w="755" w:type="dxa"/>
            <w:tcBorders>
              <w:top w:val="single" w:color="auto" w:sz="4" w:space="0"/>
              <w:left w:val="single" w:color="auto" w:sz="4" w:space="0"/>
              <w:bottom w:val="single" w:color="auto" w:sz="4" w:space="0"/>
              <w:right w:val="single" w:color="auto" w:sz="4" w:space="0"/>
            </w:tcBorders>
            <w:vAlign w:val="center"/>
          </w:tcPr>
          <w:p w14:paraId="25B25EEF">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200</w:t>
            </w:r>
          </w:p>
        </w:tc>
        <w:tc>
          <w:tcPr>
            <w:tcW w:w="680" w:type="dxa"/>
            <w:tcBorders>
              <w:top w:val="single" w:color="auto" w:sz="4" w:space="0"/>
              <w:left w:val="single" w:color="auto" w:sz="4" w:space="0"/>
              <w:bottom w:val="single" w:color="auto" w:sz="4" w:space="0"/>
              <w:right w:val="single" w:color="auto" w:sz="4" w:space="0"/>
            </w:tcBorders>
            <w:vAlign w:val="center"/>
          </w:tcPr>
          <w:p w14:paraId="3D110E72">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4EB12B5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70FCD3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042F908">
            <w:pPr>
              <w:spacing w:line="240" w:lineRule="exact"/>
              <w:jc w:val="center"/>
              <w:rPr>
                <w:rFonts w:ascii="仿宋_GB2312" w:eastAsia="仿宋_GB2312"/>
                <w:szCs w:val="21"/>
              </w:rPr>
            </w:pPr>
          </w:p>
        </w:tc>
      </w:tr>
      <w:tr w14:paraId="51B5E96B">
        <w:tblPrEx>
          <w:tblCellMar>
            <w:top w:w="0" w:type="dxa"/>
            <w:left w:w="108" w:type="dxa"/>
            <w:bottom w:w="0" w:type="dxa"/>
            <w:right w:w="108" w:type="dxa"/>
          </w:tblCellMar>
        </w:tblPrEx>
        <w:trPr>
          <w:trHeight w:val="277"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9323EB">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2021-2022（二）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539276FA">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程序设计基础</w:t>
            </w:r>
          </w:p>
        </w:tc>
        <w:tc>
          <w:tcPr>
            <w:tcW w:w="2368" w:type="dxa"/>
            <w:tcBorders>
              <w:top w:val="single" w:color="auto" w:sz="4" w:space="0"/>
              <w:left w:val="nil"/>
              <w:bottom w:val="single" w:color="auto" w:sz="4" w:space="0"/>
              <w:right w:val="single" w:color="auto" w:sz="4" w:space="0"/>
            </w:tcBorders>
            <w:vAlign w:val="center"/>
          </w:tcPr>
          <w:p w14:paraId="205DB7F7">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2021软件工程3班</w:t>
            </w:r>
          </w:p>
          <w:p w14:paraId="0EB39E7C">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lang w:val="en-US" w:eastAsia="zh-CN"/>
              </w:rPr>
              <w:t>2021数物信6、11班</w:t>
            </w:r>
          </w:p>
        </w:tc>
        <w:tc>
          <w:tcPr>
            <w:tcW w:w="755" w:type="dxa"/>
            <w:tcBorders>
              <w:top w:val="single" w:color="auto" w:sz="4" w:space="0"/>
              <w:left w:val="single" w:color="auto" w:sz="4" w:space="0"/>
              <w:bottom w:val="single" w:color="auto" w:sz="4" w:space="0"/>
              <w:right w:val="single" w:color="auto" w:sz="4" w:space="0"/>
            </w:tcBorders>
            <w:vAlign w:val="center"/>
          </w:tcPr>
          <w:p w14:paraId="67C060D2">
            <w:pPr>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128</w:t>
            </w:r>
          </w:p>
        </w:tc>
        <w:tc>
          <w:tcPr>
            <w:tcW w:w="680" w:type="dxa"/>
            <w:tcBorders>
              <w:top w:val="single" w:color="auto" w:sz="4" w:space="0"/>
              <w:left w:val="single" w:color="auto" w:sz="4" w:space="0"/>
              <w:bottom w:val="single" w:color="auto" w:sz="4" w:space="0"/>
              <w:right w:val="single" w:color="auto" w:sz="4" w:space="0"/>
            </w:tcBorders>
            <w:vAlign w:val="center"/>
          </w:tcPr>
          <w:p w14:paraId="43E77EB3">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6053AAE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9EE34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6513E90">
            <w:pPr>
              <w:spacing w:line="240" w:lineRule="exact"/>
              <w:jc w:val="center"/>
              <w:rPr>
                <w:rFonts w:ascii="仿宋_GB2312" w:eastAsia="仿宋_GB2312"/>
                <w:szCs w:val="21"/>
              </w:rPr>
            </w:pPr>
          </w:p>
        </w:tc>
      </w:tr>
      <w:tr w14:paraId="59DCDDFB">
        <w:tblPrEx>
          <w:tblCellMar>
            <w:top w:w="0" w:type="dxa"/>
            <w:left w:w="108" w:type="dxa"/>
            <w:bottom w:w="0" w:type="dxa"/>
            <w:right w:w="108" w:type="dxa"/>
          </w:tblCellMar>
        </w:tblPrEx>
        <w:trPr>
          <w:trHeight w:val="296"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3C05EE">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2022-2023（一）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6B480F81">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tc>
        <w:tc>
          <w:tcPr>
            <w:tcW w:w="2368" w:type="dxa"/>
            <w:tcBorders>
              <w:top w:val="single" w:color="auto" w:sz="4" w:space="0"/>
              <w:left w:val="nil"/>
              <w:bottom w:val="single" w:color="auto" w:sz="4" w:space="0"/>
              <w:right w:val="single" w:color="auto" w:sz="4" w:space="0"/>
            </w:tcBorders>
            <w:vAlign w:val="center"/>
          </w:tcPr>
          <w:p w14:paraId="6B8725D3">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lang w:val="en-US" w:eastAsia="zh-CN"/>
              </w:rPr>
              <w:t>2020软件工程1、2班</w:t>
            </w:r>
          </w:p>
        </w:tc>
        <w:tc>
          <w:tcPr>
            <w:tcW w:w="755" w:type="dxa"/>
            <w:tcBorders>
              <w:top w:val="single" w:color="auto" w:sz="4" w:space="0"/>
              <w:left w:val="single" w:color="auto" w:sz="4" w:space="0"/>
              <w:bottom w:val="single" w:color="auto" w:sz="4" w:space="0"/>
              <w:right w:val="single" w:color="auto" w:sz="4" w:space="0"/>
            </w:tcBorders>
            <w:vAlign w:val="center"/>
          </w:tcPr>
          <w:p w14:paraId="128C2DC8">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96</w:t>
            </w:r>
          </w:p>
        </w:tc>
        <w:tc>
          <w:tcPr>
            <w:tcW w:w="680" w:type="dxa"/>
            <w:tcBorders>
              <w:top w:val="single" w:color="auto" w:sz="4" w:space="0"/>
              <w:left w:val="single" w:color="auto" w:sz="4" w:space="0"/>
              <w:bottom w:val="single" w:color="auto" w:sz="4" w:space="0"/>
              <w:right w:val="single" w:color="auto" w:sz="4" w:space="0"/>
            </w:tcBorders>
            <w:vAlign w:val="center"/>
          </w:tcPr>
          <w:p w14:paraId="66D472AC">
            <w:pPr>
              <w:jc w:val="center"/>
              <w:rPr>
                <w:rFonts w:hint="eastAsia" w:ascii="Times New Roman" w:hAnsi="Times New Roman" w:cs="Times New Roman" w:eastAsiaTheme="minorEastAsia"/>
                <w:lang w:eastAsia="zh-CN"/>
              </w:rPr>
            </w:pPr>
            <w:r>
              <w:rPr>
                <w:rFonts w:hint="eastAsia" w:ascii="Times New Roman" w:hAnsi="Times New Roman" w:eastAsia="仿宋_GB2312" w:cs="Times New Roman"/>
                <w:szCs w:val="21"/>
                <w:lang w:val="en-US" w:eastAsia="zh-CN"/>
              </w:rPr>
              <w:t>B</w:t>
            </w:r>
          </w:p>
        </w:tc>
        <w:tc>
          <w:tcPr>
            <w:tcW w:w="879" w:type="dxa"/>
            <w:tcBorders>
              <w:top w:val="single" w:color="auto" w:sz="4" w:space="0"/>
              <w:left w:val="single" w:color="auto" w:sz="4" w:space="0"/>
              <w:bottom w:val="single" w:color="auto" w:sz="4" w:space="0"/>
              <w:right w:val="single" w:color="auto" w:sz="4" w:space="0"/>
            </w:tcBorders>
            <w:vAlign w:val="center"/>
          </w:tcPr>
          <w:p w14:paraId="13CB8F2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533CF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273E0D">
            <w:pPr>
              <w:spacing w:line="240" w:lineRule="exact"/>
              <w:jc w:val="center"/>
              <w:rPr>
                <w:rFonts w:ascii="仿宋_GB2312" w:eastAsia="仿宋_GB2312"/>
                <w:szCs w:val="21"/>
              </w:rPr>
            </w:pPr>
          </w:p>
        </w:tc>
      </w:tr>
      <w:tr w14:paraId="1FAF2A01">
        <w:tblPrEx>
          <w:tblCellMar>
            <w:top w:w="0" w:type="dxa"/>
            <w:left w:w="108" w:type="dxa"/>
            <w:bottom w:w="0" w:type="dxa"/>
            <w:right w:w="108" w:type="dxa"/>
          </w:tblCellMar>
        </w:tblPrEx>
        <w:trPr>
          <w:trHeight w:val="403"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378FDC">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2023-2024（一）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2F206984">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Python语言程序设计</w:t>
            </w:r>
          </w:p>
          <w:p w14:paraId="5E5F012E">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tc>
        <w:tc>
          <w:tcPr>
            <w:tcW w:w="2368" w:type="dxa"/>
            <w:tcBorders>
              <w:top w:val="single" w:color="auto" w:sz="4" w:space="0"/>
              <w:left w:val="nil"/>
              <w:bottom w:val="single" w:color="auto" w:sz="4" w:space="0"/>
              <w:right w:val="single" w:color="auto" w:sz="4" w:space="0"/>
            </w:tcBorders>
            <w:vAlign w:val="center"/>
          </w:tcPr>
          <w:p w14:paraId="3EB792FE">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2020数物信14、15班</w:t>
            </w:r>
          </w:p>
          <w:p w14:paraId="4438127D">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lang w:val="en-US" w:eastAsia="zh-CN"/>
              </w:rPr>
              <w:t>2021软件工程3、4班</w:t>
            </w:r>
          </w:p>
        </w:tc>
        <w:tc>
          <w:tcPr>
            <w:tcW w:w="755" w:type="dxa"/>
            <w:tcBorders>
              <w:top w:val="single" w:color="auto" w:sz="4" w:space="0"/>
              <w:left w:val="single" w:color="auto" w:sz="4" w:space="0"/>
              <w:bottom w:val="single" w:color="auto" w:sz="4" w:space="0"/>
              <w:right w:val="single" w:color="auto" w:sz="4" w:space="0"/>
            </w:tcBorders>
            <w:vAlign w:val="center"/>
          </w:tcPr>
          <w:p w14:paraId="0B256B48">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206</w:t>
            </w:r>
          </w:p>
        </w:tc>
        <w:tc>
          <w:tcPr>
            <w:tcW w:w="680" w:type="dxa"/>
            <w:tcBorders>
              <w:top w:val="single" w:color="auto" w:sz="4" w:space="0"/>
              <w:left w:val="single" w:color="auto" w:sz="4" w:space="0"/>
              <w:bottom w:val="single" w:color="auto" w:sz="4" w:space="0"/>
              <w:right w:val="single" w:color="auto" w:sz="4" w:space="0"/>
            </w:tcBorders>
            <w:vAlign w:val="center"/>
          </w:tcPr>
          <w:p w14:paraId="66CC7566">
            <w:pPr>
              <w:jc w:val="center"/>
              <w:rPr>
                <w:rFonts w:hint="eastAsia" w:ascii="Times New Roman" w:hAnsi="Times New Roman" w:cs="Times New Roman" w:eastAsiaTheme="minorEastAsia"/>
                <w:lang w:eastAsia="zh-CN"/>
              </w:rPr>
            </w:pPr>
            <w:r>
              <w:rPr>
                <w:rFonts w:hint="eastAsia" w:ascii="Times New Roman" w:hAnsi="Times New Roman" w:eastAsia="仿宋_GB2312" w:cs="Times New Roman"/>
                <w:szCs w:val="21"/>
                <w:lang w:val="en-US" w:eastAsia="zh-CN"/>
              </w:rPr>
              <w:t>B</w:t>
            </w:r>
          </w:p>
        </w:tc>
        <w:tc>
          <w:tcPr>
            <w:tcW w:w="879" w:type="dxa"/>
            <w:tcBorders>
              <w:top w:val="single" w:color="auto" w:sz="4" w:space="0"/>
              <w:left w:val="single" w:color="auto" w:sz="4" w:space="0"/>
              <w:bottom w:val="single" w:color="auto" w:sz="4" w:space="0"/>
              <w:right w:val="single" w:color="auto" w:sz="4" w:space="0"/>
            </w:tcBorders>
            <w:vAlign w:val="center"/>
          </w:tcPr>
          <w:p w14:paraId="37D9F73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F3606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D68524E">
            <w:pPr>
              <w:spacing w:line="240" w:lineRule="exact"/>
              <w:jc w:val="center"/>
              <w:rPr>
                <w:rFonts w:ascii="仿宋_GB2312" w:eastAsia="仿宋_GB2312"/>
                <w:szCs w:val="21"/>
              </w:rPr>
            </w:pPr>
          </w:p>
        </w:tc>
      </w:tr>
      <w:tr w14:paraId="11DDA9D5">
        <w:tblPrEx>
          <w:tblCellMar>
            <w:top w:w="0" w:type="dxa"/>
            <w:left w:w="108" w:type="dxa"/>
            <w:bottom w:w="0" w:type="dxa"/>
            <w:right w:w="108" w:type="dxa"/>
          </w:tblCellMar>
        </w:tblPrEx>
        <w:trPr>
          <w:trHeight w:val="36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27C24F">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2023-2024（二）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20C3C871">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Python程序设计</w:t>
            </w:r>
          </w:p>
          <w:p w14:paraId="1FA4E5B8">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创新创业基础</w:t>
            </w:r>
          </w:p>
        </w:tc>
        <w:tc>
          <w:tcPr>
            <w:tcW w:w="2368" w:type="dxa"/>
            <w:tcBorders>
              <w:top w:val="single" w:color="auto" w:sz="4" w:space="0"/>
              <w:left w:val="nil"/>
              <w:bottom w:val="single" w:color="auto" w:sz="4" w:space="0"/>
              <w:right w:val="single" w:color="auto" w:sz="4" w:space="0"/>
            </w:tcBorders>
            <w:vAlign w:val="center"/>
          </w:tcPr>
          <w:p w14:paraId="3DADC9A5">
            <w:pPr>
              <w:spacing w:line="240" w:lineRule="exact"/>
              <w:jc w:val="left"/>
              <w:rPr>
                <w:rFonts w:hint="eastAsia" w:ascii="Times New Roman" w:hAnsi="Times New Roman" w:eastAsia="黑体" w:cs="Times New Roman"/>
                <w:szCs w:val="21"/>
              </w:rPr>
            </w:pPr>
            <w:r>
              <w:rPr>
                <w:rFonts w:hint="eastAsia" w:ascii="Times New Roman" w:hAnsi="Times New Roman" w:eastAsia="黑体" w:cs="Times New Roman"/>
                <w:szCs w:val="21"/>
              </w:rPr>
              <w:t>2023表演</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rPr>
              <w:t>思政教育类</w:t>
            </w:r>
          </w:p>
          <w:p w14:paraId="293C8DD4">
            <w:pPr>
              <w:spacing w:line="240" w:lineRule="exact"/>
              <w:jc w:val="left"/>
              <w:rPr>
                <w:rFonts w:hint="eastAsia" w:ascii="Times New Roman" w:hAnsi="Times New Roman" w:eastAsia="黑体" w:cs="Times New Roman"/>
                <w:szCs w:val="21"/>
              </w:rPr>
            </w:pPr>
            <w:r>
              <w:rPr>
                <w:rFonts w:hint="eastAsia" w:ascii="Times New Roman" w:hAnsi="Times New Roman" w:eastAsia="黑体" w:cs="Times New Roman"/>
                <w:szCs w:val="21"/>
              </w:rPr>
              <w:t>2023信息科学1</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rPr>
              <w:t>2班</w:t>
            </w:r>
          </w:p>
        </w:tc>
        <w:tc>
          <w:tcPr>
            <w:tcW w:w="755" w:type="dxa"/>
            <w:tcBorders>
              <w:top w:val="single" w:color="auto" w:sz="4" w:space="0"/>
              <w:left w:val="single" w:color="auto" w:sz="4" w:space="0"/>
              <w:bottom w:val="single" w:color="auto" w:sz="4" w:space="0"/>
              <w:right w:val="single" w:color="auto" w:sz="4" w:space="0"/>
            </w:tcBorders>
            <w:vAlign w:val="center"/>
          </w:tcPr>
          <w:p w14:paraId="09922A3B">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52</w:t>
            </w:r>
          </w:p>
        </w:tc>
        <w:tc>
          <w:tcPr>
            <w:tcW w:w="680" w:type="dxa"/>
            <w:tcBorders>
              <w:top w:val="single" w:color="auto" w:sz="4" w:space="0"/>
              <w:left w:val="single" w:color="auto" w:sz="4" w:space="0"/>
              <w:bottom w:val="single" w:color="auto" w:sz="4" w:space="0"/>
              <w:right w:val="single" w:color="auto" w:sz="4" w:space="0"/>
            </w:tcBorders>
            <w:vAlign w:val="center"/>
          </w:tcPr>
          <w:p w14:paraId="66C22E2E">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0970D5A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BA944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15C1174">
            <w:pPr>
              <w:spacing w:line="240" w:lineRule="exact"/>
              <w:jc w:val="center"/>
              <w:rPr>
                <w:rFonts w:ascii="仿宋_GB2312" w:eastAsia="仿宋_GB2312"/>
                <w:szCs w:val="21"/>
              </w:rPr>
            </w:pPr>
          </w:p>
        </w:tc>
      </w:tr>
      <w:tr w14:paraId="30B54E82">
        <w:tblPrEx>
          <w:tblCellMar>
            <w:top w:w="0" w:type="dxa"/>
            <w:left w:w="108" w:type="dxa"/>
            <w:bottom w:w="0" w:type="dxa"/>
            <w:right w:w="108" w:type="dxa"/>
          </w:tblCellMar>
        </w:tblPrEx>
        <w:trPr>
          <w:trHeight w:val="171"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97007DB">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2024-2025（一）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549AE2E8">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操作系统</w:t>
            </w:r>
          </w:p>
        </w:tc>
        <w:tc>
          <w:tcPr>
            <w:tcW w:w="2368" w:type="dxa"/>
            <w:tcBorders>
              <w:top w:val="single" w:color="auto" w:sz="4" w:space="0"/>
              <w:left w:val="nil"/>
              <w:bottom w:val="single" w:color="auto" w:sz="4" w:space="0"/>
              <w:right w:val="single" w:color="auto" w:sz="4" w:space="0"/>
            </w:tcBorders>
            <w:vAlign w:val="center"/>
          </w:tcPr>
          <w:p w14:paraId="26A01175">
            <w:pPr>
              <w:spacing w:line="240" w:lineRule="exact"/>
              <w:jc w:val="left"/>
              <w:rPr>
                <w:rFonts w:ascii="Times New Roman" w:hAnsi="Times New Roman" w:eastAsia="黑体" w:cs="Times New Roman"/>
                <w:szCs w:val="21"/>
              </w:rPr>
            </w:pPr>
            <w:r>
              <w:rPr>
                <w:rFonts w:hint="eastAsia" w:ascii="Times New Roman" w:hAnsi="Times New Roman" w:eastAsia="黑体" w:cs="Times New Roman"/>
                <w:szCs w:val="21"/>
                <w:lang w:val="en-US" w:eastAsia="zh-CN"/>
              </w:rPr>
              <w:t>2022软件工程1、2班</w:t>
            </w:r>
          </w:p>
        </w:tc>
        <w:tc>
          <w:tcPr>
            <w:tcW w:w="755" w:type="dxa"/>
            <w:tcBorders>
              <w:top w:val="single" w:color="auto" w:sz="4" w:space="0"/>
              <w:left w:val="single" w:color="auto" w:sz="4" w:space="0"/>
              <w:bottom w:val="single" w:color="auto" w:sz="4" w:space="0"/>
              <w:right w:val="single" w:color="auto" w:sz="4" w:space="0"/>
            </w:tcBorders>
            <w:vAlign w:val="center"/>
          </w:tcPr>
          <w:p w14:paraId="47C68A21">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96</w:t>
            </w:r>
          </w:p>
        </w:tc>
        <w:tc>
          <w:tcPr>
            <w:tcW w:w="680" w:type="dxa"/>
            <w:tcBorders>
              <w:top w:val="single" w:color="auto" w:sz="4" w:space="0"/>
              <w:left w:val="single" w:color="auto" w:sz="4" w:space="0"/>
              <w:bottom w:val="single" w:color="auto" w:sz="4" w:space="0"/>
              <w:right w:val="single" w:color="auto" w:sz="4" w:space="0"/>
            </w:tcBorders>
            <w:vAlign w:val="center"/>
          </w:tcPr>
          <w:p w14:paraId="59C3C220">
            <w:pPr>
              <w:jc w:val="center"/>
              <w:rPr>
                <w:rFonts w:ascii="Times New Roman" w:hAnsi="Times New Roman" w:cs="Times New Roman"/>
              </w:rPr>
            </w:pPr>
            <w:r>
              <w:rPr>
                <w:rFonts w:ascii="Times New Roman" w:hAnsi="Times New Roman" w:eastAsia="仿宋_GB2312" w:cs="Times New Roman"/>
                <w:szCs w:val="21"/>
              </w:rPr>
              <w:t>A</w:t>
            </w:r>
          </w:p>
        </w:tc>
        <w:tc>
          <w:tcPr>
            <w:tcW w:w="879" w:type="dxa"/>
            <w:tcBorders>
              <w:top w:val="single" w:color="auto" w:sz="4" w:space="0"/>
              <w:left w:val="single" w:color="auto" w:sz="4" w:space="0"/>
              <w:bottom w:val="single" w:color="auto" w:sz="4" w:space="0"/>
              <w:right w:val="single" w:color="auto" w:sz="4" w:space="0"/>
            </w:tcBorders>
            <w:vAlign w:val="center"/>
          </w:tcPr>
          <w:p w14:paraId="7E9599C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B30FB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DF481B">
            <w:pPr>
              <w:spacing w:line="240" w:lineRule="exact"/>
              <w:jc w:val="center"/>
              <w:rPr>
                <w:rFonts w:ascii="仿宋_GB2312" w:eastAsia="仿宋_GB2312"/>
                <w:szCs w:val="21"/>
              </w:rPr>
            </w:pPr>
          </w:p>
        </w:tc>
      </w:tr>
      <w:tr w14:paraId="196B4267">
        <w:tblPrEx>
          <w:tblCellMar>
            <w:top w:w="0" w:type="dxa"/>
            <w:left w:w="108" w:type="dxa"/>
            <w:bottom w:w="0" w:type="dxa"/>
            <w:right w:w="108" w:type="dxa"/>
          </w:tblCellMar>
        </w:tblPrEx>
        <w:trPr>
          <w:trHeight w:val="427"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5ADEF8">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2024-2025（二）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4476A5DB">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创新创业基础</w:t>
            </w:r>
          </w:p>
          <w:p w14:paraId="57D88796">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智能硬件教育</w:t>
            </w:r>
          </w:p>
          <w:p w14:paraId="7CD301D9">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数据库原理及应用</w:t>
            </w:r>
          </w:p>
        </w:tc>
        <w:tc>
          <w:tcPr>
            <w:tcW w:w="2368" w:type="dxa"/>
            <w:tcBorders>
              <w:top w:val="single" w:color="auto" w:sz="4" w:space="0"/>
              <w:left w:val="nil"/>
              <w:bottom w:val="single" w:color="auto" w:sz="4" w:space="0"/>
              <w:right w:val="single" w:color="auto" w:sz="4" w:space="0"/>
            </w:tcBorders>
            <w:vAlign w:val="center"/>
          </w:tcPr>
          <w:p w14:paraId="17460B2D">
            <w:pPr>
              <w:spacing w:line="240" w:lineRule="exact"/>
              <w:jc w:val="left"/>
              <w:rPr>
                <w:rFonts w:hint="eastAsia" w:ascii="Times New Roman" w:hAnsi="Times New Roman" w:eastAsia="黑体" w:cs="Times New Roman"/>
                <w:szCs w:val="21"/>
              </w:rPr>
            </w:pPr>
            <w:r>
              <w:rPr>
                <w:rFonts w:hint="eastAsia" w:ascii="Times New Roman" w:hAnsi="Times New Roman" w:eastAsia="黑体" w:cs="Times New Roman"/>
                <w:szCs w:val="21"/>
              </w:rPr>
              <w:t>202</w:t>
            </w: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信息科学1</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rPr>
              <w:t>2班</w:t>
            </w:r>
          </w:p>
          <w:p w14:paraId="60955ABC">
            <w:pPr>
              <w:spacing w:line="240" w:lineRule="exact"/>
              <w:jc w:val="left"/>
              <w:rPr>
                <w:rFonts w:hint="eastAsia" w:ascii="Times New Roman" w:hAnsi="Times New Roman" w:eastAsia="黑体" w:cs="Times New Roman"/>
                <w:szCs w:val="21"/>
              </w:rPr>
            </w:pPr>
            <w:r>
              <w:rPr>
                <w:rFonts w:hint="eastAsia" w:ascii="Times New Roman" w:hAnsi="Times New Roman" w:eastAsia="黑体" w:cs="Times New Roman"/>
                <w:szCs w:val="21"/>
              </w:rPr>
              <w:t>2023</w:t>
            </w:r>
            <w:r>
              <w:rPr>
                <w:rFonts w:hint="eastAsia" w:ascii="Times New Roman" w:hAnsi="Times New Roman" w:eastAsia="黑体" w:cs="Times New Roman"/>
                <w:szCs w:val="21"/>
                <w:lang w:val="en-US" w:eastAsia="zh-CN"/>
              </w:rPr>
              <w:t>计算机</w:t>
            </w:r>
            <w:r>
              <w:rPr>
                <w:rFonts w:hint="eastAsia" w:ascii="Times New Roman" w:hAnsi="Times New Roman" w:eastAsia="黑体" w:cs="Times New Roman"/>
                <w:szCs w:val="21"/>
              </w:rPr>
              <w:t>1</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rPr>
              <w:t>2班</w:t>
            </w:r>
          </w:p>
          <w:p w14:paraId="3C4C5765">
            <w:pPr>
              <w:spacing w:line="240" w:lineRule="exact"/>
              <w:jc w:val="left"/>
              <w:rPr>
                <w:rFonts w:hint="eastAsia" w:ascii="Times New Roman" w:hAnsi="Times New Roman" w:eastAsia="黑体" w:cs="Times New Roman"/>
                <w:szCs w:val="21"/>
              </w:rPr>
            </w:pPr>
            <w:r>
              <w:rPr>
                <w:rFonts w:hint="eastAsia" w:ascii="Times New Roman" w:hAnsi="Times New Roman" w:eastAsia="黑体" w:cs="Times New Roman"/>
                <w:szCs w:val="21"/>
              </w:rPr>
              <w:t>2023网络空间安全</w:t>
            </w:r>
          </w:p>
        </w:tc>
        <w:tc>
          <w:tcPr>
            <w:tcW w:w="755" w:type="dxa"/>
            <w:tcBorders>
              <w:top w:val="single" w:color="auto" w:sz="4" w:space="0"/>
              <w:left w:val="single" w:color="auto" w:sz="4" w:space="0"/>
              <w:bottom w:val="single" w:color="auto" w:sz="4" w:space="0"/>
              <w:right w:val="single" w:color="auto" w:sz="4" w:space="0"/>
            </w:tcBorders>
            <w:vAlign w:val="center"/>
          </w:tcPr>
          <w:p w14:paraId="2520CA8E">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宋体" w:cs="Times New Roman"/>
                <w:color w:val="000000"/>
                <w:kern w:val="0"/>
                <w:szCs w:val="21"/>
                <w:lang w:val="en-US" w:eastAsia="zh-CN"/>
              </w:rPr>
              <w:t>148</w:t>
            </w:r>
          </w:p>
        </w:tc>
        <w:tc>
          <w:tcPr>
            <w:tcW w:w="680" w:type="dxa"/>
            <w:tcBorders>
              <w:top w:val="single" w:color="auto" w:sz="4" w:space="0"/>
              <w:left w:val="single" w:color="auto" w:sz="4" w:space="0"/>
              <w:bottom w:val="single" w:color="auto" w:sz="4" w:space="0"/>
              <w:right w:val="single" w:color="auto" w:sz="4" w:space="0"/>
            </w:tcBorders>
            <w:vAlign w:val="center"/>
          </w:tcPr>
          <w:p w14:paraId="0B247DCA">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CB4D0E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164911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88CD5D">
            <w:pPr>
              <w:spacing w:line="240" w:lineRule="exact"/>
              <w:jc w:val="center"/>
              <w:rPr>
                <w:rFonts w:ascii="仿宋_GB2312" w:eastAsia="仿宋_GB2312"/>
                <w:szCs w:val="21"/>
              </w:rPr>
            </w:pPr>
          </w:p>
        </w:tc>
      </w:tr>
      <w:tr w14:paraId="218B5B89">
        <w:tblPrEx>
          <w:tblCellMar>
            <w:top w:w="0" w:type="dxa"/>
            <w:left w:w="108" w:type="dxa"/>
            <w:bottom w:w="0" w:type="dxa"/>
            <w:right w:w="108" w:type="dxa"/>
          </w:tblCellMar>
        </w:tblPrEx>
        <w:trPr>
          <w:trHeight w:val="263" w:hRule="atLeast"/>
        </w:trPr>
        <w:tc>
          <w:tcPr>
            <w:tcW w:w="1560" w:type="dxa"/>
            <w:tcBorders>
              <w:top w:val="single" w:color="auto" w:sz="4" w:space="0"/>
              <w:left w:val="single" w:color="auto" w:sz="4" w:space="0"/>
              <w:bottom w:val="single" w:color="auto" w:sz="4" w:space="0"/>
              <w:right w:val="single" w:color="auto" w:sz="4" w:space="0"/>
            </w:tcBorders>
            <w:vAlign w:val="center"/>
          </w:tcPr>
          <w:p w14:paraId="59828247">
            <w:pPr>
              <w:widowControl/>
              <w:jc w:val="center"/>
              <w:rPr>
                <w:rFonts w:ascii="仿宋_GB2312" w:eastAsia="仿宋_GB2312"/>
                <w:szCs w:val="21"/>
              </w:rPr>
            </w:pPr>
            <w:r>
              <w:rPr>
                <w:rFonts w:ascii="仿宋_GB2312" w:eastAsia="仿宋_GB2312"/>
                <w:szCs w:val="21"/>
              </w:rPr>
              <w:t>小计</w:t>
            </w:r>
          </w:p>
        </w:tc>
        <w:tc>
          <w:tcPr>
            <w:tcW w:w="2122" w:type="dxa"/>
            <w:tcBorders>
              <w:top w:val="single" w:color="auto" w:sz="4" w:space="0"/>
              <w:left w:val="single" w:color="auto" w:sz="4" w:space="0"/>
              <w:bottom w:val="single" w:color="auto" w:sz="4" w:space="0"/>
              <w:right w:val="single" w:color="000000" w:sz="4" w:space="0"/>
            </w:tcBorders>
            <w:vAlign w:val="center"/>
          </w:tcPr>
          <w:p w14:paraId="174F5AE2">
            <w:pPr>
              <w:widowControl/>
              <w:jc w:val="center"/>
              <w:rPr>
                <w:rFonts w:ascii="仿宋_GB2312" w:eastAsia="仿宋_GB2312"/>
                <w:szCs w:val="21"/>
              </w:rPr>
            </w:pPr>
          </w:p>
        </w:tc>
        <w:tc>
          <w:tcPr>
            <w:tcW w:w="2368" w:type="dxa"/>
            <w:tcBorders>
              <w:top w:val="single" w:color="auto" w:sz="4" w:space="0"/>
              <w:left w:val="nil"/>
              <w:bottom w:val="single" w:color="auto" w:sz="4" w:space="0"/>
              <w:right w:val="single" w:color="auto" w:sz="4" w:space="0"/>
            </w:tcBorders>
            <w:vAlign w:val="center"/>
          </w:tcPr>
          <w:p w14:paraId="08E196E8">
            <w:pPr>
              <w:spacing w:line="240" w:lineRule="exact"/>
              <w:jc w:val="left"/>
              <w:rPr>
                <w:rFonts w:ascii="仿宋_GB2312" w:eastAsia="仿宋_GB2312"/>
                <w:szCs w:val="21"/>
              </w:rPr>
            </w:pPr>
          </w:p>
        </w:tc>
        <w:tc>
          <w:tcPr>
            <w:tcW w:w="755" w:type="dxa"/>
            <w:tcBorders>
              <w:top w:val="single" w:color="auto" w:sz="4" w:space="0"/>
              <w:left w:val="single" w:color="auto" w:sz="4" w:space="0"/>
              <w:bottom w:val="single" w:color="auto" w:sz="4" w:space="0"/>
              <w:right w:val="single" w:color="auto" w:sz="4" w:space="0"/>
            </w:tcBorders>
            <w:vAlign w:val="center"/>
          </w:tcPr>
          <w:p w14:paraId="4FB823E6">
            <w:pPr>
              <w:spacing w:line="240" w:lineRule="exact"/>
              <w:jc w:val="center"/>
              <w:rPr>
                <w:rFonts w:hint="default" w:ascii="仿宋_GB2312" w:eastAsia="仿宋_GB2312"/>
                <w:szCs w:val="21"/>
                <w:lang w:val="en-US" w:eastAsia="zh-CN"/>
              </w:rPr>
            </w:pPr>
            <w:r>
              <w:rPr>
                <w:rFonts w:hint="eastAsia" w:ascii="Times New Roman" w:hAnsi="Times New Roman" w:eastAsia="黑体" w:cs="Times New Roman"/>
                <w:szCs w:val="21"/>
                <w:lang w:val="en-US" w:eastAsia="zh-CN"/>
              </w:rPr>
              <w:t>1858</w:t>
            </w:r>
          </w:p>
        </w:tc>
        <w:tc>
          <w:tcPr>
            <w:tcW w:w="680" w:type="dxa"/>
            <w:tcBorders>
              <w:top w:val="single" w:color="auto" w:sz="4" w:space="0"/>
              <w:left w:val="single" w:color="auto" w:sz="4" w:space="0"/>
              <w:bottom w:val="single" w:color="auto" w:sz="4" w:space="0"/>
              <w:right w:val="single" w:color="auto" w:sz="4" w:space="0"/>
            </w:tcBorders>
            <w:vAlign w:val="center"/>
          </w:tcPr>
          <w:p w14:paraId="01ACCD84">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3F1F9A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9DE211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494A50">
            <w:pPr>
              <w:spacing w:line="240" w:lineRule="exact"/>
              <w:jc w:val="center"/>
              <w:rPr>
                <w:rFonts w:ascii="仿宋_GB2312" w:eastAsia="仿宋_GB2312"/>
                <w:szCs w:val="21"/>
              </w:rPr>
            </w:pPr>
          </w:p>
        </w:tc>
      </w:tr>
      <w:tr w14:paraId="74B480D3">
        <w:tblPrEx>
          <w:tblCellMar>
            <w:top w:w="0" w:type="dxa"/>
            <w:left w:w="108" w:type="dxa"/>
            <w:bottom w:w="0" w:type="dxa"/>
            <w:right w:w="108" w:type="dxa"/>
          </w:tblCellMar>
        </w:tblPrEx>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27FCF1A0">
            <w:pPr>
              <w:widowControl/>
              <w:jc w:val="center"/>
              <w:rPr>
                <w:rFonts w:ascii="宋体" w:hAnsi="宋体" w:cs="Arial"/>
                <w:color w:val="000000"/>
                <w:kern w:val="0"/>
                <w:szCs w:val="21"/>
              </w:rPr>
            </w:pPr>
            <w:r>
              <w:rPr>
                <w:rFonts w:hint="eastAsia" w:ascii="宋体" w:hAnsi="宋体" w:cs="Arial"/>
                <w:color w:val="000000"/>
                <w:kern w:val="0"/>
                <w:szCs w:val="21"/>
              </w:rPr>
              <w:t>任现职以来课程教学工作量业绩表（研究生）</w:t>
            </w:r>
          </w:p>
        </w:tc>
      </w:tr>
      <w:tr w14:paraId="696DA25F">
        <w:tblPrEx>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14:paraId="1B58B448">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学年、学期</w:t>
            </w:r>
          </w:p>
        </w:tc>
        <w:tc>
          <w:tcPr>
            <w:tcW w:w="2122" w:type="dxa"/>
            <w:tcBorders>
              <w:top w:val="single" w:color="auto" w:sz="4" w:space="0"/>
              <w:left w:val="single" w:color="auto" w:sz="4" w:space="0"/>
              <w:right w:val="single" w:color="000000" w:sz="4" w:space="0"/>
            </w:tcBorders>
            <w:vAlign w:val="center"/>
          </w:tcPr>
          <w:p w14:paraId="6821DDF6">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课程名称</w:t>
            </w:r>
          </w:p>
        </w:tc>
        <w:tc>
          <w:tcPr>
            <w:tcW w:w="2368" w:type="dxa"/>
            <w:tcBorders>
              <w:top w:val="single" w:color="auto" w:sz="4" w:space="0"/>
              <w:left w:val="nil"/>
              <w:right w:val="single" w:color="auto" w:sz="4" w:space="0"/>
            </w:tcBorders>
            <w:vAlign w:val="center"/>
          </w:tcPr>
          <w:p w14:paraId="7FB24E0C">
            <w:pPr>
              <w:spacing w:line="240" w:lineRule="exact"/>
              <w:jc w:val="center"/>
              <w:rPr>
                <w:rFonts w:ascii="仿宋_GB2312" w:eastAsia="仿宋_GB2312"/>
                <w:szCs w:val="21"/>
              </w:rPr>
            </w:pPr>
            <w:r>
              <w:rPr>
                <w:rFonts w:hint="eastAsia" w:ascii="仿宋_GB2312" w:eastAsia="仿宋_GB2312"/>
                <w:szCs w:val="21"/>
              </w:rPr>
              <w:t>班级名称</w:t>
            </w:r>
          </w:p>
        </w:tc>
        <w:tc>
          <w:tcPr>
            <w:tcW w:w="755" w:type="dxa"/>
            <w:tcBorders>
              <w:top w:val="single" w:color="auto" w:sz="4" w:space="0"/>
              <w:left w:val="single" w:color="auto" w:sz="4" w:space="0"/>
              <w:right w:val="single" w:color="auto" w:sz="4" w:space="0"/>
            </w:tcBorders>
            <w:vAlign w:val="center"/>
          </w:tcPr>
          <w:p w14:paraId="05DC7DA2">
            <w:pPr>
              <w:spacing w:line="240" w:lineRule="exact"/>
              <w:jc w:val="center"/>
              <w:rPr>
                <w:rFonts w:ascii="仿宋_GB2312" w:eastAsia="仿宋_GB2312"/>
                <w:szCs w:val="21"/>
              </w:rPr>
            </w:pPr>
            <w:r>
              <w:rPr>
                <w:rFonts w:hint="eastAsia" w:ascii="仿宋_GB2312" w:eastAsia="仿宋_GB2312"/>
                <w:szCs w:val="21"/>
              </w:rPr>
              <w:t>课堂教学时数</w:t>
            </w:r>
          </w:p>
        </w:tc>
        <w:tc>
          <w:tcPr>
            <w:tcW w:w="680" w:type="dxa"/>
            <w:tcBorders>
              <w:top w:val="single" w:color="auto" w:sz="4" w:space="0"/>
              <w:left w:val="single" w:color="auto" w:sz="4" w:space="0"/>
              <w:right w:val="single" w:color="auto" w:sz="4" w:space="0"/>
            </w:tcBorders>
            <w:vAlign w:val="center"/>
          </w:tcPr>
          <w:p w14:paraId="51CD9F0F">
            <w:pPr>
              <w:widowControl/>
              <w:spacing w:line="240" w:lineRule="exact"/>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教学评估等级</w:t>
            </w:r>
          </w:p>
        </w:tc>
        <w:tc>
          <w:tcPr>
            <w:tcW w:w="879" w:type="dxa"/>
            <w:tcBorders>
              <w:top w:val="single" w:color="auto" w:sz="4" w:space="0"/>
              <w:left w:val="single" w:color="auto" w:sz="4" w:space="0"/>
              <w:right w:val="single" w:color="auto" w:sz="4" w:space="0"/>
            </w:tcBorders>
            <w:vAlign w:val="center"/>
          </w:tcPr>
          <w:p w14:paraId="7F766202">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44A96BCF">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2EC09879">
            <w:pPr>
              <w:spacing w:line="240" w:lineRule="exact"/>
              <w:jc w:val="center"/>
              <w:rPr>
                <w:rFonts w:ascii="仿宋_GB2312" w:eastAsia="仿宋_GB2312"/>
                <w:szCs w:val="21"/>
              </w:rPr>
            </w:pPr>
            <w:r>
              <w:rPr>
                <w:rFonts w:hint="eastAsia" w:ascii="仿宋_GB2312" w:eastAsia="仿宋_GB2312"/>
                <w:szCs w:val="21"/>
              </w:rPr>
              <w:t>备注</w:t>
            </w:r>
          </w:p>
        </w:tc>
      </w:tr>
      <w:tr w14:paraId="215D900C">
        <w:tblPrEx>
          <w:tblCellMar>
            <w:top w:w="0" w:type="dxa"/>
            <w:left w:w="108" w:type="dxa"/>
            <w:bottom w:w="0" w:type="dxa"/>
            <w:right w:w="108" w:type="dxa"/>
          </w:tblCellMar>
        </w:tblPrEx>
        <w:trPr>
          <w:trHeight w:val="569" w:hRule="atLeast"/>
        </w:trPr>
        <w:tc>
          <w:tcPr>
            <w:tcW w:w="1560" w:type="dxa"/>
            <w:tcBorders>
              <w:top w:val="single" w:color="auto" w:sz="4" w:space="0"/>
              <w:left w:val="single" w:color="auto" w:sz="4" w:space="0"/>
              <w:bottom w:val="single" w:color="auto" w:sz="4" w:space="0"/>
              <w:right w:val="single" w:color="auto" w:sz="4" w:space="0"/>
            </w:tcBorders>
            <w:vAlign w:val="center"/>
          </w:tcPr>
          <w:p w14:paraId="7CD49637">
            <w:pPr>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c>
          <w:tcPr>
            <w:tcW w:w="2122" w:type="dxa"/>
            <w:tcBorders>
              <w:top w:val="single" w:color="auto" w:sz="4" w:space="0"/>
              <w:left w:val="single" w:color="auto" w:sz="4" w:space="0"/>
              <w:bottom w:val="single" w:color="auto" w:sz="4" w:space="0"/>
              <w:right w:val="single" w:color="000000" w:sz="4" w:space="0"/>
            </w:tcBorders>
            <w:vAlign w:val="center"/>
          </w:tcPr>
          <w:p w14:paraId="00512006">
            <w:pPr>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c>
          <w:tcPr>
            <w:tcW w:w="2368" w:type="dxa"/>
            <w:tcBorders>
              <w:top w:val="single" w:color="auto" w:sz="4" w:space="0"/>
              <w:left w:val="nil"/>
              <w:bottom w:val="single" w:color="auto" w:sz="4" w:space="0"/>
              <w:right w:val="single" w:color="auto" w:sz="4" w:space="0"/>
            </w:tcBorders>
            <w:vAlign w:val="center"/>
          </w:tcPr>
          <w:p w14:paraId="49C67AEB">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c>
          <w:tcPr>
            <w:tcW w:w="755" w:type="dxa"/>
            <w:tcBorders>
              <w:top w:val="single" w:color="auto" w:sz="4" w:space="0"/>
              <w:left w:val="single" w:color="auto" w:sz="4" w:space="0"/>
              <w:bottom w:val="single" w:color="auto" w:sz="4" w:space="0"/>
              <w:right w:val="single" w:color="auto" w:sz="4" w:space="0"/>
            </w:tcBorders>
            <w:vAlign w:val="center"/>
          </w:tcPr>
          <w:p w14:paraId="418DE9E2">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c>
          <w:tcPr>
            <w:tcW w:w="680" w:type="dxa"/>
            <w:tcBorders>
              <w:top w:val="single" w:color="auto" w:sz="4" w:space="0"/>
              <w:left w:val="single" w:color="auto" w:sz="4" w:space="0"/>
              <w:bottom w:val="single" w:color="auto" w:sz="4" w:space="0"/>
              <w:right w:val="single" w:color="auto" w:sz="4" w:space="0"/>
            </w:tcBorders>
            <w:vAlign w:val="center"/>
          </w:tcPr>
          <w:p w14:paraId="3FD7476C">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c>
          <w:tcPr>
            <w:tcW w:w="879" w:type="dxa"/>
            <w:tcBorders>
              <w:top w:val="single" w:color="auto" w:sz="4" w:space="0"/>
              <w:left w:val="single" w:color="auto" w:sz="4" w:space="0"/>
              <w:bottom w:val="single" w:color="auto" w:sz="4" w:space="0"/>
              <w:right w:val="single" w:color="auto" w:sz="4" w:space="0"/>
            </w:tcBorders>
            <w:vAlign w:val="center"/>
          </w:tcPr>
          <w:p w14:paraId="3FEFE74E">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14:paraId="7DAFBF4F">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c>
          <w:tcPr>
            <w:tcW w:w="568" w:type="dxa"/>
            <w:tcBorders>
              <w:top w:val="single" w:color="auto" w:sz="4" w:space="0"/>
              <w:left w:val="single" w:color="auto" w:sz="4" w:space="0"/>
              <w:bottom w:val="single" w:color="auto" w:sz="4" w:space="0"/>
              <w:right w:val="single" w:color="000000" w:sz="4" w:space="0"/>
            </w:tcBorders>
            <w:vAlign w:val="center"/>
          </w:tcPr>
          <w:p w14:paraId="171830AE">
            <w:pPr>
              <w:spacing w:line="24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w:t>
            </w:r>
          </w:p>
        </w:tc>
      </w:tr>
      <w:tr w14:paraId="296C290F">
        <w:tblPrEx>
          <w:tblCellMar>
            <w:top w:w="0" w:type="dxa"/>
            <w:left w:w="108" w:type="dxa"/>
            <w:bottom w:w="0" w:type="dxa"/>
            <w:right w:w="108" w:type="dxa"/>
          </w:tblCellMar>
        </w:tblPrEx>
        <w:trPr>
          <w:trHeight w:val="707" w:hRule="atLeast"/>
        </w:trPr>
        <w:tc>
          <w:tcPr>
            <w:tcW w:w="1560" w:type="dxa"/>
            <w:tcBorders>
              <w:top w:val="single" w:color="auto" w:sz="4" w:space="0"/>
              <w:left w:val="single" w:color="auto" w:sz="4" w:space="0"/>
              <w:bottom w:val="single" w:color="auto" w:sz="4" w:space="0"/>
              <w:right w:val="single" w:color="auto" w:sz="4" w:space="0"/>
            </w:tcBorders>
            <w:vAlign w:val="center"/>
          </w:tcPr>
          <w:p w14:paraId="0FB65188">
            <w:pPr>
              <w:widowControl/>
              <w:jc w:val="center"/>
              <w:rPr>
                <w:rFonts w:ascii="仿宋_GB2312" w:eastAsia="仿宋_GB2312"/>
                <w:szCs w:val="21"/>
              </w:rPr>
            </w:pPr>
            <w:r>
              <w:rPr>
                <w:rFonts w:ascii="仿宋_GB2312" w:eastAsia="仿宋_GB2312"/>
                <w:szCs w:val="21"/>
              </w:rPr>
              <w:t>小计</w:t>
            </w:r>
          </w:p>
        </w:tc>
        <w:tc>
          <w:tcPr>
            <w:tcW w:w="2122" w:type="dxa"/>
            <w:tcBorders>
              <w:top w:val="single" w:color="auto" w:sz="4" w:space="0"/>
              <w:left w:val="single" w:color="auto" w:sz="4" w:space="0"/>
              <w:bottom w:val="single" w:color="auto" w:sz="4" w:space="0"/>
              <w:right w:val="single" w:color="000000" w:sz="4" w:space="0"/>
            </w:tcBorders>
            <w:vAlign w:val="center"/>
          </w:tcPr>
          <w:p w14:paraId="4728D28F">
            <w:pPr>
              <w:widowControl/>
              <w:jc w:val="center"/>
              <w:rPr>
                <w:rFonts w:ascii="仿宋_GB2312" w:eastAsia="仿宋_GB2312"/>
                <w:szCs w:val="21"/>
              </w:rPr>
            </w:pPr>
          </w:p>
        </w:tc>
        <w:tc>
          <w:tcPr>
            <w:tcW w:w="2368" w:type="dxa"/>
            <w:tcBorders>
              <w:top w:val="single" w:color="auto" w:sz="4" w:space="0"/>
              <w:left w:val="nil"/>
              <w:bottom w:val="single" w:color="auto" w:sz="4" w:space="0"/>
              <w:right w:val="single" w:color="auto" w:sz="4" w:space="0"/>
            </w:tcBorders>
            <w:vAlign w:val="center"/>
          </w:tcPr>
          <w:p w14:paraId="3B42C58D">
            <w:pPr>
              <w:spacing w:line="240" w:lineRule="exact"/>
              <w:jc w:val="left"/>
              <w:rPr>
                <w:rFonts w:ascii="仿宋_GB2312" w:eastAsia="仿宋_GB2312"/>
                <w:szCs w:val="21"/>
              </w:rPr>
            </w:pPr>
          </w:p>
        </w:tc>
        <w:tc>
          <w:tcPr>
            <w:tcW w:w="755" w:type="dxa"/>
            <w:tcBorders>
              <w:top w:val="single" w:color="auto" w:sz="4" w:space="0"/>
              <w:left w:val="single" w:color="auto" w:sz="4" w:space="0"/>
              <w:bottom w:val="single" w:color="auto" w:sz="4" w:space="0"/>
              <w:right w:val="single" w:color="auto" w:sz="4" w:space="0"/>
            </w:tcBorders>
            <w:vAlign w:val="center"/>
          </w:tcPr>
          <w:p w14:paraId="0024CDF2">
            <w:pPr>
              <w:spacing w:line="240" w:lineRule="exact"/>
              <w:jc w:val="left"/>
              <w:rPr>
                <w:rFonts w:hint="eastAsia" w:ascii="Times New Roman" w:hAnsi="Times New Roman" w:eastAsia="黑体" w:cs="Times New Roman"/>
                <w:szCs w:val="21"/>
                <w:lang w:eastAsia="zh-CN"/>
              </w:rPr>
            </w:pPr>
            <w:r>
              <w:rPr>
                <w:rFonts w:hint="eastAsia" w:ascii="Times New Roman" w:hAnsi="Times New Roman" w:eastAsia="黑体" w:cs="Times New Roman"/>
                <w:szCs w:val="21"/>
                <w:lang w:val="en-US" w:eastAsia="zh-CN"/>
              </w:rPr>
              <w:t>0</w:t>
            </w:r>
          </w:p>
        </w:tc>
        <w:tc>
          <w:tcPr>
            <w:tcW w:w="680" w:type="dxa"/>
            <w:tcBorders>
              <w:top w:val="single" w:color="auto" w:sz="4" w:space="0"/>
              <w:left w:val="single" w:color="auto" w:sz="4" w:space="0"/>
              <w:bottom w:val="single" w:color="auto" w:sz="4" w:space="0"/>
              <w:right w:val="single" w:color="auto" w:sz="4" w:space="0"/>
            </w:tcBorders>
            <w:vAlign w:val="center"/>
          </w:tcPr>
          <w:p w14:paraId="04511675">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51B543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7D088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867AE29">
            <w:pPr>
              <w:spacing w:line="240" w:lineRule="exact"/>
              <w:jc w:val="center"/>
              <w:rPr>
                <w:rFonts w:ascii="仿宋_GB2312" w:eastAsia="仿宋_GB2312"/>
                <w:szCs w:val="21"/>
              </w:rPr>
            </w:pPr>
          </w:p>
        </w:tc>
      </w:tr>
      <w:tr w14:paraId="70784ED2">
        <w:tblPrEx>
          <w:tblCellMar>
            <w:top w:w="0" w:type="dxa"/>
            <w:left w:w="108" w:type="dxa"/>
            <w:bottom w:w="0" w:type="dxa"/>
            <w:right w:w="108" w:type="dxa"/>
          </w:tblCellMar>
        </w:tblPrEx>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1D18C6A0">
            <w:pPr>
              <w:widowControl/>
              <w:jc w:val="center"/>
              <w:rPr>
                <w:rFonts w:ascii="宋体" w:hAnsi="宋体" w:cs="Arial"/>
                <w:color w:val="000000"/>
                <w:kern w:val="0"/>
                <w:szCs w:val="21"/>
              </w:rPr>
            </w:pPr>
            <w:r>
              <w:rPr>
                <w:rFonts w:hint="eastAsia" w:ascii="宋体" w:hAnsi="宋体" w:cs="Arial"/>
                <w:color w:val="000000"/>
                <w:kern w:val="0"/>
                <w:szCs w:val="21"/>
              </w:rPr>
              <w:t>任现职以来实践类教学工作量业绩表</w:t>
            </w:r>
          </w:p>
        </w:tc>
      </w:tr>
      <w:tr w14:paraId="0A303145">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3D4C678">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学年、学期</w:t>
            </w:r>
          </w:p>
        </w:tc>
        <w:tc>
          <w:tcPr>
            <w:tcW w:w="2122" w:type="dxa"/>
            <w:tcBorders>
              <w:top w:val="single" w:color="auto" w:sz="4" w:space="0"/>
              <w:left w:val="single" w:color="auto" w:sz="4" w:space="0"/>
              <w:bottom w:val="single" w:color="auto" w:sz="4" w:space="0"/>
              <w:right w:val="single" w:color="000000" w:sz="4" w:space="0"/>
            </w:tcBorders>
            <w:vAlign w:val="center"/>
          </w:tcPr>
          <w:p w14:paraId="4983D493">
            <w:pPr>
              <w:widowControl/>
              <w:spacing w:line="240" w:lineRule="exact"/>
              <w:jc w:val="center"/>
              <w:rPr>
                <w:rFonts w:ascii="仿宋_GB2312" w:hAnsi="宋体" w:eastAsia="仿宋_GB2312" w:cs="Arial"/>
                <w:color w:val="000000"/>
                <w:kern w:val="0"/>
                <w:szCs w:val="21"/>
              </w:rPr>
            </w:pPr>
            <w:r>
              <w:rPr>
                <w:rFonts w:hint="eastAsia" w:ascii="仿宋_GB2312" w:eastAsia="仿宋_GB2312"/>
                <w:szCs w:val="21"/>
              </w:rPr>
              <w:t>课程名称</w:t>
            </w:r>
          </w:p>
        </w:tc>
        <w:tc>
          <w:tcPr>
            <w:tcW w:w="2368" w:type="dxa"/>
            <w:tcBorders>
              <w:top w:val="single" w:color="auto" w:sz="4" w:space="0"/>
              <w:left w:val="nil"/>
              <w:bottom w:val="single" w:color="auto" w:sz="4" w:space="0"/>
              <w:right w:val="single" w:color="auto" w:sz="4" w:space="0"/>
            </w:tcBorders>
            <w:vAlign w:val="center"/>
          </w:tcPr>
          <w:p w14:paraId="00D85412">
            <w:pPr>
              <w:spacing w:line="240" w:lineRule="exact"/>
              <w:jc w:val="center"/>
              <w:rPr>
                <w:rFonts w:ascii="仿宋_GB2312" w:eastAsia="仿宋_GB2312"/>
                <w:szCs w:val="21"/>
              </w:rPr>
            </w:pPr>
            <w:r>
              <w:rPr>
                <w:rFonts w:hint="eastAsia" w:ascii="仿宋_GB2312" w:eastAsia="仿宋_GB2312"/>
                <w:szCs w:val="21"/>
              </w:rPr>
              <w:t>班级名称</w:t>
            </w:r>
          </w:p>
        </w:tc>
        <w:tc>
          <w:tcPr>
            <w:tcW w:w="755" w:type="dxa"/>
            <w:tcBorders>
              <w:top w:val="single" w:color="auto" w:sz="4" w:space="0"/>
              <w:left w:val="single" w:color="auto" w:sz="4" w:space="0"/>
              <w:bottom w:val="single" w:color="auto" w:sz="4" w:space="0"/>
              <w:right w:val="single" w:color="auto" w:sz="4" w:space="0"/>
            </w:tcBorders>
            <w:vAlign w:val="center"/>
          </w:tcPr>
          <w:p w14:paraId="761C197E">
            <w:pPr>
              <w:spacing w:line="240" w:lineRule="exact"/>
              <w:jc w:val="center"/>
              <w:rPr>
                <w:rFonts w:ascii="仿宋_GB2312" w:eastAsia="仿宋_GB2312"/>
                <w:szCs w:val="21"/>
              </w:rPr>
            </w:pPr>
            <w:r>
              <w:rPr>
                <w:rFonts w:hint="eastAsia" w:ascii="仿宋_GB2312" w:eastAsia="仿宋_GB2312"/>
                <w:szCs w:val="21"/>
              </w:rPr>
              <w:t>实践教学时数</w:t>
            </w:r>
          </w:p>
        </w:tc>
        <w:tc>
          <w:tcPr>
            <w:tcW w:w="680" w:type="dxa"/>
            <w:tcBorders>
              <w:top w:val="single" w:color="auto" w:sz="4" w:space="0"/>
              <w:left w:val="single" w:color="auto" w:sz="4" w:space="0"/>
              <w:bottom w:val="single" w:color="auto" w:sz="4" w:space="0"/>
              <w:right w:val="single" w:color="auto" w:sz="4" w:space="0"/>
            </w:tcBorders>
            <w:vAlign w:val="center"/>
          </w:tcPr>
          <w:p w14:paraId="026F6863">
            <w:pPr>
              <w:widowControl/>
              <w:spacing w:line="240" w:lineRule="exact"/>
              <w:jc w:val="center"/>
              <w:rPr>
                <w:rFonts w:ascii="仿宋_GB2312" w:hAnsi="宋体" w:eastAsia="仿宋_GB2312" w:cs="Arial"/>
                <w:color w:val="000000"/>
                <w:kern w:val="0"/>
                <w:szCs w:val="21"/>
              </w:rPr>
            </w:pPr>
            <w:r>
              <w:rPr>
                <w:rFonts w:hint="eastAsia" w:ascii="仿宋_GB2312" w:hAnsi="宋体" w:eastAsia="仿宋_GB2312" w:cs="Arial"/>
                <w:color w:val="000000"/>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54F921B6">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767ADFAD">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7BD91E96">
            <w:pPr>
              <w:spacing w:line="240" w:lineRule="exact"/>
              <w:jc w:val="center"/>
              <w:rPr>
                <w:rFonts w:ascii="仿宋_GB2312" w:eastAsia="仿宋_GB2312"/>
                <w:szCs w:val="21"/>
              </w:rPr>
            </w:pPr>
            <w:r>
              <w:rPr>
                <w:rFonts w:hint="eastAsia" w:ascii="仿宋_GB2312" w:eastAsia="仿宋_GB2312"/>
                <w:szCs w:val="21"/>
              </w:rPr>
              <w:t>备注</w:t>
            </w:r>
          </w:p>
        </w:tc>
      </w:tr>
      <w:tr w14:paraId="7D93A45C">
        <w:tblPrEx>
          <w:tblCellMar>
            <w:top w:w="0" w:type="dxa"/>
            <w:left w:w="108" w:type="dxa"/>
            <w:bottom w:w="0" w:type="dxa"/>
            <w:right w:w="108" w:type="dxa"/>
          </w:tblCellMar>
        </w:tblPrEx>
        <w:trPr>
          <w:trHeight w:val="649" w:hRule="atLeast"/>
        </w:trPr>
        <w:tc>
          <w:tcPr>
            <w:tcW w:w="1560" w:type="dxa"/>
            <w:tcBorders>
              <w:top w:val="single" w:color="auto" w:sz="4" w:space="0"/>
              <w:left w:val="single" w:color="auto" w:sz="4" w:space="0"/>
              <w:bottom w:val="single" w:color="auto" w:sz="4" w:space="0"/>
              <w:right w:val="single" w:color="auto" w:sz="4" w:space="0"/>
            </w:tcBorders>
            <w:vAlign w:val="center"/>
          </w:tcPr>
          <w:p w14:paraId="36ADAB11">
            <w:pPr>
              <w:jc w:val="left"/>
              <w:rPr>
                <w:rFonts w:hint="eastAsia" w:ascii="Times New Roman" w:hAnsi="Times New Roman" w:eastAsia="黑体" w:cs="Times New Roman"/>
                <w:szCs w:val="21"/>
                <w:lang w:val="en-US" w:eastAsia="zh-CN"/>
              </w:rPr>
            </w:pPr>
            <w:r>
              <w:rPr>
                <w:rFonts w:hint="eastAsia" w:ascii="宋体" w:hAnsi="宋体"/>
                <w:sz w:val="24"/>
                <w:lang w:val="en-US" w:eastAsia="zh-CN"/>
              </w:rPr>
              <w:t>2019-2020</w:t>
            </w:r>
          </w:p>
        </w:tc>
        <w:tc>
          <w:tcPr>
            <w:tcW w:w="2122" w:type="dxa"/>
            <w:tcBorders>
              <w:top w:val="single" w:color="auto" w:sz="4" w:space="0"/>
              <w:left w:val="single" w:color="auto" w:sz="4" w:space="0"/>
              <w:bottom w:val="single" w:color="auto" w:sz="4" w:space="0"/>
              <w:right w:val="single" w:color="000000" w:sz="4" w:space="0"/>
            </w:tcBorders>
            <w:vAlign w:val="center"/>
          </w:tcPr>
          <w:p w14:paraId="3911EE5D">
            <w:pPr>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国家级创业实践项目201911658021X--智能驾驶员安全检测系统</w:t>
            </w:r>
          </w:p>
        </w:tc>
        <w:tc>
          <w:tcPr>
            <w:tcW w:w="2368" w:type="dxa"/>
            <w:tcBorders>
              <w:top w:val="single" w:color="auto" w:sz="4" w:space="0"/>
              <w:left w:val="nil"/>
              <w:bottom w:val="single" w:color="auto" w:sz="4" w:space="0"/>
              <w:right w:val="single" w:color="auto" w:sz="4" w:space="0"/>
            </w:tcBorders>
            <w:vAlign w:val="center"/>
          </w:tcPr>
          <w:p w14:paraId="30C60E77">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郭浩然、崔丽丽、甘劲淳、王驰凯、曾昭武、李兆睿</w:t>
            </w:r>
          </w:p>
        </w:tc>
        <w:tc>
          <w:tcPr>
            <w:tcW w:w="755" w:type="dxa"/>
            <w:tcBorders>
              <w:top w:val="single" w:color="auto" w:sz="4" w:space="0"/>
              <w:left w:val="single" w:color="auto" w:sz="4" w:space="0"/>
              <w:bottom w:val="single" w:color="auto" w:sz="4" w:space="0"/>
              <w:right w:val="single" w:color="auto" w:sz="4" w:space="0"/>
            </w:tcBorders>
            <w:vAlign w:val="center"/>
          </w:tcPr>
          <w:p w14:paraId="11DB2583">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36</w:t>
            </w:r>
          </w:p>
        </w:tc>
        <w:tc>
          <w:tcPr>
            <w:tcW w:w="680" w:type="dxa"/>
            <w:tcBorders>
              <w:top w:val="single" w:color="auto" w:sz="4" w:space="0"/>
              <w:left w:val="single" w:color="auto" w:sz="4" w:space="0"/>
              <w:bottom w:val="single" w:color="auto" w:sz="4" w:space="0"/>
              <w:right w:val="single" w:color="auto" w:sz="4" w:space="0"/>
            </w:tcBorders>
          </w:tcPr>
          <w:p w14:paraId="739D59CD"/>
        </w:tc>
        <w:tc>
          <w:tcPr>
            <w:tcW w:w="879" w:type="dxa"/>
            <w:tcBorders>
              <w:top w:val="single" w:color="auto" w:sz="4" w:space="0"/>
              <w:left w:val="single" w:color="auto" w:sz="4" w:space="0"/>
              <w:bottom w:val="single" w:color="auto" w:sz="4" w:space="0"/>
              <w:right w:val="single" w:color="auto" w:sz="4" w:space="0"/>
            </w:tcBorders>
            <w:vAlign w:val="center"/>
          </w:tcPr>
          <w:p w14:paraId="23142FF0">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169F1C">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B4DD971">
            <w:pPr>
              <w:spacing w:line="240" w:lineRule="exact"/>
              <w:jc w:val="center"/>
              <w:rPr>
                <w:rFonts w:ascii="仿宋_GB2312" w:eastAsia="仿宋_GB2312"/>
                <w:szCs w:val="21"/>
              </w:rPr>
            </w:pPr>
          </w:p>
        </w:tc>
      </w:tr>
      <w:tr w14:paraId="4811BDB7">
        <w:tblPrEx>
          <w:tblCellMar>
            <w:top w:w="0" w:type="dxa"/>
            <w:left w:w="108" w:type="dxa"/>
            <w:bottom w:w="0" w:type="dxa"/>
            <w:right w:w="108" w:type="dxa"/>
          </w:tblCellMar>
        </w:tblPrEx>
        <w:trPr>
          <w:trHeight w:val="649" w:hRule="atLeast"/>
        </w:trPr>
        <w:tc>
          <w:tcPr>
            <w:tcW w:w="1560" w:type="dxa"/>
            <w:tcBorders>
              <w:top w:val="single" w:color="auto" w:sz="4" w:space="0"/>
              <w:left w:val="single" w:color="auto" w:sz="4" w:space="0"/>
              <w:bottom w:val="single" w:color="auto" w:sz="4" w:space="0"/>
              <w:right w:val="single" w:color="auto" w:sz="4" w:space="0"/>
            </w:tcBorders>
            <w:vAlign w:val="center"/>
          </w:tcPr>
          <w:p w14:paraId="467208B5">
            <w:pPr>
              <w:jc w:val="left"/>
              <w:rPr>
                <w:rFonts w:hint="eastAsia" w:ascii="Times New Roman" w:hAnsi="Times New Roman" w:eastAsia="黑体" w:cs="Times New Roman"/>
                <w:szCs w:val="21"/>
                <w:lang w:val="en-US" w:eastAsia="zh-CN"/>
              </w:rPr>
            </w:pPr>
            <w:r>
              <w:rPr>
                <w:rFonts w:hint="eastAsia" w:ascii="宋体" w:hAnsi="宋体"/>
                <w:sz w:val="24"/>
                <w:lang w:val="en-US" w:eastAsia="zh-CN"/>
              </w:rPr>
              <w:t>2020-2021</w:t>
            </w:r>
          </w:p>
        </w:tc>
        <w:tc>
          <w:tcPr>
            <w:tcW w:w="2122" w:type="dxa"/>
            <w:tcBorders>
              <w:top w:val="single" w:color="auto" w:sz="4" w:space="0"/>
              <w:left w:val="single" w:color="auto" w:sz="4" w:space="0"/>
              <w:bottom w:val="single" w:color="auto" w:sz="4" w:space="0"/>
              <w:right w:val="single" w:color="000000" w:sz="4" w:space="0"/>
            </w:tcBorders>
            <w:vAlign w:val="center"/>
          </w:tcPr>
          <w:p w14:paraId="56B4D7E8">
            <w:pPr>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校级创新训练项目cxcyxj2020125--危险车辆识别跟踪</w:t>
            </w:r>
          </w:p>
        </w:tc>
        <w:tc>
          <w:tcPr>
            <w:tcW w:w="2368" w:type="dxa"/>
            <w:tcBorders>
              <w:top w:val="single" w:color="auto" w:sz="4" w:space="0"/>
              <w:left w:val="nil"/>
              <w:bottom w:val="single" w:color="auto" w:sz="4" w:space="0"/>
              <w:right w:val="single" w:color="auto" w:sz="4" w:space="0"/>
            </w:tcBorders>
            <w:vAlign w:val="center"/>
          </w:tcPr>
          <w:p w14:paraId="1FED9F63">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洪杨、肖金成、刘国维、张胜楠、张雨晴</w:t>
            </w:r>
          </w:p>
        </w:tc>
        <w:tc>
          <w:tcPr>
            <w:tcW w:w="755" w:type="dxa"/>
            <w:tcBorders>
              <w:top w:val="single" w:color="auto" w:sz="4" w:space="0"/>
              <w:left w:val="single" w:color="auto" w:sz="4" w:space="0"/>
              <w:bottom w:val="single" w:color="auto" w:sz="4" w:space="0"/>
              <w:right w:val="single" w:color="auto" w:sz="4" w:space="0"/>
            </w:tcBorders>
            <w:vAlign w:val="center"/>
          </w:tcPr>
          <w:p w14:paraId="6E621CF7">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12</w:t>
            </w:r>
          </w:p>
        </w:tc>
        <w:tc>
          <w:tcPr>
            <w:tcW w:w="680" w:type="dxa"/>
            <w:tcBorders>
              <w:top w:val="single" w:color="auto" w:sz="4" w:space="0"/>
              <w:left w:val="single" w:color="auto" w:sz="4" w:space="0"/>
              <w:bottom w:val="single" w:color="auto" w:sz="4" w:space="0"/>
              <w:right w:val="single" w:color="auto" w:sz="4" w:space="0"/>
            </w:tcBorders>
          </w:tcPr>
          <w:p w14:paraId="7EBF81BE"/>
        </w:tc>
        <w:tc>
          <w:tcPr>
            <w:tcW w:w="879" w:type="dxa"/>
            <w:tcBorders>
              <w:top w:val="single" w:color="auto" w:sz="4" w:space="0"/>
              <w:left w:val="single" w:color="auto" w:sz="4" w:space="0"/>
              <w:bottom w:val="single" w:color="auto" w:sz="4" w:space="0"/>
              <w:right w:val="single" w:color="auto" w:sz="4" w:space="0"/>
            </w:tcBorders>
            <w:vAlign w:val="center"/>
          </w:tcPr>
          <w:p w14:paraId="72EDB01E">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D09D95">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BDCA84C">
            <w:pPr>
              <w:spacing w:line="240" w:lineRule="exact"/>
              <w:jc w:val="center"/>
              <w:rPr>
                <w:rFonts w:ascii="仿宋_GB2312" w:eastAsia="仿宋_GB2312"/>
                <w:szCs w:val="21"/>
              </w:rPr>
            </w:pPr>
          </w:p>
        </w:tc>
      </w:tr>
      <w:tr w14:paraId="0225E308">
        <w:tblPrEx>
          <w:tblCellMar>
            <w:top w:w="0" w:type="dxa"/>
            <w:left w:w="108" w:type="dxa"/>
            <w:bottom w:w="0" w:type="dxa"/>
            <w:right w:w="108" w:type="dxa"/>
          </w:tblCellMar>
        </w:tblPrEx>
        <w:trPr>
          <w:trHeight w:val="649" w:hRule="atLeast"/>
        </w:trPr>
        <w:tc>
          <w:tcPr>
            <w:tcW w:w="1560" w:type="dxa"/>
            <w:tcBorders>
              <w:top w:val="single" w:color="auto" w:sz="4" w:space="0"/>
              <w:left w:val="single" w:color="auto" w:sz="4" w:space="0"/>
              <w:bottom w:val="single" w:color="auto" w:sz="4" w:space="0"/>
              <w:right w:val="single" w:color="auto" w:sz="4" w:space="0"/>
            </w:tcBorders>
            <w:vAlign w:val="center"/>
          </w:tcPr>
          <w:p w14:paraId="02189DFC">
            <w:pPr>
              <w:jc w:val="left"/>
              <w:rPr>
                <w:rFonts w:hint="eastAsia" w:ascii="Times New Roman" w:hAnsi="Times New Roman" w:eastAsia="黑体" w:cs="Times New Roman"/>
                <w:szCs w:val="21"/>
                <w:lang w:val="en-US" w:eastAsia="zh-CN"/>
              </w:rPr>
            </w:pPr>
            <w:r>
              <w:rPr>
                <w:rFonts w:hint="eastAsia" w:ascii="宋体" w:hAnsi="宋体"/>
                <w:sz w:val="24"/>
                <w:lang w:val="en-US" w:eastAsia="zh-CN"/>
              </w:rPr>
              <w:t>2021-2023</w:t>
            </w:r>
          </w:p>
        </w:tc>
        <w:tc>
          <w:tcPr>
            <w:tcW w:w="2122" w:type="dxa"/>
            <w:tcBorders>
              <w:top w:val="single" w:color="auto" w:sz="4" w:space="0"/>
              <w:left w:val="single" w:color="auto" w:sz="4" w:space="0"/>
              <w:bottom w:val="single" w:color="auto" w:sz="4" w:space="0"/>
              <w:right w:val="single" w:color="000000" w:sz="4" w:space="0"/>
            </w:tcBorders>
            <w:vAlign w:val="center"/>
          </w:tcPr>
          <w:p w14:paraId="7EA53F25">
            <w:pPr>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S202111658066X--高危行业从业人员安全检测系统</w:t>
            </w:r>
          </w:p>
        </w:tc>
        <w:tc>
          <w:tcPr>
            <w:tcW w:w="2368" w:type="dxa"/>
            <w:tcBorders>
              <w:top w:val="single" w:color="auto" w:sz="4" w:space="0"/>
              <w:left w:val="nil"/>
              <w:bottom w:val="single" w:color="auto" w:sz="4" w:space="0"/>
              <w:right w:val="single" w:color="auto" w:sz="4" w:space="0"/>
            </w:tcBorders>
            <w:vAlign w:val="center"/>
          </w:tcPr>
          <w:p w14:paraId="04053602">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邝宇恒、肖金成、洪杨、吴鑫海</w:t>
            </w:r>
          </w:p>
        </w:tc>
        <w:tc>
          <w:tcPr>
            <w:tcW w:w="755" w:type="dxa"/>
            <w:tcBorders>
              <w:top w:val="single" w:color="auto" w:sz="4" w:space="0"/>
              <w:left w:val="single" w:color="auto" w:sz="4" w:space="0"/>
              <w:bottom w:val="single" w:color="auto" w:sz="4" w:space="0"/>
              <w:right w:val="single" w:color="auto" w:sz="4" w:space="0"/>
            </w:tcBorders>
            <w:vAlign w:val="center"/>
          </w:tcPr>
          <w:p w14:paraId="540FDFF2">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24</w:t>
            </w:r>
          </w:p>
        </w:tc>
        <w:tc>
          <w:tcPr>
            <w:tcW w:w="680" w:type="dxa"/>
            <w:tcBorders>
              <w:top w:val="single" w:color="auto" w:sz="4" w:space="0"/>
              <w:left w:val="single" w:color="auto" w:sz="4" w:space="0"/>
              <w:bottom w:val="single" w:color="auto" w:sz="4" w:space="0"/>
              <w:right w:val="single" w:color="auto" w:sz="4" w:space="0"/>
            </w:tcBorders>
          </w:tcPr>
          <w:p w14:paraId="65BF1F5C"/>
        </w:tc>
        <w:tc>
          <w:tcPr>
            <w:tcW w:w="879" w:type="dxa"/>
            <w:tcBorders>
              <w:top w:val="single" w:color="auto" w:sz="4" w:space="0"/>
              <w:left w:val="single" w:color="auto" w:sz="4" w:space="0"/>
              <w:bottom w:val="single" w:color="auto" w:sz="4" w:space="0"/>
              <w:right w:val="single" w:color="auto" w:sz="4" w:space="0"/>
            </w:tcBorders>
            <w:vAlign w:val="center"/>
          </w:tcPr>
          <w:p w14:paraId="11448985">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12AE34B">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688379C">
            <w:pPr>
              <w:spacing w:line="240" w:lineRule="exact"/>
              <w:jc w:val="center"/>
              <w:rPr>
                <w:rFonts w:ascii="仿宋_GB2312" w:eastAsia="仿宋_GB2312"/>
                <w:szCs w:val="21"/>
              </w:rPr>
            </w:pPr>
          </w:p>
        </w:tc>
      </w:tr>
      <w:tr w14:paraId="6434A802">
        <w:tblPrEx>
          <w:tblCellMar>
            <w:top w:w="0" w:type="dxa"/>
            <w:left w:w="108" w:type="dxa"/>
            <w:bottom w:w="0" w:type="dxa"/>
            <w:right w:w="108" w:type="dxa"/>
          </w:tblCellMar>
        </w:tblPrEx>
        <w:trPr>
          <w:trHeight w:val="64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260F0B">
            <w:pPr>
              <w:jc w:val="left"/>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szCs w:val="21"/>
                <w:lang w:val="en-US" w:eastAsia="zh-CN"/>
              </w:rPr>
              <w:t>2019-2020（二）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56D719EF">
            <w:pPr>
              <w:jc w:val="left"/>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szCs w:val="21"/>
                <w:lang w:val="en-US" w:eastAsia="zh-CN"/>
              </w:rPr>
              <w:t>2016级物联网毕业论文（设计）</w:t>
            </w:r>
          </w:p>
        </w:tc>
        <w:tc>
          <w:tcPr>
            <w:tcW w:w="2368" w:type="dxa"/>
            <w:tcBorders>
              <w:top w:val="single" w:color="auto" w:sz="4" w:space="0"/>
              <w:left w:val="nil"/>
              <w:bottom w:val="single" w:color="auto" w:sz="4" w:space="0"/>
              <w:right w:val="single" w:color="auto" w:sz="4" w:space="0"/>
            </w:tcBorders>
            <w:vAlign w:val="center"/>
          </w:tcPr>
          <w:p w14:paraId="2094785E">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张毅毅/严非凡/郑柳/朱慧敏（4人）</w:t>
            </w:r>
          </w:p>
        </w:tc>
        <w:tc>
          <w:tcPr>
            <w:tcW w:w="755" w:type="dxa"/>
            <w:tcBorders>
              <w:top w:val="single" w:color="auto" w:sz="4" w:space="0"/>
              <w:left w:val="single" w:color="auto" w:sz="4" w:space="0"/>
              <w:bottom w:val="single" w:color="auto" w:sz="4" w:space="0"/>
              <w:right w:val="single" w:color="auto" w:sz="4" w:space="0"/>
            </w:tcBorders>
            <w:vAlign w:val="center"/>
          </w:tcPr>
          <w:p w14:paraId="3A2E461A">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24</w:t>
            </w:r>
          </w:p>
        </w:tc>
        <w:tc>
          <w:tcPr>
            <w:tcW w:w="680" w:type="dxa"/>
            <w:tcBorders>
              <w:top w:val="single" w:color="auto" w:sz="4" w:space="0"/>
              <w:left w:val="single" w:color="auto" w:sz="4" w:space="0"/>
              <w:bottom w:val="single" w:color="auto" w:sz="4" w:space="0"/>
              <w:right w:val="single" w:color="auto" w:sz="4" w:space="0"/>
            </w:tcBorders>
          </w:tcPr>
          <w:p w14:paraId="4D6B06F8"/>
        </w:tc>
        <w:tc>
          <w:tcPr>
            <w:tcW w:w="879" w:type="dxa"/>
            <w:tcBorders>
              <w:top w:val="single" w:color="auto" w:sz="4" w:space="0"/>
              <w:left w:val="single" w:color="auto" w:sz="4" w:space="0"/>
              <w:bottom w:val="single" w:color="auto" w:sz="4" w:space="0"/>
              <w:right w:val="single" w:color="auto" w:sz="4" w:space="0"/>
            </w:tcBorders>
            <w:vAlign w:val="center"/>
          </w:tcPr>
          <w:p w14:paraId="050C2DC8">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9B9EE2">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D13208D">
            <w:pPr>
              <w:spacing w:line="240" w:lineRule="exact"/>
              <w:jc w:val="center"/>
              <w:rPr>
                <w:rFonts w:ascii="仿宋_GB2312" w:eastAsia="仿宋_GB2312"/>
                <w:szCs w:val="21"/>
              </w:rPr>
            </w:pPr>
          </w:p>
        </w:tc>
      </w:tr>
      <w:tr w14:paraId="76023CA6">
        <w:tblPrEx>
          <w:tblCellMar>
            <w:top w:w="0" w:type="dxa"/>
            <w:left w:w="108" w:type="dxa"/>
            <w:bottom w:w="0" w:type="dxa"/>
            <w:right w:w="108" w:type="dxa"/>
          </w:tblCellMar>
        </w:tblPrEx>
        <w:trPr>
          <w:trHeight w:val="64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B6DBE5">
            <w:pPr>
              <w:jc w:val="left"/>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szCs w:val="21"/>
                <w:lang w:val="en-US" w:eastAsia="zh-CN"/>
              </w:rPr>
              <w:t>2020-2021（二）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2705D212">
            <w:pPr>
              <w:jc w:val="left"/>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szCs w:val="21"/>
                <w:lang w:val="en-US" w:eastAsia="zh-CN"/>
              </w:rPr>
              <w:t>2017级物联网毕业论文（设计）</w:t>
            </w:r>
          </w:p>
        </w:tc>
        <w:tc>
          <w:tcPr>
            <w:tcW w:w="2368" w:type="dxa"/>
            <w:tcBorders>
              <w:top w:val="single" w:color="auto" w:sz="4" w:space="0"/>
              <w:left w:val="nil"/>
              <w:bottom w:val="single" w:color="auto" w:sz="4" w:space="0"/>
              <w:right w:val="single" w:color="auto" w:sz="4" w:space="0"/>
            </w:tcBorders>
            <w:vAlign w:val="center"/>
          </w:tcPr>
          <w:p w14:paraId="3C2D11E2">
            <w:pPr>
              <w:spacing w:line="240" w:lineRule="exact"/>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白雨童/陈鑫磊/陈亚男/彭袁垚/吴鑫钰/张鑫/刘国维/罗子豪/徐天一/薛一帆/周锋（11人）</w:t>
            </w:r>
          </w:p>
        </w:tc>
        <w:tc>
          <w:tcPr>
            <w:tcW w:w="755" w:type="dxa"/>
            <w:tcBorders>
              <w:top w:val="single" w:color="auto" w:sz="4" w:space="0"/>
              <w:left w:val="single" w:color="auto" w:sz="4" w:space="0"/>
              <w:bottom w:val="single" w:color="auto" w:sz="4" w:space="0"/>
              <w:right w:val="single" w:color="auto" w:sz="4" w:space="0"/>
            </w:tcBorders>
            <w:vAlign w:val="center"/>
          </w:tcPr>
          <w:p w14:paraId="5B4880D3">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66</w:t>
            </w:r>
          </w:p>
        </w:tc>
        <w:tc>
          <w:tcPr>
            <w:tcW w:w="680" w:type="dxa"/>
            <w:tcBorders>
              <w:top w:val="single" w:color="auto" w:sz="4" w:space="0"/>
              <w:left w:val="single" w:color="auto" w:sz="4" w:space="0"/>
              <w:bottom w:val="single" w:color="auto" w:sz="4" w:space="0"/>
              <w:right w:val="single" w:color="auto" w:sz="4" w:space="0"/>
            </w:tcBorders>
          </w:tcPr>
          <w:p w14:paraId="284F6643"/>
        </w:tc>
        <w:tc>
          <w:tcPr>
            <w:tcW w:w="879" w:type="dxa"/>
            <w:tcBorders>
              <w:top w:val="single" w:color="auto" w:sz="4" w:space="0"/>
              <w:left w:val="single" w:color="auto" w:sz="4" w:space="0"/>
              <w:bottom w:val="single" w:color="auto" w:sz="4" w:space="0"/>
              <w:right w:val="single" w:color="auto" w:sz="4" w:space="0"/>
            </w:tcBorders>
            <w:vAlign w:val="center"/>
          </w:tcPr>
          <w:p w14:paraId="73DDECD9">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8BBCEA">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772AFD2">
            <w:pPr>
              <w:spacing w:line="240" w:lineRule="exact"/>
              <w:jc w:val="center"/>
              <w:rPr>
                <w:rFonts w:ascii="仿宋_GB2312" w:eastAsia="仿宋_GB2312"/>
                <w:szCs w:val="21"/>
              </w:rPr>
            </w:pPr>
          </w:p>
        </w:tc>
      </w:tr>
      <w:tr w14:paraId="396BED10">
        <w:tblPrEx>
          <w:tblCellMar>
            <w:top w:w="0" w:type="dxa"/>
            <w:left w:w="108" w:type="dxa"/>
            <w:bottom w:w="0" w:type="dxa"/>
            <w:right w:w="108" w:type="dxa"/>
          </w:tblCellMar>
        </w:tblPrEx>
        <w:trPr>
          <w:trHeight w:val="649"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72FEB55">
            <w:pPr>
              <w:jc w:val="left"/>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szCs w:val="21"/>
                <w:lang w:val="en-US" w:eastAsia="zh-CN"/>
              </w:rPr>
              <w:t>2021-2022（二）</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1902F8ED">
            <w:pPr>
              <w:jc w:val="left"/>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szCs w:val="21"/>
                <w:lang w:val="en-US" w:eastAsia="zh-CN"/>
              </w:rPr>
              <w:t>2018级物联网毕业论文（设计）</w:t>
            </w:r>
          </w:p>
        </w:tc>
        <w:tc>
          <w:tcPr>
            <w:tcW w:w="2368" w:type="dxa"/>
            <w:tcBorders>
              <w:top w:val="single" w:color="auto" w:sz="4" w:space="0"/>
              <w:left w:val="nil"/>
              <w:bottom w:val="single" w:color="auto" w:sz="4" w:space="0"/>
              <w:right w:val="single" w:color="auto" w:sz="4" w:space="0"/>
            </w:tcBorders>
            <w:shd w:val="clear" w:color="auto" w:fill="auto"/>
            <w:vAlign w:val="center"/>
          </w:tcPr>
          <w:p w14:paraId="1A350EB8">
            <w:pPr>
              <w:spacing w:line="240" w:lineRule="exact"/>
              <w:jc w:val="left"/>
              <w:rPr>
                <w:rFonts w:hint="eastAsia"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郭晟/王安之/黄佳/肖金成/李彩云（5人）</w:t>
            </w:r>
          </w:p>
        </w:tc>
        <w:tc>
          <w:tcPr>
            <w:tcW w:w="755" w:type="dxa"/>
            <w:tcBorders>
              <w:top w:val="single" w:color="auto" w:sz="4" w:space="0"/>
              <w:left w:val="single" w:color="auto" w:sz="4" w:space="0"/>
              <w:bottom w:val="single" w:color="auto" w:sz="4" w:space="0"/>
              <w:right w:val="single" w:color="auto" w:sz="4" w:space="0"/>
            </w:tcBorders>
            <w:vAlign w:val="center"/>
          </w:tcPr>
          <w:p w14:paraId="13659AEB">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30</w:t>
            </w:r>
          </w:p>
        </w:tc>
        <w:tc>
          <w:tcPr>
            <w:tcW w:w="680" w:type="dxa"/>
            <w:tcBorders>
              <w:top w:val="single" w:color="auto" w:sz="4" w:space="0"/>
              <w:left w:val="single" w:color="auto" w:sz="4" w:space="0"/>
              <w:bottom w:val="single" w:color="auto" w:sz="4" w:space="0"/>
              <w:right w:val="single" w:color="auto" w:sz="4" w:space="0"/>
            </w:tcBorders>
          </w:tcPr>
          <w:p w14:paraId="19C7E5A3"/>
        </w:tc>
        <w:tc>
          <w:tcPr>
            <w:tcW w:w="879" w:type="dxa"/>
            <w:tcBorders>
              <w:top w:val="single" w:color="auto" w:sz="4" w:space="0"/>
              <w:left w:val="single" w:color="auto" w:sz="4" w:space="0"/>
              <w:bottom w:val="single" w:color="auto" w:sz="4" w:space="0"/>
              <w:right w:val="single" w:color="auto" w:sz="4" w:space="0"/>
            </w:tcBorders>
            <w:vAlign w:val="center"/>
          </w:tcPr>
          <w:p w14:paraId="5F4575FD">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31E1BA">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2E408EF">
            <w:pPr>
              <w:spacing w:line="240" w:lineRule="exact"/>
              <w:jc w:val="center"/>
              <w:rPr>
                <w:rFonts w:ascii="仿宋_GB2312" w:eastAsia="仿宋_GB2312"/>
                <w:szCs w:val="21"/>
              </w:rPr>
            </w:pPr>
          </w:p>
        </w:tc>
      </w:tr>
      <w:tr w14:paraId="6BC19601">
        <w:tblPrEx>
          <w:tblCellMar>
            <w:top w:w="0" w:type="dxa"/>
            <w:left w:w="108" w:type="dxa"/>
            <w:bottom w:w="0" w:type="dxa"/>
            <w:right w:w="108" w:type="dxa"/>
          </w:tblCellMar>
        </w:tblPrEx>
        <w:trPr>
          <w:trHeight w:val="649" w:hRule="atLeast"/>
        </w:trPr>
        <w:tc>
          <w:tcPr>
            <w:tcW w:w="1560" w:type="dxa"/>
            <w:tcBorders>
              <w:top w:val="single" w:color="auto" w:sz="4" w:space="0"/>
              <w:left w:val="single" w:color="auto" w:sz="4" w:space="0"/>
              <w:bottom w:val="single" w:color="auto" w:sz="4" w:space="0"/>
              <w:right w:val="single" w:color="auto" w:sz="4" w:space="0"/>
            </w:tcBorders>
            <w:vAlign w:val="center"/>
          </w:tcPr>
          <w:p w14:paraId="64D4621C">
            <w:pPr>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2023-2024（二）</w:t>
            </w:r>
          </w:p>
        </w:tc>
        <w:tc>
          <w:tcPr>
            <w:tcW w:w="2122" w:type="dxa"/>
            <w:tcBorders>
              <w:top w:val="single" w:color="auto" w:sz="4" w:space="0"/>
              <w:left w:val="single" w:color="auto" w:sz="4" w:space="0"/>
              <w:bottom w:val="single" w:color="auto" w:sz="4" w:space="0"/>
              <w:right w:val="single" w:color="000000" w:sz="4" w:space="0"/>
            </w:tcBorders>
            <w:vAlign w:val="center"/>
          </w:tcPr>
          <w:p w14:paraId="59E2FEBF">
            <w:pPr>
              <w:jc w:val="left"/>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2020级软工&amp;计算机毕业论文（设计）</w:t>
            </w:r>
          </w:p>
        </w:tc>
        <w:tc>
          <w:tcPr>
            <w:tcW w:w="2368" w:type="dxa"/>
            <w:tcBorders>
              <w:top w:val="single" w:color="auto" w:sz="4" w:space="0"/>
              <w:left w:val="nil"/>
              <w:bottom w:val="single" w:color="auto" w:sz="4" w:space="0"/>
              <w:right w:val="single" w:color="auto" w:sz="4" w:space="0"/>
            </w:tcBorders>
            <w:vAlign w:val="center"/>
          </w:tcPr>
          <w:p w14:paraId="0F9D313E">
            <w:pPr>
              <w:spacing w:line="240" w:lineRule="exact"/>
              <w:jc w:val="left"/>
              <w:rPr>
                <w:rFonts w:hint="eastAsia" w:ascii="Times New Roman" w:hAnsi="Times New Roman" w:eastAsia="黑体" w:cs="Times New Roman"/>
                <w:szCs w:val="21"/>
                <w:lang w:eastAsia="zh-CN"/>
              </w:rPr>
            </w:pPr>
            <w:r>
              <w:rPr>
                <w:rFonts w:hint="eastAsia" w:ascii="Times New Roman" w:hAnsi="Times New Roman" w:eastAsia="黑体" w:cs="Times New Roman"/>
                <w:szCs w:val="21"/>
              </w:rPr>
              <w:t>魏凡骏</w:t>
            </w:r>
            <w:r>
              <w:rPr>
                <w:rFonts w:hint="eastAsia" w:ascii="Times New Roman" w:hAnsi="Times New Roman" w:eastAsia="黑体" w:cs="Times New Roman"/>
                <w:szCs w:val="21"/>
                <w:lang w:val="en-US" w:eastAsia="zh-CN"/>
              </w:rPr>
              <w:t>/</w:t>
            </w:r>
            <w:r>
              <w:rPr>
                <w:rFonts w:hint="eastAsia" w:ascii="Times New Roman" w:hAnsi="Times New Roman" w:eastAsia="黑体" w:cs="Times New Roman"/>
                <w:szCs w:val="21"/>
              </w:rPr>
              <w:t>王丹妮</w:t>
            </w:r>
            <w:r>
              <w:rPr>
                <w:rFonts w:hint="eastAsia" w:ascii="Times New Roman" w:hAnsi="Times New Roman" w:eastAsia="黑体" w:cs="Times New Roman"/>
                <w:szCs w:val="21"/>
                <w:lang w:val="en-US" w:eastAsia="zh-CN"/>
              </w:rPr>
              <w:t>/</w:t>
            </w:r>
            <w:r>
              <w:rPr>
                <w:rFonts w:hint="eastAsia" w:ascii="Times New Roman" w:hAnsi="Times New Roman" w:eastAsia="黑体" w:cs="Times New Roman"/>
                <w:szCs w:val="21"/>
              </w:rPr>
              <w:t>王彬臻</w:t>
            </w:r>
            <w:r>
              <w:rPr>
                <w:rFonts w:hint="eastAsia" w:ascii="Times New Roman" w:hAnsi="Times New Roman" w:eastAsia="黑体" w:cs="Times New Roman"/>
                <w:szCs w:val="21"/>
                <w:lang w:val="en-US" w:eastAsia="zh-CN"/>
              </w:rPr>
              <w:t>/</w:t>
            </w:r>
            <w:r>
              <w:rPr>
                <w:rFonts w:hint="eastAsia" w:ascii="Times New Roman" w:hAnsi="Times New Roman" w:eastAsia="黑体" w:cs="Times New Roman"/>
                <w:szCs w:val="21"/>
              </w:rPr>
              <w:t>王梦琪</w:t>
            </w:r>
            <w:r>
              <w:rPr>
                <w:rFonts w:hint="eastAsia" w:ascii="Times New Roman" w:hAnsi="Times New Roman" w:eastAsia="黑体" w:cs="Times New Roman"/>
                <w:szCs w:val="21"/>
                <w:lang w:val="en-US" w:eastAsia="zh-CN"/>
              </w:rPr>
              <w:t>/</w:t>
            </w:r>
            <w:r>
              <w:rPr>
                <w:rFonts w:hint="eastAsia" w:ascii="Times New Roman" w:hAnsi="Times New Roman" w:eastAsia="黑体" w:cs="Times New Roman"/>
                <w:szCs w:val="21"/>
              </w:rPr>
              <w:t>姚晓颖</w:t>
            </w:r>
            <w:r>
              <w:rPr>
                <w:rFonts w:hint="eastAsia" w:ascii="Times New Roman" w:hAnsi="Times New Roman" w:eastAsia="黑体" w:cs="Times New Roman"/>
                <w:szCs w:val="21"/>
                <w:lang w:val="en-US" w:eastAsia="zh-CN"/>
              </w:rPr>
              <w:t>/</w:t>
            </w:r>
            <w:r>
              <w:rPr>
                <w:rFonts w:hint="eastAsia" w:ascii="Times New Roman" w:hAnsi="Times New Roman" w:eastAsia="黑体" w:cs="Times New Roman"/>
                <w:szCs w:val="21"/>
              </w:rPr>
              <w:t>刘婧怡</w:t>
            </w:r>
            <w:r>
              <w:rPr>
                <w:rFonts w:hint="eastAsia" w:ascii="Times New Roman" w:hAnsi="Times New Roman" w:eastAsia="黑体" w:cs="Times New Roman"/>
                <w:szCs w:val="21"/>
                <w:lang w:val="en-US" w:eastAsia="zh-CN"/>
              </w:rPr>
              <w:t>/</w:t>
            </w:r>
            <w:r>
              <w:rPr>
                <w:rFonts w:hint="eastAsia" w:ascii="Times New Roman" w:hAnsi="Times New Roman" w:eastAsia="黑体" w:cs="Times New Roman"/>
                <w:szCs w:val="21"/>
              </w:rPr>
              <w:t>王思敏</w:t>
            </w:r>
            <w:r>
              <w:rPr>
                <w:rFonts w:hint="eastAsia" w:ascii="Times New Roman" w:hAnsi="Times New Roman" w:eastAsia="黑体" w:cs="Times New Roman"/>
                <w:szCs w:val="21"/>
                <w:lang w:val="en-US" w:eastAsia="zh-CN"/>
              </w:rPr>
              <w:t>/</w:t>
            </w:r>
            <w:r>
              <w:rPr>
                <w:rFonts w:hint="eastAsia" w:ascii="Times New Roman" w:hAnsi="Times New Roman" w:eastAsia="黑体" w:cs="Times New Roman"/>
                <w:szCs w:val="21"/>
              </w:rPr>
              <w:t>黄洁仪</w:t>
            </w:r>
            <w:r>
              <w:rPr>
                <w:rFonts w:hint="eastAsia" w:ascii="Times New Roman" w:hAnsi="Times New Roman" w:eastAsia="黑体" w:cs="Times New Roman"/>
                <w:szCs w:val="21"/>
                <w:lang w:eastAsia="zh-CN"/>
              </w:rPr>
              <w:t>（</w:t>
            </w:r>
            <w:r>
              <w:rPr>
                <w:rFonts w:hint="eastAsia" w:ascii="Times New Roman" w:hAnsi="Times New Roman" w:eastAsia="黑体" w:cs="Times New Roman"/>
                <w:szCs w:val="21"/>
                <w:lang w:val="en-US" w:eastAsia="zh-CN"/>
              </w:rPr>
              <w:t>8人</w:t>
            </w:r>
            <w:r>
              <w:rPr>
                <w:rFonts w:hint="eastAsia" w:ascii="Times New Roman" w:hAnsi="Times New Roman" w:eastAsia="黑体" w:cs="Times New Roman"/>
                <w:szCs w:val="21"/>
                <w:lang w:eastAsia="zh-CN"/>
              </w:rPr>
              <w:t>）</w:t>
            </w:r>
          </w:p>
        </w:tc>
        <w:tc>
          <w:tcPr>
            <w:tcW w:w="755" w:type="dxa"/>
            <w:tcBorders>
              <w:top w:val="single" w:color="auto" w:sz="4" w:space="0"/>
              <w:left w:val="single" w:color="auto" w:sz="4" w:space="0"/>
              <w:bottom w:val="single" w:color="auto" w:sz="4" w:space="0"/>
              <w:right w:val="single" w:color="auto" w:sz="4" w:space="0"/>
            </w:tcBorders>
            <w:vAlign w:val="center"/>
          </w:tcPr>
          <w:p w14:paraId="5C8597D8">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48</w:t>
            </w:r>
          </w:p>
        </w:tc>
        <w:tc>
          <w:tcPr>
            <w:tcW w:w="680" w:type="dxa"/>
            <w:tcBorders>
              <w:top w:val="single" w:color="auto" w:sz="4" w:space="0"/>
              <w:left w:val="single" w:color="auto" w:sz="4" w:space="0"/>
              <w:bottom w:val="single" w:color="auto" w:sz="4" w:space="0"/>
              <w:right w:val="single" w:color="auto" w:sz="4" w:space="0"/>
            </w:tcBorders>
          </w:tcPr>
          <w:p w14:paraId="60EE0BCD"/>
        </w:tc>
        <w:tc>
          <w:tcPr>
            <w:tcW w:w="879" w:type="dxa"/>
            <w:tcBorders>
              <w:top w:val="single" w:color="auto" w:sz="4" w:space="0"/>
              <w:left w:val="single" w:color="auto" w:sz="4" w:space="0"/>
              <w:bottom w:val="single" w:color="auto" w:sz="4" w:space="0"/>
              <w:right w:val="single" w:color="auto" w:sz="4" w:space="0"/>
            </w:tcBorders>
            <w:vAlign w:val="center"/>
          </w:tcPr>
          <w:p w14:paraId="2EBA2A54">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C2A7FC7">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C6F5DA">
            <w:pPr>
              <w:spacing w:line="240" w:lineRule="exact"/>
              <w:jc w:val="center"/>
              <w:rPr>
                <w:rFonts w:ascii="仿宋_GB2312" w:eastAsia="仿宋_GB2312"/>
                <w:szCs w:val="21"/>
              </w:rPr>
            </w:pPr>
          </w:p>
        </w:tc>
      </w:tr>
      <w:tr w14:paraId="55D00AD1">
        <w:tblPrEx>
          <w:tblCellMar>
            <w:top w:w="0" w:type="dxa"/>
            <w:left w:w="108" w:type="dxa"/>
            <w:bottom w:w="0" w:type="dxa"/>
            <w:right w:w="108" w:type="dxa"/>
          </w:tblCellMar>
        </w:tblPrEx>
        <w:trPr>
          <w:trHeight w:val="648" w:hRule="atLeast"/>
        </w:trPr>
        <w:tc>
          <w:tcPr>
            <w:tcW w:w="1560" w:type="dxa"/>
            <w:tcBorders>
              <w:top w:val="single" w:color="auto" w:sz="4" w:space="0"/>
              <w:left w:val="single" w:color="auto" w:sz="4" w:space="0"/>
              <w:bottom w:val="single" w:color="auto" w:sz="4" w:space="0"/>
              <w:right w:val="single" w:color="auto" w:sz="4" w:space="0"/>
            </w:tcBorders>
            <w:vAlign w:val="center"/>
          </w:tcPr>
          <w:p w14:paraId="4FDA5588">
            <w:pPr>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2024-2025（二）</w:t>
            </w:r>
          </w:p>
        </w:tc>
        <w:tc>
          <w:tcPr>
            <w:tcW w:w="2122" w:type="dxa"/>
            <w:tcBorders>
              <w:top w:val="single" w:color="auto" w:sz="4" w:space="0"/>
              <w:left w:val="single" w:color="auto" w:sz="4" w:space="0"/>
              <w:bottom w:val="single" w:color="auto" w:sz="4" w:space="0"/>
              <w:right w:val="single" w:color="000000" w:sz="4" w:space="0"/>
            </w:tcBorders>
            <w:vAlign w:val="center"/>
          </w:tcPr>
          <w:p w14:paraId="68C74B86">
            <w:pPr>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2021级软工&amp;计算机毕业论文（设计）</w:t>
            </w:r>
          </w:p>
        </w:tc>
        <w:tc>
          <w:tcPr>
            <w:tcW w:w="2368" w:type="dxa"/>
            <w:tcBorders>
              <w:top w:val="single" w:color="auto" w:sz="4" w:space="0"/>
              <w:left w:val="nil"/>
              <w:bottom w:val="single" w:color="auto" w:sz="4" w:space="0"/>
              <w:right w:val="single" w:color="auto" w:sz="4" w:space="0"/>
            </w:tcBorders>
            <w:vAlign w:val="center"/>
          </w:tcPr>
          <w:p w14:paraId="3E6DCD8D">
            <w:pPr>
              <w:spacing w:line="240" w:lineRule="exact"/>
              <w:jc w:val="left"/>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卢科宇</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黎海燕</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李伟</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陈玉玲</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谢宗霖</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王玉</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万丽萍</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邹志翔</w:t>
            </w:r>
            <w:r>
              <w:rPr>
                <w:rFonts w:hint="eastAsia" w:ascii="Times New Roman" w:hAnsi="Times New Roman" w:eastAsia="黑体" w:cs="Times New Roman"/>
                <w:szCs w:val="21"/>
                <w:lang w:val="en-US" w:eastAsia="zh-CN"/>
              </w:rPr>
              <w:t>/</w:t>
            </w:r>
            <w:r>
              <w:rPr>
                <w:rFonts w:hint="default" w:ascii="Times New Roman" w:hAnsi="Times New Roman" w:eastAsia="黑体" w:cs="Times New Roman"/>
                <w:szCs w:val="21"/>
                <w:lang w:val="en-US" w:eastAsia="zh-CN"/>
              </w:rPr>
              <w:t>周莹</w:t>
            </w:r>
            <w:r>
              <w:rPr>
                <w:rFonts w:hint="eastAsia" w:ascii="Times New Roman" w:hAnsi="Times New Roman" w:eastAsia="黑体" w:cs="Times New Roman"/>
                <w:szCs w:val="21"/>
                <w:lang w:val="en-US" w:eastAsia="zh-CN"/>
              </w:rPr>
              <w:t>（9人）</w:t>
            </w:r>
          </w:p>
        </w:tc>
        <w:tc>
          <w:tcPr>
            <w:tcW w:w="755" w:type="dxa"/>
            <w:tcBorders>
              <w:top w:val="single" w:color="auto" w:sz="4" w:space="0"/>
              <w:left w:val="single" w:color="auto" w:sz="4" w:space="0"/>
              <w:bottom w:val="single" w:color="auto" w:sz="4" w:space="0"/>
              <w:right w:val="single" w:color="auto" w:sz="4" w:space="0"/>
            </w:tcBorders>
            <w:vAlign w:val="center"/>
          </w:tcPr>
          <w:p w14:paraId="3DF107CB">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54</w:t>
            </w:r>
          </w:p>
        </w:tc>
        <w:tc>
          <w:tcPr>
            <w:tcW w:w="680" w:type="dxa"/>
            <w:tcBorders>
              <w:top w:val="single" w:color="auto" w:sz="4" w:space="0"/>
              <w:left w:val="single" w:color="auto" w:sz="4" w:space="0"/>
              <w:bottom w:val="single" w:color="auto" w:sz="4" w:space="0"/>
              <w:right w:val="single" w:color="auto" w:sz="4" w:space="0"/>
            </w:tcBorders>
          </w:tcPr>
          <w:p w14:paraId="0D00E548"/>
        </w:tc>
        <w:tc>
          <w:tcPr>
            <w:tcW w:w="879" w:type="dxa"/>
            <w:tcBorders>
              <w:top w:val="single" w:color="auto" w:sz="4" w:space="0"/>
              <w:left w:val="single" w:color="auto" w:sz="4" w:space="0"/>
              <w:bottom w:val="single" w:color="auto" w:sz="4" w:space="0"/>
              <w:right w:val="single" w:color="auto" w:sz="4" w:space="0"/>
            </w:tcBorders>
            <w:vAlign w:val="center"/>
          </w:tcPr>
          <w:p w14:paraId="2F9315C4">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0BC190">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4FEB69D">
            <w:pPr>
              <w:spacing w:line="240" w:lineRule="exact"/>
              <w:jc w:val="center"/>
              <w:rPr>
                <w:rFonts w:ascii="仿宋_GB2312" w:eastAsia="仿宋_GB2312"/>
                <w:szCs w:val="21"/>
              </w:rPr>
            </w:pPr>
          </w:p>
        </w:tc>
      </w:tr>
      <w:tr w14:paraId="2F670AD9">
        <w:tblPrEx>
          <w:tblCellMar>
            <w:top w:w="0" w:type="dxa"/>
            <w:left w:w="108" w:type="dxa"/>
            <w:bottom w:w="0" w:type="dxa"/>
            <w:right w:w="108" w:type="dxa"/>
          </w:tblCellMar>
        </w:tblPrEx>
        <w:trPr>
          <w:trHeight w:val="648" w:hRule="atLeast"/>
        </w:trPr>
        <w:tc>
          <w:tcPr>
            <w:tcW w:w="1560" w:type="dxa"/>
            <w:tcBorders>
              <w:top w:val="single" w:color="auto" w:sz="4" w:space="0"/>
              <w:left w:val="single" w:color="auto" w:sz="4" w:space="0"/>
              <w:bottom w:val="single" w:color="auto" w:sz="4" w:space="0"/>
              <w:right w:val="single" w:color="auto" w:sz="4" w:space="0"/>
            </w:tcBorders>
            <w:vAlign w:val="center"/>
          </w:tcPr>
          <w:p w14:paraId="235AE52A">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2025-2026（一）</w:t>
            </w:r>
          </w:p>
        </w:tc>
        <w:tc>
          <w:tcPr>
            <w:tcW w:w="2122" w:type="dxa"/>
            <w:tcBorders>
              <w:top w:val="single" w:color="auto" w:sz="4" w:space="0"/>
              <w:left w:val="single" w:color="auto" w:sz="4" w:space="0"/>
              <w:bottom w:val="single" w:color="auto" w:sz="4" w:space="0"/>
              <w:right w:val="single" w:color="000000" w:sz="4" w:space="0"/>
            </w:tcBorders>
            <w:shd w:val="clear" w:color="auto" w:fill="auto"/>
            <w:vAlign w:val="center"/>
          </w:tcPr>
          <w:p w14:paraId="4552DBDD">
            <w:pPr>
              <w:spacing w:line="240" w:lineRule="exact"/>
              <w:jc w:val="left"/>
              <w:rPr>
                <w:rFonts w:hint="default" w:ascii="Times New Roman" w:hAnsi="Times New Roman" w:eastAsia="黑体" w:cs="Times New Roman"/>
                <w:kern w:val="2"/>
                <w:sz w:val="21"/>
                <w:szCs w:val="21"/>
                <w:lang w:val="en-US" w:eastAsia="zh-CN" w:bidi="ar-SA"/>
              </w:rPr>
            </w:pPr>
            <w:r>
              <w:rPr>
                <w:rFonts w:hint="eastAsia" w:ascii="Times New Roman" w:hAnsi="Times New Roman" w:eastAsia="黑体" w:cs="Times New Roman"/>
                <w:kern w:val="2"/>
                <w:sz w:val="21"/>
                <w:szCs w:val="21"/>
                <w:lang w:val="en-US" w:eastAsia="zh-CN" w:bidi="ar-SA"/>
              </w:rPr>
              <w:t>教育实习（8周）</w:t>
            </w:r>
          </w:p>
        </w:tc>
        <w:tc>
          <w:tcPr>
            <w:tcW w:w="2368" w:type="dxa"/>
            <w:tcBorders>
              <w:top w:val="single" w:color="auto" w:sz="4" w:space="0"/>
              <w:left w:val="nil"/>
              <w:bottom w:val="single" w:color="auto" w:sz="4" w:space="0"/>
              <w:right w:val="single" w:color="auto" w:sz="4" w:space="0"/>
            </w:tcBorders>
            <w:vAlign w:val="center"/>
          </w:tcPr>
          <w:p w14:paraId="2977512F">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桂林洋中学、灵山中学、北师海附、演丰中学</w:t>
            </w:r>
          </w:p>
        </w:tc>
        <w:tc>
          <w:tcPr>
            <w:tcW w:w="755" w:type="dxa"/>
            <w:tcBorders>
              <w:top w:val="single" w:color="auto" w:sz="4" w:space="0"/>
              <w:left w:val="single" w:color="auto" w:sz="4" w:space="0"/>
              <w:bottom w:val="single" w:color="auto" w:sz="4" w:space="0"/>
              <w:right w:val="single" w:color="auto" w:sz="4" w:space="0"/>
            </w:tcBorders>
            <w:vAlign w:val="center"/>
          </w:tcPr>
          <w:p w14:paraId="38CB3F7B">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80</w:t>
            </w:r>
          </w:p>
        </w:tc>
        <w:tc>
          <w:tcPr>
            <w:tcW w:w="680" w:type="dxa"/>
            <w:tcBorders>
              <w:top w:val="single" w:color="auto" w:sz="4" w:space="0"/>
              <w:left w:val="single" w:color="auto" w:sz="4" w:space="0"/>
              <w:bottom w:val="single" w:color="auto" w:sz="4" w:space="0"/>
              <w:right w:val="single" w:color="auto" w:sz="4" w:space="0"/>
            </w:tcBorders>
          </w:tcPr>
          <w:p w14:paraId="490D7795"/>
        </w:tc>
        <w:tc>
          <w:tcPr>
            <w:tcW w:w="879" w:type="dxa"/>
            <w:tcBorders>
              <w:top w:val="single" w:color="auto" w:sz="4" w:space="0"/>
              <w:left w:val="single" w:color="auto" w:sz="4" w:space="0"/>
              <w:bottom w:val="single" w:color="auto" w:sz="4" w:space="0"/>
              <w:right w:val="single" w:color="auto" w:sz="4" w:space="0"/>
            </w:tcBorders>
            <w:vAlign w:val="center"/>
          </w:tcPr>
          <w:p w14:paraId="031BD064">
            <w:pPr>
              <w:spacing w:line="240" w:lineRule="exact"/>
              <w:jc w:val="left"/>
              <w:rPr>
                <w:rFonts w:ascii="Times New Roman" w:hAnsi="Times New Roman" w:eastAsia="黑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0947EC">
            <w:pPr>
              <w:spacing w:line="240" w:lineRule="exact"/>
              <w:jc w:val="left"/>
              <w:rPr>
                <w:rFonts w:ascii="Times New Roman" w:hAnsi="Times New Roman" w:eastAsia="黑体" w:cs="Times New Roman"/>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96487F5">
            <w:pPr>
              <w:spacing w:line="240" w:lineRule="exact"/>
              <w:jc w:val="center"/>
              <w:rPr>
                <w:rFonts w:ascii="仿宋_GB2312" w:eastAsia="仿宋_GB2312"/>
                <w:szCs w:val="21"/>
              </w:rPr>
            </w:pPr>
          </w:p>
        </w:tc>
      </w:tr>
      <w:tr w14:paraId="5F1B0EE3">
        <w:tblPrEx>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187B976">
            <w:pPr>
              <w:widowControl/>
              <w:jc w:val="center"/>
              <w:rPr>
                <w:rFonts w:ascii="仿宋_GB2312" w:eastAsia="仿宋_GB2312"/>
                <w:szCs w:val="21"/>
              </w:rPr>
            </w:pPr>
            <w:r>
              <w:rPr>
                <w:rFonts w:ascii="仿宋_GB2312" w:eastAsia="仿宋_GB2312"/>
                <w:szCs w:val="21"/>
              </w:rPr>
              <w:t>小计</w:t>
            </w:r>
          </w:p>
        </w:tc>
        <w:tc>
          <w:tcPr>
            <w:tcW w:w="2122" w:type="dxa"/>
            <w:tcBorders>
              <w:top w:val="single" w:color="auto" w:sz="4" w:space="0"/>
              <w:left w:val="single" w:color="auto" w:sz="4" w:space="0"/>
              <w:bottom w:val="single" w:color="auto" w:sz="4" w:space="0"/>
              <w:right w:val="single" w:color="000000" w:sz="4" w:space="0"/>
            </w:tcBorders>
            <w:vAlign w:val="center"/>
          </w:tcPr>
          <w:p w14:paraId="7B27142A">
            <w:pPr>
              <w:widowControl/>
              <w:jc w:val="center"/>
              <w:rPr>
                <w:rFonts w:ascii="仿宋_GB2312" w:eastAsia="仿宋_GB2312"/>
                <w:szCs w:val="21"/>
              </w:rPr>
            </w:pPr>
          </w:p>
        </w:tc>
        <w:tc>
          <w:tcPr>
            <w:tcW w:w="2368" w:type="dxa"/>
            <w:tcBorders>
              <w:top w:val="single" w:color="auto" w:sz="4" w:space="0"/>
              <w:left w:val="nil"/>
              <w:bottom w:val="single" w:color="auto" w:sz="4" w:space="0"/>
              <w:right w:val="single" w:color="auto" w:sz="4" w:space="0"/>
            </w:tcBorders>
            <w:vAlign w:val="center"/>
          </w:tcPr>
          <w:p w14:paraId="47222751">
            <w:pPr>
              <w:spacing w:line="240" w:lineRule="exact"/>
              <w:jc w:val="left"/>
              <w:rPr>
                <w:rFonts w:ascii="仿宋_GB2312" w:eastAsia="仿宋_GB2312"/>
                <w:szCs w:val="21"/>
              </w:rPr>
            </w:pPr>
          </w:p>
        </w:tc>
        <w:tc>
          <w:tcPr>
            <w:tcW w:w="755" w:type="dxa"/>
            <w:tcBorders>
              <w:top w:val="single" w:color="auto" w:sz="4" w:space="0"/>
              <w:left w:val="single" w:color="auto" w:sz="4" w:space="0"/>
              <w:bottom w:val="single" w:color="auto" w:sz="4" w:space="0"/>
              <w:right w:val="single" w:color="auto" w:sz="4" w:space="0"/>
            </w:tcBorders>
            <w:vAlign w:val="center"/>
          </w:tcPr>
          <w:p w14:paraId="71E968FB">
            <w:pPr>
              <w:spacing w:line="240" w:lineRule="exact"/>
              <w:jc w:val="left"/>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374</w:t>
            </w:r>
          </w:p>
        </w:tc>
        <w:tc>
          <w:tcPr>
            <w:tcW w:w="680" w:type="dxa"/>
            <w:tcBorders>
              <w:top w:val="single" w:color="auto" w:sz="4" w:space="0"/>
              <w:left w:val="single" w:color="auto" w:sz="4" w:space="0"/>
              <w:bottom w:val="single" w:color="auto" w:sz="4" w:space="0"/>
              <w:right w:val="single" w:color="auto" w:sz="4" w:space="0"/>
            </w:tcBorders>
            <w:vAlign w:val="center"/>
          </w:tcPr>
          <w:p w14:paraId="06CFB1B9">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6FB881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65013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4E4496A">
            <w:pPr>
              <w:spacing w:line="240" w:lineRule="exact"/>
              <w:jc w:val="center"/>
              <w:rPr>
                <w:rFonts w:ascii="仿宋_GB2312" w:eastAsia="仿宋_GB2312"/>
                <w:szCs w:val="21"/>
              </w:rPr>
            </w:pPr>
          </w:p>
        </w:tc>
      </w:tr>
      <w:tr w14:paraId="02B5DCA5">
        <w:tblPrEx>
          <w:tblCellMar>
            <w:top w:w="0" w:type="dxa"/>
            <w:left w:w="108" w:type="dxa"/>
            <w:bottom w:w="0" w:type="dxa"/>
            <w:right w:w="108" w:type="dxa"/>
          </w:tblCellMar>
        </w:tblPrEx>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15C7AEC5">
            <w:pPr>
              <w:spacing w:line="240" w:lineRule="exact"/>
              <w:jc w:val="center"/>
              <w:rPr>
                <w:rFonts w:ascii="仿宋_GB2312" w:eastAsia="仿宋_GB2312"/>
                <w:szCs w:val="21"/>
              </w:rPr>
            </w:pPr>
            <w:r>
              <w:rPr>
                <w:rFonts w:hint="eastAsia" w:ascii="仿宋_GB2312" w:eastAsia="仿宋_GB2312"/>
                <w:szCs w:val="21"/>
              </w:rPr>
              <w:t>指导学生实习、论文、实践情况</w:t>
            </w:r>
          </w:p>
        </w:tc>
      </w:tr>
      <w:tr w14:paraId="0D7F96EF">
        <w:tblPrEx>
          <w:tblCellMar>
            <w:top w:w="0" w:type="dxa"/>
            <w:left w:w="108" w:type="dxa"/>
            <w:bottom w:w="0" w:type="dxa"/>
            <w:right w:w="108" w:type="dxa"/>
          </w:tblCellMar>
        </w:tblPrEx>
        <w:trPr>
          <w:trHeight w:val="2073" w:hRule="atLeast"/>
        </w:trPr>
        <w:tc>
          <w:tcPr>
            <w:tcW w:w="9782" w:type="dxa"/>
            <w:gridSpan w:val="8"/>
            <w:tcBorders>
              <w:top w:val="single" w:color="auto" w:sz="4" w:space="0"/>
              <w:left w:val="single" w:color="auto" w:sz="4" w:space="0"/>
              <w:bottom w:val="single" w:color="000000" w:sz="4" w:space="0"/>
              <w:right w:val="single" w:color="000000" w:sz="4" w:space="0"/>
            </w:tcBorders>
            <w:vAlign w:val="center"/>
          </w:tcPr>
          <w:p w14:paraId="73ECA6DB">
            <w:pPr>
              <w:numPr>
                <w:ilvl w:val="0"/>
                <w:numId w:val="1"/>
              </w:numPr>
              <w:spacing w:line="360" w:lineRule="auto"/>
              <w:rPr>
                <w:rFonts w:hint="eastAsia" w:ascii="黑体" w:hAnsi="黑体" w:eastAsia="黑体"/>
                <w:sz w:val="24"/>
                <w:szCs w:val="24"/>
              </w:rPr>
            </w:pPr>
            <w:r>
              <w:rPr>
                <w:rFonts w:hint="eastAsia" w:ascii="黑体" w:hAnsi="黑体" w:eastAsia="黑体"/>
                <w:sz w:val="24"/>
                <w:szCs w:val="24"/>
              </w:rPr>
              <w:t>指导物联网工程、软件工程、计算机科学与技术专业学生毕业论文</w:t>
            </w:r>
            <w:r>
              <w:rPr>
                <w:rFonts w:hint="eastAsia" w:ascii="黑体" w:hAnsi="黑体" w:eastAsia="黑体"/>
                <w:sz w:val="24"/>
                <w:szCs w:val="24"/>
                <w:lang w:val="en-US" w:eastAsia="zh-CN"/>
              </w:rPr>
              <w:t>5</w:t>
            </w:r>
            <w:r>
              <w:rPr>
                <w:rFonts w:hint="eastAsia" w:ascii="黑体" w:hAnsi="黑体" w:eastAsia="黑体"/>
                <w:sz w:val="24"/>
                <w:szCs w:val="24"/>
              </w:rPr>
              <w:t>届，</w:t>
            </w:r>
            <w:r>
              <w:rPr>
                <w:rFonts w:hint="eastAsia" w:ascii="黑体" w:hAnsi="黑体" w:eastAsia="黑体"/>
                <w:sz w:val="24"/>
                <w:szCs w:val="24"/>
                <w:lang w:val="en-US" w:eastAsia="zh-CN"/>
              </w:rPr>
              <w:t>3</w:t>
            </w:r>
            <w:r>
              <w:rPr>
                <w:rFonts w:hint="eastAsia" w:ascii="黑体" w:hAnsi="黑体" w:eastAsia="黑体"/>
                <w:sz w:val="24"/>
                <w:szCs w:val="24"/>
              </w:rPr>
              <w:t>7人次。</w:t>
            </w:r>
          </w:p>
          <w:p w14:paraId="55767173">
            <w:pPr>
              <w:numPr>
                <w:ilvl w:val="0"/>
                <w:numId w:val="1"/>
              </w:numPr>
              <w:spacing w:line="360" w:lineRule="auto"/>
              <w:rPr>
                <w:rFonts w:hint="eastAsia" w:ascii="黑体" w:hAnsi="黑体" w:eastAsia="黑体"/>
                <w:sz w:val="24"/>
                <w:szCs w:val="24"/>
              </w:rPr>
            </w:pPr>
            <w:r>
              <w:rPr>
                <w:rFonts w:hint="eastAsia" w:ascii="黑体" w:hAnsi="黑体" w:eastAsia="黑体"/>
                <w:sz w:val="24"/>
                <w:szCs w:val="24"/>
                <w:lang w:val="en-US" w:eastAsia="zh-CN"/>
              </w:rPr>
              <w:t>2019-2023年，指导国家级、省级和校级大学生创新创业训练项目各一项，均已结项</w:t>
            </w:r>
          </w:p>
          <w:p w14:paraId="6596F809">
            <w:pPr>
              <w:numPr>
                <w:ilvl w:val="0"/>
                <w:numId w:val="1"/>
              </w:numPr>
              <w:spacing w:line="360" w:lineRule="auto"/>
              <w:rPr>
                <w:rFonts w:hint="eastAsia" w:ascii="黑体" w:hAnsi="黑体" w:eastAsia="黑体"/>
                <w:sz w:val="24"/>
                <w:szCs w:val="24"/>
              </w:rPr>
            </w:pPr>
            <w:r>
              <w:rPr>
                <w:rFonts w:hint="eastAsia" w:ascii="黑体" w:hAnsi="黑体" w:eastAsia="黑体"/>
                <w:sz w:val="24"/>
                <w:szCs w:val="24"/>
              </w:rPr>
              <w:t>2023年起，负责计算机专业毕业设计管理工作。</w:t>
            </w:r>
          </w:p>
          <w:p w14:paraId="4EB91ADD">
            <w:pPr>
              <w:numPr>
                <w:ilvl w:val="0"/>
                <w:numId w:val="1"/>
              </w:numPr>
              <w:spacing w:line="360" w:lineRule="auto"/>
              <w:rPr>
                <w:rFonts w:ascii="黑体" w:hAnsi="黑体" w:eastAsia="黑体"/>
                <w:szCs w:val="21"/>
              </w:rPr>
            </w:pPr>
            <w:r>
              <w:rPr>
                <w:rFonts w:hint="eastAsia" w:ascii="黑体" w:hAnsi="黑体" w:eastAsia="黑体"/>
                <w:sz w:val="24"/>
                <w:szCs w:val="24"/>
              </w:rPr>
              <w:t>2025年作为驻点</w:t>
            </w:r>
            <w:r>
              <w:rPr>
                <w:rFonts w:hint="eastAsia" w:ascii="黑体" w:hAnsi="黑体" w:eastAsia="黑体"/>
                <w:sz w:val="24"/>
                <w:szCs w:val="24"/>
                <w:lang w:val="en-US" w:eastAsia="zh-CN"/>
              </w:rPr>
              <w:t>指导</w:t>
            </w:r>
            <w:r>
              <w:rPr>
                <w:rFonts w:hint="eastAsia" w:ascii="黑体" w:hAnsi="黑体" w:eastAsia="黑体"/>
                <w:sz w:val="24"/>
                <w:szCs w:val="24"/>
              </w:rPr>
              <w:t>教师，</w:t>
            </w:r>
            <w:r>
              <w:rPr>
                <w:rFonts w:hint="eastAsia" w:ascii="黑体" w:hAnsi="黑体" w:eastAsia="黑体"/>
                <w:sz w:val="24"/>
                <w:szCs w:val="24"/>
                <w:lang w:val="en-US" w:eastAsia="zh-CN"/>
              </w:rPr>
              <w:t>负责海口市4所学校，</w:t>
            </w:r>
            <w:r>
              <w:rPr>
                <w:rFonts w:hint="eastAsia" w:ascii="黑体" w:hAnsi="黑体" w:eastAsia="黑体"/>
                <w:sz w:val="24"/>
                <w:szCs w:val="24"/>
              </w:rPr>
              <w:t>带队指导2</w:t>
            </w:r>
            <w:r>
              <w:rPr>
                <w:rFonts w:hint="eastAsia" w:ascii="黑体" w:hAnsi="黑体" w:eastAsia="黑体"/>
                <w:sz w:val="24"/>
                <w:szCs w:val="24"/>
                <w:lang w:val="en-US" w:eastAsia="zh-CN"/>
              </w:rPr>
              <w:t>2</w:t>
            </w:r>
            <w:r>
              <w:rPr>
                <w:rFonts w:hint="eastAsia" w:ascii="黑体" w:hAnsi="黑体" w:eastAsia="黑体"/>
                <w:sz w:val="24"/>
                <w:szCs w:val="24"/>
              </w:rPr>
              <w:t>级学生教育实习84人。</w:t>
            </w:r>
          </w:p>
        </w:tc>
      </w:tr>
    </w:tbl>
    <w:p w14:paraId="37CC8DFB">
      <w:r>
        <w:br w:type="page"/>
      </w:r>
    </w:p>
    <w:tbl>
      <w:tblPr>
        <w:tblStyle w:val="7"/>
        <w:tblW w:w="9707" w:type="dxa"/>
        <w:tblInd w:w="-34" w:type="dxa"/>
        <w:tblLayout w:type="fixed"/>
        <w:tblCellMar>
          <w:top w:w="0" w:type="dxa"/>
          <w:left w:w="108" w:type="dxa"/>
          <w:bottom w:w="0" w:type="dxa"/>
          <w:right w:w="108" w:type="dxa"/>
        </w:tblCellMar>
      </w:tblPr>
      <w:tblGrid>
        <w:gridCol w:w="554"/>
        <w:gridCol w:w="1020"/>
        <w:gridCol w:w="1351"/>
        <w:gridCol w:w="660"/>
        <w:gridCol w:w="741"/>
        <w:gridCol w:w="741"/>
        <w:gridCol w:w="660"/>
        <w:gridCol w:w="660"/>
        <w:gridCol w:w="427"/>
        <w:gridCol w:w="699"/>
        <w:gridCol w:w="709"/>
        <w:gridCol w:w="709"/>
        <w:gridCol w:w="776"/>
      </w:tblGrid>
      <w:tr w14:paraId="42C1BAC1">
        <w:tblPrEx>
          <w:tblCellMar>
            <w:top w:w="0" w:type="dxa"/>
            <w:left w:w="108" w:type="dxa"/>
            <w:bottom w:w="0" w:type="dxa"/>
            <w:right w:w="108" w:type="dxa"/>
          </w:tblCellMar>
        </w:tblPrEx>
        <w:trPr>
          <w:trHeight w:val="450" w:hRule="atLeast"/>
        </w:trPr>
        <w:tc>
          <w:tcPr>
            <w:tcW w:w="9707" w:type="dxa"/>
            <w:gridSpan w:val="13"/>
            <w:tcBorders>
              <w:top w:val="nil"/>
              <w:left w:val="nil"/>
              <w:bottom w:val="single" w:color="auto" w:sz="4" w:space="0"/>
              <w:right w:val="nil"/>
            </w:tcBorders>
            <w:shd w:val="clear" w:color="auto" w:fill="auto"/>
            <w:vAlign w:val="center"/>
          </w:tcPr>
          <w:p w14:paraId="2420C35F">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092EA5C6">
        <w:tblPrEx>
          <w:tblCellMar>
            <w:top w:w="0" w:type="dxa"/>
            <w:left w:w="108" w:type="dxa"/>
            <w:bottom w:w="0" w:type="dxa"/>
            <w:right w:w="108" w:type="dxa"/>
          </w:tblCellMar>
        </w:tblPrEx>
        <w:trPr>
          <w:trHeight w:val="285" w:hRule="atLeast"/>
        </w:trPr>
        <w:tc>
          <w:tcPr>
            <w:tcW w:w="554" w:type="dxa"/>
            <w:vMerge w:val="restart"/>
            <w:tcBorders>
              <w:top w:val="nil"/>
              <w:left w:val="single" w:color="auto" w:sz="4" w:space="0"/>
              <w:bottom w:val="single" w:color="auto" w:sz="4" w:space="0"/>
              <w:right w:val="single" w:color="auto" w:sz="4" w:space="0"/>
            </w:tcBorders>
            <w:shd w:val="clear" w:color="000000" w:fill="FFFFFF"/>
            <w:vAlign w:val="center"/>
          </w:tcPr>
          <w:p w14:paraId="1738BFF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2588908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030D44C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vAlign w:val="center"/>
          </w:tcPr>
          <w:p w14:paraId="2A83CCF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7987A8F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3DAB3779">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50A3A8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9D1D67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350D049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F27CD84">
        <w:tblPrEx>
          <w:tblCellMar>
            <w:top w:w="0" w:type="dxa"/>
            <w:left w:w="108" w:type="dxa"/>
            <w:bottom w:w="0" w:type="dxa"/>
            <w:right w:w="108" w:type="dxa"/>
          </w:tblCellMar>
        </w:tblPrEx>
        <w:trPr>
          <w:trHeight w:val="285" w:hRule="atLeast"/>
        </w:trPr>
        <w:tc>
          <w:tcPr>
            <w:tcW w:w="554" w:type="dxa"/>
            <w:vMerge w:val="continue"/>
            <w:tcBorders>
              <w:top w:val="nil"/>
              <w:left w:val="single" w:color="auto" w:sz="4" w:space="0"/>
              <w:bottom w:val="single" w:color="auto" w:sz="4" w:space="0"/>
              <w:right w:val="single" w:color="auto" w:sz="4" w:space="0"/>
            </w:tcBorders>
            <w:vAlign w:val="center"/>
          </w:tcPr>
          <w:p w14:paraId="5DEAD67A">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587482D">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6AFF0F05">
            <w:pPr>
              <w:widowControl/>
              <w:spacing w:line="360" w:lineRule="exact"/>
              <w:jc w:val="left"/>
              <w:rPr>
                <w:rFonts w:ascii="仿宋_GB2312" w:hAnsi="宋体" w:eastAsia="仿宋_GB2312" w:cs="宋体"/>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14DB5B2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1C9E2E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68C62A8D">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4DCF8A5E">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BE0919F">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28ECA65">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64B54D">
            <w:pPr>
              <w:widowControl/>
              <w:spacing w:line="360" w:lineRule="exact"/>
              <w:jc w:val="left"/>
              <w:rPr>
                <w:rFonts w:ascii="仿宋_GB2312" w:hAnsi="宋体" w:eastAsia="仿宋_GB2312" w:cs="宋体"/>
                <w:b/>
                <w:bCs/>
                <w:kern w:val="0"/>
                <w:szCs w:val="21"/>
              </w:rPr>
            </w:pPr>
          </w:p>
        </w:tc>
      </w:tr>
      <w:tr w14:paraId="54B63577">
        <w:tblPrEx>
          <w:tblCellMar>
            <w:top w:w="0" w:type="dxa"/>
            <w:left w:w="108" w:type="dxa"/>
            <w:bottom w:w="0" w:type="dxa"/>
            <w:right w:w="108" w:type="dxa"/>
          </w:tblCellMar>
        </w:tblPrEx>
        <w:trPr>
          <w:trHeight w:val="945" w:hRule="atLeast"/>
        </w:trPr>
        <w:tc>
          <w:tcPr>
            <w:tcW w:w="554" w:type="dxa"/>
            <w:vMerge w:val="continue"/>
            <w:tcBorders>
              <w:top w:val="nil"/>
              <w:left w:val="single" w:color="auto" w:sz="4" w:space="0"/>
              <w:bottom w:val="single" w:color="auto" w:sz="4" w:space="0"/>
              <w:right w:val="single" w:color="auto" w:sz="4" w:space="0"/>
            </w:tcBorders>
            <w:vAlign w:val="center"/>
          </w:tcPr>
          <w:p w14:paraId="69DC7438">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721FDBE4">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490B1D5">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47C0F829">
            <w:pPr>
              <w:widowControl/>
              <w:spacing w:line="360" w:lineRule="exact"/>
              <w:jc w:val="left"/>
              <w:rPr>
                <w:rFonts w:ascii="仿宋_GB2312" w:hAnsi="宋体" w:eastAsia="仿宋_GB2312" w:cs="宋体"/>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65C7F73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6219082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7CC03B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2CF259C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FB0FE54">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31A2531">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1F6ECC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B0EB982">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E054FE2">
            <w:pPr>
              <w:widowControl/>
              <w:spacing w:line="360" w:lineRule="exact"/>
              <w:jc w:val="left"/>
              <w:rPr>
                <w:rFonts w:ascii="仿宋_GB2312" w:hAnsi="宋体" w:eastAsia="仿宋_GB2312" w:cs="宋体"/>
                <w:b/>
                <w:bCs/>
                <w:kern w:val="0"/>
                <w:szCs w:val="21"/>
              </w:rPr>
            </w:pPr>
          </w:p>
        </w:tc>
      </w:tr>
      <w:tr w14:paraId="0E916319">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57D2EAA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FCF498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教学成果</w:t>
            </w:r>
          </w:p>
        </w:tc>
        <w:tc>
          <w:tcPr>
            <w:tcW w:w="1351" w:type="dxa"/>
            <w:tcBorders>
              <w:top w:val="nil"/>
              <w:left w:val="nil"/>
              <w:bottom w:val="single" w:color="auto" w:sz="4" w:space="0"/>
              <w:right w:val="single" w:color="auto" w:sz="4" w:space="0"/>
            </w:tcBorders>
            <w:shd w:val="clear" w:color="000000" w:fill="FFFFFF"/>
            <w:vAlign w:val="center"/>
          </w:tcPr>
          <w:p w14:paraId="3DCBCEA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国家级教学成果奖</w:t>
            </w:r>
          </w:p>
        </w:tc>
        <w:tc>
          <w:tcPr>
            <w:tcW w:w="660" w:type="dxa"/>
            <w:tcBorders>
              <w:top w:val="nil"/>
              <w:left w:val="nil"/>
              <w:bottom w:val="single" w:color="auto" w:sz="4" w:space="0"/>
              <w:right w:val="single" w:color="auto" w:sz="4" w:space="0"/>
            </w:tcBorders>
            <w:shd w:val="clear" w:color="000000" w:fill="FFFFFF"/>
            <w:vAlign w:val="center"/>
          </w:tcPr>
          <w:p w14:paraId="3691018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0128AE2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41" w:type="dxa"/>
            <w:tcBorders>
              <w:top w:val="nil"/>
              <w:left w:val="nil"/>
              <w:bottom w:val="single" w:color="auto" w:sz="4" w:space="0"/>
              <w:right w:val="single" w:color="auto" w:sz="4" w:space="0"/>
            </w:tcBorders>
            <w:shd w:val="clear" w:color="000000" w:fill="FFFFFF"/>
            <w:vAlign w:val="center"/>
          </w:tcPr>
          <w:p w14:paraId="3B03A28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660" w:type="dxa"/>
            <w:tcBorders>
              <w:top w:val="nil"/>
              <w:left w:val="nil"/>
              <w:bottom w:val="single" w:color="auto" w:sz="4" w:space="0"/>
              <w:right w:val="single" w:color="auto" w:sz="4" w:space="0"/>
            </w:tcBorders>
            <w:shd w:val="clear" w:color="000000" w:fill="FFFFFF"/>
            <w:vAlign w:val="center"/>
          </w:tcPr>
          <w:p w14:paraId="54F55CA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660" w:type="dxa"/>
            <w:tcBorders>
              <w:top w:val="nil"/>
              <w:left w:val="nil"/>
              <w:bottom w:val="single" w:color="auto" w:sz="4" w:space="0"/>
              <w:right w:val="single" w:color="auto" w:sz="4" w:space="0"/>
            </w:tcBorders>
            <w:shd w:val="clear" w:color="000000" w:fill="FFFFFF"/>
            <w:vAlign w:val="center"/>
          </w:tcPr>
          <w:p w14:paraId="298C24C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6B8F802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23DEAAE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9514B0B">
            <w:pPr>
              <w:widowControl/>
              <w:spacing w:line="360" w:lineRule="exact"/>
              <w:jc w:val="center"/>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25</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4433BB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281633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45DF98F">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77F0B5D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777E6CA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10F8D1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省级教学成果奖</w:t>
            </w:r>
          </w:p>
        </w:tc>
        <w:tc>
          <w:tcPr>
            <w:tcW w:w="660" w:type="dxa"/>
            <w:tcBorders>
              <w:top w:val="nil"/>
              <w:left w:val="nil"/>
              <w:bottom w:val="single" w:color="auto" w:sz="4" w:space="0"/>
              <w:right w:val="single" w:color="auto" w:sz="4" w:space="0"/>
            </w:tcBorders>
            <w:shd w:val="clear" w:color="000000" w:fill="FFFFFF"/>
            <w:vAlign w:val="center"/>
          </w:tcPr>
          <w:p w14:paraId="6F15779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0BA2B3F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064FD6D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vAlign w:val="center"/>
          </w:tcPr>
          <w:p w14:paraId="004D9D7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vAlign w:val="center"/>
          </w:tcPr>
          <w:p w14:paraId="56DCC91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15B1F80C">
            <w:pPr>
              <w:widowControl/>
              <w:spacing w:line="360" w:lineRule="exact"/>
              <w:jc w:val="left"/>
              <w:rPr>
                <w:rFonts w:hint="eastAsia" w:ascii="仿宋_GB2312" w:hAnsi="宋体" w:eastAsia="仿宋_GB2312" w:cs="宋体"/>
                <w:b/>
                <w:bCs/>
                <w:kern w:val="0"/>
                <w:szCs w:val="21"/>
                <w:lang w:eastAsia="zh-CN"/>
              </w:rPr>
            </w:pPr>
            <w:r>
              <w:rPr>
                <w:rFonts w:hint="eastAsia" w:ascii="仿宋_GB2312" w:hAnsi="宋体" w:eastAsia="仿宋_GB2312" w:cs="宋体"/>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vAlign w:val="center"/>
          </w:tcPr>
          <w:p w14:paraId="3BC1A25E">
            <w:pPr>
              <w:widowControl/>
              <w:spacing w:line="360" w:lineRule="exact"/>
              <w:jc w:val="left"/>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1000</w:t>
            </w:r>
          </w:p>
        </w:tc>
        <w:tc>
          <w:tcPr>
            <w:tcW w:w="709" w:type="dxa"/>
            <w:vMerge w:val="continue"/>
            <w:tcBorders>
              <w:top w:val="nil"/>
              <w:left w:val="single" w:color="auto" w:sz="4" w:space="0"/>
              <w:bottom w:val="single" w:color="auto" w:sz="4" w:space="0"/>
              <w:right w:val="single" w:color="auto" w:sz="4" w:space="0"/>
            </w:tcBorders>
            <w:vAlign w:val="center"/>
          </w:tcPr>
          <w:p w14:paraId="5CD028E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3B4E8A5">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160D7E2">
            <w:pPr>
              <w:widowControl/>
              <w:spacing w:line="360" w:lineRule="exact"/>
              <w:jc w:val="left"/>
              <w:rPr>
                <w:rFonts w:ascii="仿宋_GB2312" w:hAnsi="宋体" w:eastAsia="仿宋_GB2312" w:cs="宋体"/>
                <w:kern w:val="0"/>
                <w:szCs w:val="21"/>
              </w:rPr>
            </w:pPr>
          </w:p>
        </w:tc>
      </w:tr>
      <w:tr w14:paraId="075CE724">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1DD0E2A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30D4E0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一流课程</w:t>
            </w:r>
          </w:p>
        </w:tc>
        <w:tc>
          <w:tcPr>
            <w:tcW w:w="1351" w:type="dxa"/>
            <w:tcBorders>
              <w:top w:val="nil"/>
              <w:left w:val="nil"/>
              <w:bottom w:val="single" w:color="auto" w:sz="4" w:space="0"/>
              <w:right w:val="single" w:color="auto" w:sz="4" w:space="0"/>
            </w:tcBorders>
            <w:shd w:val="clear" w:color="000000" w:fill="FFFFFF"/>
            <w:vAlign w:val="center"/>
          </w:tcPr>
          <w:p w14:paraId="649E87D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vAlign w:val="center"/>
          </w:tcPr>
          <w:p w14:paraId="1567647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vAlign w:val="center"/>
          </w:tcPr>
          <w:p w14:paraId="5562059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2B9B5B2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30F3937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437080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2F3941F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3C0FF9B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FFACBB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F83523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53DB31A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2F7F8F3">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32DD552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5CB4FE40">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AD66F9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vAlign w:val="center"/>
          </w:tcPr>
          <w:p w14:paraId="7FAAC12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vAlign w:val="center"/>
          </w:tcPr>
          <w:p w14:paraId="291D538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54D1C6D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1D44E5E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31CD66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7D53871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6F86D39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390494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180F5B">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038CF6D">
            <w:pPr>
              <w:widowControl/>
              <w:spacing w:line="360" w:lineRule="exact"/>
              <w:jc w:val="left"/>
              <w:rPr>
                <w:rFonts w:ascii="仿宋_GB2312" w:hAnsi="宋体" w:eastAsia="仿宋_GB2312" w:cs="宋体"/>
                <w:kern w:val="0"/>
                <w:szCs w:val="21"/>
              </w:rPr>
            </w:pPr>
          </w:p>
        </w:tc>
      </w:tr>
      <w:tr w14:paraId="30D966AC">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58A5905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EF8C9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教学名师</w:t>
            </w:r>
          </w:p>
        </w:tc>
        <w:tc>
          <w:tcPr>
            <w:tcW w:w="1351" w:type="dxa"/>
            <w:tcBorders>
              <w:top w:val="nil"/>
              <w:left w:val="nil"/>
              <w:bottom w:val="single" w:color="auto" w:sz="4" w:space="0"/>
              <w:right w:val="single" w:color="auto" w:sz="4" w:space="0"/>
            </w:tcBorders>
            <w:shd w:val="clear" w:color="000000" w:fill="FFFFFF"/>
            <w:vAlign w:val="center"/>
          </w:tcPr>
          <w:p w14:paraId="31E8AF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vAlign w:val="center"/>
          </w:tcPr>
          <w:p w14:paraId="76B5F1D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vAlign w:val="center"/>
          </w:tcPr>
          <w:p w14:paraId="2D72F95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350CBD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3CF66F0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46DA3F1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169EF20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5FC08CB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8C97D9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C402D1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69CDEA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46B4955C">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47C26F1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29519E1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8DC5F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vAlign w:val="center"/>
          </w:tcPr>
          <w:p w14:paraId="117ED01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vAlign w:val="center"/>
          </w:tcPr>
          <w:p w14:paraId="5179E22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3F96467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048B7CB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39B1AD9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4721791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26017226">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26AB5E4">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E2D3E77">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1604D65">
            <w:pPr>
              <w:widowControl/>
              <w:spacing w:line="360" w:lineRule="exact"/>
              <w:jc w:val="left"/>
              <w:rPr>
                <w:rFonts w:ascii="仿宋_GB2312" w:hAnsi="宋体" w:eastAsia="仿宋_GB2312" w:cs="宋体"/>
                <w:kern w:val="0"/>
                <w:szCs w:val="21"/>
              </w:rPr>
            </w:pPr>
          </w:p>
        </w:tc>
      </w:tr>
      <w:tr w14:paraId="7231D9D0">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5A95564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218897A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3535EB0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国家级(含马工程)</w:t>
            </w:r>
          </w:p>
        </w:tc>
        <w:tc>
          <w:tcPr>
            <w:tcW w:w="660" w:type="dxa"/>
            <w:tcBorders>
              <w:top w:val="nil"/>
              <w:left w:val="nil"/>
              <w:bottom w:val="single" w:color="auto" w:sz="4" w:space="0"/>
              <w:right w:val="single" w:color="auto" w:sz="4" w:space="0"/>
            </w:tcBorders>
            <w:shd w:val="clear" w:color="000000" w:fill="FFFFFF"/>
            <w:vAlign w:val="center"/>
          </w:tcPr>
          <w:p w14:paraId="6C2804F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vAlign w:val="center"/>
          </w:tcPr>
          <w:p w14:paraId="4EE3A0A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0086534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20D555B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6E20DB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1E796D0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16419F2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5FA8B1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2F7265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BAADE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2D1E9ABC">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47AFA9F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2E78730F">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32FAC8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vAlign w:val="center"/>
          </w:tcPr>
          <w:p w14:paraId="6CC60C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vAlign w:val="center"/>
          </w:tcPr>
          <w:p w14:paraId="0EB381A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1AD0E8E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46D24D9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72B744F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5E82366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21F3EF8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01BA09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C7A28BC">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8F9F4C0">
            <w:pPr>
              <w:widowControl/>
              <w:spacing w:line="360" w:lineRule="exact"/>
              <w:jc w:val="left"/>
              <w:rPr>
                <w:rFonts w:ascii="仿宋_GB2312" w:hAnsi="宋体" w:eastAsia="仿宋_GB2312" w:cs="宋体"/>
                <w:kern w:val="0"/>
                <w:szCs w:val="21"/>
              </w:rPr>
            </w:pPr>
          </w:p>
        </w:tc>
      </w:tr>
      <w:tr w14:paraId="2FB60123">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784EF6D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5C2D4B0">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B19F1E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“百佳”出版单位</w:t>
            </w:r>
          </w:p>
        </w:tc>
        <w:tc>
          <w:tcPr>
            <w:tcW w:w="660" w:type="dxa"/>
            <w:tcBorders>
              <w:top w:val="nil"/>
              <w:left w:val="nil"/>
              <w:bottom w:val="single" w:color="auto" w:sz="4" w:space="0"/>
              <w:right w:val="single" w:color="auto" w:sz="4" w:space="0"/>
            </w:tcBorders>
            <w:shd w:val="clear" w:color="000000" w:fill="FFFFFF"/>
            <w:vAlign w:val="center"/>
          </w:tcPr>
          <w:p w14:paraId="3070419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vAlign w:val="center"/>
          </w:tcPr>
          <w:p w14:paraId="30BA86D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4546A6B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46693FE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7C3CB4D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7CCFFB6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0EFD7CE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57CBF3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338481E">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86D44A">
            <w:pPr>
              <w:widowControl/>
              <w:spacing w:line="360" w:lineRule="exact"/>
              <w:jc w:val="left"/>
              <w:rPr>
                <w:rFonts w:ascii="仿宋_GB2312" w:hAnsi="宋体" w:eastAsia="仿宋_GB2312" w:cs="宋体"/>
                <w:kern w:val="0"/>
                <w:szCs w:val="21"/>
              </w:rPr>
            </w:pPr>
          </w:p>
        </w:tc>
      </w:tr>
      <w:tr w14:paraId="73F92D34">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14E7B8C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293F399B">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4C796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其他出版单位</w:t>
            </w:r>
          </w:p>
        </w:tc>
        <w:tc>
          <w:tcPr>
            <w:tcW w:w="660" w:type="dxa"/>
            <w:tcBorders>
              <w:top w:val="nil"/>
              <w:left w:val="nil"/>
              <w:bottom w:val="single" w:color="auto" w:sz="4" w:space="0"/>
              <w:right w:val="single" w:color="auto" w:sz="4" w:space="0"/>
            </w:tcBorders>
            <w:shd w:val="clear" w:color="000000" w:fill="FFFFFF"/>
            <w:vAlign w:val="center"/>
          </w:tcPr>
          <w:p w14:paraId="3F4EF41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vAlign w:val="center"/>
          </w:tcPr>
          <w:p w14:paraId="65E2880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314164E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64BD4B4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5ABB65F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5D95D1B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2BD7E98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32D079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A6809D0">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9A8EDE7">
            <w:pPr>
              <w:widowControl/>
              <w:spacing w:line="360" w:lineRule="exact"/>
              <w:jc w:val="left"/>
              <w:rPr>
                <w:rFonts w:ascii="仿宋_GB2312" w:hAnsi="宋体" w:eastAsia="仿宋_GB2312" w:cs="宋体"/>
                <w:kern w:val="0"/>
                <w:szCs w:val="21"/>
              </w:rPr>
            </w:pPr>
          </w:p>
        </w:tc>
      </w:tr>
      <w:tr w14:paraId="617CDB76">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5CFAED9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345D42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课堂教学</w:t>
            </w:r>
          </w:p>
        </w:tc>
        <w:tc>
          <w:tcPr>
            <w:tcW w:w="1351" w:type="dxa"/>
            <w:tcBorders>
              <w:top w:val="nil"/>
              <w:left w:val="nil"/>
              <w:bottom w:val="single" w:color="auto" w:sz="4" w:space="0"/>
              <w:right w:val="single" w:color="auto" w:sz="4" w:space="0"/>
            </w:tcBorders>
            <w:shd w:val="clear" w:color="000000" w:fill="FFFFFF"/>
            <w:vAlign w:val="center"/>
          </w:tcPr>
          <w:p w14:paraId="11E7033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教育部</w:t>
            </w:r>
          </w:p>
        </w:tc>
        <w:tc>
          <w:tcPr>
            <w:tcW w:w="660" w:type="dxa"/>
            <w:tcBorders>
              <w:top w:val="nil"/>
              <w:left w:val="nil"/>
              <w:bottom w:val="single" w:color="auto" w:sz="4" w:space="0"/>
              <w:right w:val="single" w:color="auto" w:sz="4" w:space="0"/>
            </w:tcBorders>
            <w:shd w:val="clear" w:color="000000" w:fill="FFFFFF"/>
            <w:vAlign w:val="center"/>
          </w:tcPr>
          <w:p w14:paraId="40046EE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600553C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24469B9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vAlign w:val="center"/>
          </w:tcPr>
          <w:p w14:paraId="7FEF0C2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vAlign w:val="center"/>
          </w:tcPr>
          <w:p w14:paraId="7FF276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427" w:type="dxa"/>
            <w:tcBorders>
              <w:top w:val="nil"/>
              <w:left w:val="nil"/>
              <w:bottom w:val="single" w:color="auto" w:sz="4" w:space="0"/>
              <w:right w:val="single" w:color="auto" w:sz="4" w:space="0"/>
            </w:tcBorders>
            <w:shd w:val="clear" w:color="auto" w:fill="auto"/>
            <w:vAlign w:val="center"/>
          </w:tcPr>
          <w:p w14:paraId="080D0DA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2D6FDD7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35FF17B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FC7AA4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0E95042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1BB23EA">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115264E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305C57BA">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5579A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教育厅</w:t>
            </w:r>
          </w:p>
        </w:tc>
        <w:tc>
          <w:tcPr>
            <w:tcW w:w="660" w:type="dxa"/>
            <w:tcBorders>
              <w:top w:val="nil"/>
              <w:left w:val="nil"/>
              <w:bottom w:val="single" w:color="auto" w:sz="4" w:space="0"/>
              <w:right w:val="single" w:color="auto" w:sz="4" w:space="0"/>
            </w:tcBorders>
            <w:shd w:val="clear" w:color="000000" w:fill="FFFFFF"/>
            <w:vAlign w:val="center"/>
          </w:tcPr>
          <w:p w14:paraId="5365A73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237F2B2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1705075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660" w:type="dxa"/>
            <w:tcBorders>
              <w:top w:val="nil"/>
              <w:left w:val="nil"/>
              <w:bottom w:val="single" w:color="auto" w:sz="4" w:space="0"/>
              <w:right w:val="single" w:color="auto" w:sz="4" w:space="0"/>
            </w:tcBorders>
            <w:shd w:val="clear" w:color="000000" w:fill="FFFFFF"/>
            <w:vAlign w:val="center"/>
          </w:tcPr>
          <w:p w14:paraId="2B62623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660" w:type="dxa"/>
            <w:tcBorders>
              <w:top w:val="nil"/>
              <w:left w:val="nil"/>
              <w:bottom w:val="single" w:color="auto" w:sz="4" w:space="0"/>
              <w:right w:val="single" w:color="auto" w:sz="4" w:space="0"/>
            </w:tcBorders>
            <w:shd w:val="clear" w:color="000000" w:fill="FFFFFF"/>
            <w:vAlign w:val="center"/>
          </w:tcPr>
          <w:p w14:paraId="2D75FBD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427" w:type="dxa"/>
            <w:tcBorders>
              <w:top w:val="nil"/>
              <w:left w:val="nil"/>
              <w:bottom w:val="single" w:color="auto" w:sz="4" w:space="0"/>
              <w:right w:val="single" w:color="auto" w:sz="4" w:space="0"/>
            </w:tcBorders>
            <w:shd w:val="clear" w:color="auto" w:fill="auto"/>
            <w:vAlign w:val="center"/>
          </w:tcPr>
          <w:p w14:paraId="367DFDD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0F29316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4B7A4B1">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8FF140A">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AEBE403">
            <w:pPr>
              <w:widowControl/>
              <w:spacing w:line="360" w:lineRule="exact"/>
              <w:jc w:val="left"/>
              <w:rPr>
                <w:rFonts w:ascii="仿宋_GB2312" w:hAnsi="宋体" w:eastAsia="仿宋_GB2312" w:cs="宋体"/>
                <w:kern w:val="0"/>
                <w:szCs w:val="21"/>
              </w:rPr>
            </w:pPr>
          </w:p>
        </w:tc>
      </w:tr>
      <w:tr w14:paraId="7552679E">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3F09F54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50BBDC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教学研究</w:t>
            </w:r>
          </w:p>
        </w:tc>
        <w:tc>
          <w:tcPr>
            <w:tcW w:w="1351" w:type="dxa"/>
            <w:tcBorders>
              <w:top w:val="nil"/>
              <w:left w:val="nil"/>
              <w:bottom w:val="single" w:color="auto" w:sz="4" w:space="0"/>
              <w:right w:val="single" w:color="auto" w:sz="4" w:space="0"/>
            </w:tcBorders>
            <w:shd w:val="clear" w:color="000000" w:fill="FFFFFF"/>
            <w:vAlign w:val="center"/>
          </w:tcPr>
          <w:p w14:paraId="733468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重大</w:t>
            </w:r>
          </w:p>
        </w:tc>
        <w:tc>
          <w:tcPr>
            <w:tcW w:w="660" w:type="dxa"/>
            <w:tcBorders>
              <w:top w:val="nil"/>
              <w:left w:val="nil"/>
              <w:bottom w:val="single" w:color="auto" w:sz="4" w:space="0"/>
              <w:right w:val="single" w:color="auto" w:sz="4" w:space="0"/>
            </w:tcBorders>
            <w:shd w:val="clear" w:color="000000" w:fill="FFFFFF"/>
            <w:vAlign w:val="center"/>
          </w:tcPr>
          <w:p w14:paraId="7FCEFBE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vAlign w:val="center"/>
          </w:tcPr>
          <w:p w14:paraId="11054B6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7FB5109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32EEFE8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735FE9F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0D56334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7792B29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6664322">
            <w:pPr>
              <w:widowControl/>
              <w:spacing w:line="360" w:lineRule="exact"/>
              <w:jc w:val="center"/>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100</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5FC4AB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6A4F864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169E39E">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14CF2F5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678810D2">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39B133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660" w:type="dxa"/>
            <w:tcBorders>
              <w:top w:val="nil"/>
              <w:left w:val="nil"/>
              <w:bottom w:val="single" w:color="auto" w:sz="4" w:space="0"/>
              <w:right w:val="single" w:color="auto" w:sz="4" w:space="0"/>
            </w:tcBorders>
            <w:shd w:val="clear" w:color="000000" w:fill="FFFFFF"/>
            <w:vAlign w:val="center"/>
          </w:tcPr>
          <w:p w14:paraId="63849DF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vAlign w:val="center"/>
          </w:tcPr>
          <w:p w14:paraId="56B49FA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54E2B91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4332D59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502E9C9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2A88CBD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58D90AC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F05994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AABCFCD">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FFA6591">
            <w:pPr>
              <w:widowControl/>
              <w:spacing w:line="360" w:lineRule="exact"/>
              <w:jc w:val="left"/>
              <w:rPr>
                <w:rFonts w:ascii="仿宋_GB2312" w:hAnsi="宋体" w:eastAsia="仿宋_GB2312" w:cs="宋体"/>
                <w:kern w:val="0"/>
                <w:szCs w:val="21"/>
              </w:rPr>
            </w:pPr>
          </w:p>
        </w:tc>
      </w:tr>
      <w:tr w14:paraId="1BA7101E">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1350AA4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3D6D05F2">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5BEA21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660" w:type="dxa"/>
            <w:tcBorders>
              <w:top w:val="nil"/>
              <w:left w:val="nil"/>
              <w:bottom w:val="single" w:color="auto" w:sz="4" w:space="0"/>
              <w:right w:val="single" w:color="auto" w:sz="4" w:space="0"/>
            </w:tcBorders>
            <w:shd w:val="clear" w:color="000000" w:fill="FFFFFF"/>
            <w:vAlign w:val="center"/>
          </w:tcPr>
          <w:p w14:paraId="0D0CF02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vAlign w:val="center"/>
          </w:tcPr>
          <w:p w14:paraId="34C0FC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24CDDD7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5FEF7CE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vAlign w:val="center"/>
          </w:tcPr>
          <w:p w14:paraId="555D3C2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vAlign w:val="center"/>
          </w:tcPr>
          <w:p w14:paraId="293ED6B3">
            <w:pPr>
              <w:widowControl/>
              <w:spacing w:line="360" w:lineRule="exact"/>
              <w:jc w:val="left"/>
              <w:rPr>
                <w:rFonts w:hint="eastAsia" w:ascii="仿宋_GB2312" w:hAnsi="宋体" w:eastAsia="仿宋_GB2312" w:cs="宋体"/>
                <w:b/>
                <w:bCs/>
                <w:kern w:val="0"/>
                <w:szCs w:val="21"/>
                <w:lang w:eastAsia="zh-CN"/>
              </w:rPr>
            </w:pPr>
            <w:r>
              <w:rPr>
                <w:rFonts w:hint="eastAsia" w:ascii="仿宋_GB2312" w:hAnsi="宋体" w:eastAsia="仿宋_GB2312" w:cs="宋体"/>
                <w:b/>
                <w:bCs/>
                <w:kern w:val="0"/>
                <w:szCs w:val="21"/>
                <w:lang w:val="en-US" w:eastAsia="zh-CN"/>
              </w:rPr>
              <w:t>1</w:t>
            </w:r>
          </w:p>
        </w:tc>
        <w:tc>
          <w:tcPr>
            <w:tcW w:w="699" w:type="dxa"/>
            <w:tcBorders>
              <w:top w:val="nil"/>
              <w:left w:val="nil"/>
              <w:bottom w:val="single" w:color="auto" w:sz="4" w:space="0"/>
              <w:right w:val="single" w:color="auto" w:sz="4" w:space="0"/>
            </w:tcBorders>
            <w:shd w:val="clear" w:color="auto" w:fill="auto"/>
            <w:vAlign w:val="center"/>
          </w:tcPr>
          <w:p w14:paraId="56CE4193">
            <w:pPr>
              <w:widowControl/>
              <w:spacing w:line="360" w:lineRule="exact"/>
              <w:jc w:val="left"/>
              <w:rPr>
                <w:rFonts w:hint="default" w:ascii="仿宋_GB2312" w:hAnsi="宋体" w:eastAsia="仿宋_GB2312" w:cs="宋体"/>
                <w:b/>
                <w:bCs/>
                <w:kern w:val="0"/>
                <w:szCs w:val="21"/>
                <w:lang w:val="en-US" w:eastAsia="zh-CN"/>
              </w:rPr>
            </w:pPr>
            <w:r>
              <w:rPr>
                <w:rFonts w:hint="eastAsia" w:ascii="仿宋_GB2312" w:hAnsi="宋体" w:eastAsia="仿宋_GB2312" w:cs="宋体"/>
                <w:b/>
                <w:bCs/>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27444FC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56F6156">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C56AA9">
            <w:pPr>
              <w:widowControl/>
              <w:spacing w:line="360" w:lineRule="exact"/>
              <w:jc w:val="left"/>
              <w:rPr>
                <w:rFonts w:ascii="仿宋_GB2312" w:hAnsi="宋体" w:eastAsia="仿宋_GB2312" w:cs="宋体"/>
                <w:kern w:val="0"/>
                <w:szCs w:val="21"/>
              </w:rPr>
            </w:pPr>
          </w:p>
        </w:tc>
      </w:tr>
      <w:tr w14:paraId="37856E11">
        <w:tblPrEx>
          <w:tblCellMar>
            <w:top w:w="0" w:type="dxa"/>
            <w:left w:w="108" w:type="dxa"/>
            <w:bottom w:w="0" w:type="dxa"/>
            <w:right w:w="108" w:type="dxa"/>
          </w:tblCellMar>
        </w:tblPrEx>
        <w:trPr>
          <w:trHeight w:val="540"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5C7E50D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5AAFF5C4">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4E6CB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vAlign w:val="center"/>
          </w:tcPr>
          <w:p w14:paraId="43DED22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23757D4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06E75A7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vAlign w:val="center"/>
          </w:tcPr>
          <w:p w14:paraId="71EC6EB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vAlign w:val="center"/>
          </w:tcPr>
          <w:p w14:paraId="3B42745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vAlign w:val="center"/>
          </w:tcPr>
          <w:p w14:paraId="475268A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640C5A9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BD5242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BB10F75">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1369116">
            <w:pPr>
              <w:widowControl/>
              <w:spacing w:line="360" w:lineRule="exact"/>
              <w:jc w:val="left"/>
              <w:rPr>
                <w:rFonts w:ascii="仿宋_GB2312" w:hAnsi="宋体" w:eastAsia="仿宋_GB2312" w:cs="宋体"/>
                <w:kern w:val="0"/>
                <w:szCs w:val="21"/>
              </w:rPr>
            </w:pPr>
          </w:p>
        </w:tc>
      </w:tr>
      <w:tr w14:paraId="409B7035">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0C51C00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21E06F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教学作品</w:t>
            </w:r>
          </w:p>
        </w:tc>
        <w:tc>
          <w:tcPr>
            <w:tcW w:w="1351" w:type="dxa"/>
            <w:tcBorders>
              <w:top w:val="nil"/>
              <w:left w:val="nil"/>
              <w:bottom w:val="single" w:color="auto" w:sz="4" w:space="0"/>
              <w:right w:val="single" w:color="auto" w:sz="4" w:space="0"/>
            </w:tcBorders>
            <w:shd w:val="clear" w:color="000000" w:fill="FFFFFF"/>
            <w:vAlign w:val="center"/>
          </w:tcPr>
          <w:p w14:paraId="163A97C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全国A类作品奖</w:t>
            </w:r>
          </w:p>
        </w:tc>
        <w:tc>
          <w:tcPr>
            <w:tcW w:w="660" w:type="dxa"/>
            <w:tcBorders>
              <w:top w:val="nil"/>
              <w:left w:val="nil"/>
              <w:bottom w:val="single" w:color="auto" w:sz="4" w:space="0"/>
              <w:right w:val="single" w:color="auto" w:sz="4" w:space="0"/>
            </w:tcBorders>
            <w:shd w:val="clear" w:color="000000" w:fill="FFFFFF"/>
            <w:vAlign w:val="center"/>
          </w:tcPr>
          <w:p w14:paraId="4F1CBD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0C9AFAC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6130C4E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660" w:type="dxa"/>
            <w:tcBorders>
              <w:top w:val="nil"/>
              <w:left w:val="nil"/>
              <w:bottom w:val="single" w:color="auto" w:sz="4" w:space="0"/>
              <w:right w:val="single" w:color="auto" w:sz="4" w:space="0"/>
            </w:tcBorders>
            <w:shd w:val="clear" w:color="000000" w:fill="FFFFFF"/>
            <w:vAlign w:val="center"/>
          </w:tcPr>
          <w:p w14:paraId="34CD5C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vAlign w:val="center"/>
          </w:tcPr>
          <w:p w14:paraId="0BBF7F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427" w:type="dxa"/>
            <w:tcBorders>
              <w:top w:val="nil"/>
              <w:left w:val="nil"/>
              <w:bottom w:val="single" w:color="auto" w:sz="4" w:space="0"/>
              <w:right w:val="single" w:color="auto" w:sz="4" w:space="0"/>
            </w:tcBorders>
            <w:shd w:val="clear" w:color="auto" w:fill="auto"/>
            <w:vAlign w:val="center"/>
          </w:tcPr>
          <w:p w14:paraId="7493A76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008872B4">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9669D1B">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B8B164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547DF42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5125E7D8">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2E06F39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B93A175">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BCC19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全国B类作品奖</w:t>
            </w:r>
          </w:p>
        </w:tc>
        <w:tc>
          <w:tcPr>
            <w:tcW w:w="660" w:type="dxa"/>
            <w:tcBorders>
              <w:top w:val="nil"/>
              <w:left w:val="nil"/>
              <w:bottom w:val="single" w:color="auto" w:sz="4" w:space="0"/>
              <w:right w:val="single" w:color="auto" w:sz="4" w:space="0"/>
            </w:tcBorders>
            <w:shd w:val="clear" w:color="000000" w:fill="FFFFFF"/>
            <w:vAlign w:val="center"/>
          </w:tcPr>
          <w:p w14:paraId="3F47A93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74CF28D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288CB3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vAlign w:val="center"/>
          </w:tcPr>
          <w:p w14:paraId="035F2C7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vAlign w:val="center"/>
          </w:tcPr>
          <w:p w14:paraId="5B40B19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vAlign w:val="center"/>
          </w:tcPr>
          <w:p w14:paraId="664F73C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7513E2B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305F3E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DBC14DE">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A335AFB">
            <w:pPr>
              <w:widowControl/>
              <w:spacing w:line="360" w:lineRule="exact"/>
              <w:jc w:val="left"/>
              <w:rPr>
                <w:rFonts w:ascii="仿宋_GB2312" w:hAnsi="宋体" w:eastAsia="仿宋_GB2312" w:cs="宋体"/>
                <w:kern w:val="0"/>
                <w:szCs w:val="21"/>
              </w:rPr>
            </w:pPr>
          </w:p>
        </w:tc>
      </w:tr>
      <w:tr w14:paraId="164A1E68">
        <w:tblPrEx>
          <w:tblCellMar>
            <w:top w:w="0" w:type="dxa"/>
            <w:left w:w="108" w:type="dxa"/>
            <w:bottom w:w="0" w:type="dxa"/>
            <w:right w:w="108" w:type="dxa"/>
          </w:tblCellMar>
        </w:tblPrEx>
        <w:trPr>
          <w:trHeight w:val="285" w:hRule="atLeast"/>
        </w:trPr>
        <w:tc>
          <w:tcPr>
            <w:tcW w:w="554" w:type="dxa"/>
            <w:tcBorders>
              <w:top w:val="nil"/>
              <w:left w:val="single" w:color="auto" w:sz="4" w:space="0"/>
              <w:bottom w:val="single" w:color="auto" w:sz="4" w:space="0"/>
              <w:right w:val="single" w:color="auto" w:sz="4" w:space="0"/>
            </w:tcBorders>
            <w:shd w:val="clear" w:color="000000" w:fill="FFFFFF"/>
            <w:vAlign w:val="center"/>
          </w:tcPr>
          <w:p w14:paraId="1E33C55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4BA06A32">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A83EA3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省级作品奖</w:t>
            </w:r>
          </w:p>
        </w:tc>
        <w:tc>
          <w:tcPr>
            <w:tcW w:w="660" w:type="dxa"/>
            <w:tcBorders>
              <w:top w:val="nil"/>
              <w:left w:val="nil"/>
              <w:bottom w:val="single" w:color="auto" w:sz="4" w:space="0"/>
              <w:right w:val="single" w:color="auto" w:sz="4" w:space="0"/>
            </w:tcBorders>
            <w:shd w:val="clear" w:color="000000" w:fill="FFFFFF"/>
            <w:vAlign w:val="center"/>
          </w:tcPr>
          <w:p w14:paraId="1CC25C3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1D9344F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vAlign w:val="center"/>
          </w:tcPr>
          <w:p w14:paraId="402E460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vAlign w:val="center"/>
          </w:tcPr>
          <w:p w14:paraId="224A33F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vAlign w:val="center"/>
          </w:tcPr>
          <w:p w14:paraId="04BE392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vAlign w:val="center"/>
          </w:tcPr>
          <w:p w14:paraId="44B3218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vAlign w:val="center"/>
          </w:tcPr>
          <w:p w14:paraId="2D41951C">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0F63F71">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CE30717">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6AD72695">
            <w:pPr>
              <w:widowControl/>
              <w:spacing w:line="360" w:lineRule="exact"/>
              <w:jc w:val="left"/>
              <w:rPr>
                <w:rFonts w:ascii="仿宋_GB2312" w:hAnsi="宋体" w:eastAsia="仿宋_GB2312" w:cs="宋体"/>
                <w:kern w:val="0"/>
                <w:szCs w:val="21"/>
              </w:rPr>
            </w:pPr>
          </w:p>
        </w:tc>
      </w:tr>
    </w:tbl>
    <w:p w14:paraId="19DE3943">
      <w:pPr>
        <w:widowControl/>
        <w:spacing w:line="36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br w:type="page"/>
      </w:r>
    </w:p>
    <w:tbl>
      <w:tblPr>
        <w:tblStyle w:val="7"/>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2F9A1461">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vAlign w:val="center"/>
          </w:tcPr>
          <w:p w14:paraId="47D93387">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60C17B95">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BBDC431">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19645C1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4EC4448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vAlign w:val="center"/>
          </w:tcPr>
          <w:p w14:paraId="28BD397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1115A01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D81066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37E8439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550BA82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58F389A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7108827C">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5D28DE4A">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36DFBC42">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083F70C6">
            <w:pPr>
              <w:widowControl/>
              <w:spacing w:line="360" w:lineRule="exact"/>
              <w:jc w:val="left"/>
              <w:rPr>
                <w:rFonts w:ascii="仿宋_GB2312" w:hAnsi="宋体" w:eastAsia="仿宋_GB2312" w:cs="宋体"/>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717633D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052CC18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59920DC1">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69966179">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58FE79">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03E9C77B">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4BED46AA">
            <w:pPr>
              <w:widowControl/>
              <w:spacing w:line="360" w:lineRule="exact"/>
              <w:jc w:val="left"/>
              <w:rPr>
                <w:rFonts w:ascii="仿宋_GB2312" w:hAnsi="宋体" w:eastAsia="仿宋_GB2312" w:cs="宋体"/>
                <w:b/>
                <w:bCs/>
                <w:kern w:val="0"/>
                <w:szCs w:val="21"/>
              </w:rPr>
            </w:pPr>
          </w:p>
        </w:tc>
      </w:tr>
      <w:tr w14:paraId="39F47324">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28899E2C">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1B4B932F">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6CF3DFA2">
            <w:pPr>
              <w:widowControl/>
              <w:spacing w:line="360" w:lineRule="exact"/>
              <w:jc w:val="left"/>
              <w:rPr>
                <w:rFonts w:ascii="仿宋_GB2312" w:hAnsi="宋体" w:eastAsia="仿宋_GB2312" w:cs="宋体"/>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271DE10B">
            <w:pPr>
              <w:widowControl/>
              <w:spacing w:line="360" w:lineRule="exact"/>
              <w:jc w:val="left"/>
              <w:rPr>
                <w:rFonts w:ascii="仿宋_GB2312" w:hAnsi="宋体" w:eastAsia="仿宋_GB2312" w:cs="宋体"/>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69291A5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2203330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F12D81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24928A7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550B2F70">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2037A79B">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2B66AB55">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5B03B1C5">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350E43">
            <w:pPr>
              <w:widowControl/>
              <w:spacing w:line="360" w:lineRule="exact"/>
              <w:jc w:val="left"/>
              <w:rPr>
                <w:rFonts w:ascii="仿宋_GB2312" w:hAnsi="宋体" w:eastAsia="仿宋_GB2312" w:cs="宋体"/>
                <w:b/>
                <w:bCs/>
                <w:kern w:val="0"/>
                <w:szCs w:val="21"/>
              </w:rPr>
            </w:pPr>
          </w:p>
        </w:tc>
      </w:tr>
      <w:tr w14:paraId="10A56EF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3C650F9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12D38F3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5128A97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全国A类指导奖</w:t>
            </w:r>
          </w:p>
        </w:tc>
        <w:tc>
          <w:tcPr>
            <w:tcW w:w="675" w:type="dxa"/>
            <w:tcBorders>
              <w:top w:val="nil"/>
              <w:left w:val="nil"/>
              <w:bottom w:val="single" w:color="auto" w:sz="4" w:space="0"/>
              <w:right w:val="single" w:color="auto" w:sz="4" w:space="0"/>
            </w:tcBorders>
            <w:shd w:val="clear" w:color="000000" w:fill="FFFFFF"/>
            <w:vAlign w:val="center"/>
          </w:tcPr>
          <w:p w14:paraId="39B2BCF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58D8055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77B2557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vAlign w:val="center"/>
          </w:tcPr>
          <w:p w14:paraId="20A656D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675" w:type="dxa"/>
            <w:tcBorders>
              <w:top w:val="nil"/>
              <w:left w:val="nil"/>
              <w:bottom w:val="single" w:color="auto" w:sz="4" w:space="0"/>
              <w:right w:val="single" w:color="auto" w:sz="4" w:space="0"/>
            </w:tcBorders>
            <w:shd w:val="clear" w:color="000000" w:fill="FFFFFF"/>
            <w:vAlign w:val="center"/>
          </w:tcPr>
          <w:p w14:paraId="032778C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437" w:type="dxa"/>
            <w:tcBorders>
              <w:top w:val="nil"/>
              <w:left w:val="nil"/>
              <w:bottom w:val="single" w:color="auto" w:sz="4" w:space="0"/>
              <w:right w:val="single" w:color="auto" w:sz="4" w:space="0"/>
            </w:tcBorders>
            <w:shd w:val="clear" w:color="auto" w:fill="auto"/>
            <w:vAlign w:val="center"/>
          </w:tcPr>
          <w:p w14:paraId="2DD23CDC">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vAlign w:val="center"/>
          </w:tcPr>
          <w:p w14:paraId="750D881C">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1DD631A7">
            <w:pPr>
              <w:widowControl/>
              <w:spacing w:line="320" w:lineRule="exact"/>
              <w:jc w:val="center"/>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lang w:val="en-US" w:eastAsia="zh-CN"/>
              </w:rPr>
              <w:t>304</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04E274F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3F9755E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6B7609D8">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4528FF4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2B02C33C">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F98801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全国B类指导奖</w:t>
            </w:r>
          </w:p>
        </w:tc>
        <w:tc>
          <w:tcPr>
            <w:tcW w:w="675" w:type="dxa"/>
            <w:tcBorders>
              <w:top w:val="nil"/>
              <w:left w:val="nil"/>
              <w:bottom w:val="single" w:color="auto" w:sz="4" w:space="0"/>
              <w:right w:val="single" w:color="auto" w:sz="4" w:space="0"/>
            </w:tcBorders>
            <w:shd w:val="clear" w:color="000000" w:fill="FFFFFF"/>
            <w:vAlign w:val="center"/>
          </w:tcPr>
          <w:p w14:paraId="3EE9341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2F586FA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0462362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vAlign w:val="center"/>
          </w:tcPr>
          <w:p w14:paraId="65962CD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675" w:type="dxa"/>
            <w:tcBorders>
              <w:top w:val="nil"/>
              <w:left w:val="nil"/>
              <w:bottom w:val="single" w:color="auto" w:sz="4" w:space="0"/>
              <w:right w:val="single" w:color="auto" w:sz="4" w:space="0"/>
            </w:tcBorders>
            <w:shd w:val="clear" w:color="000000" w:fill="FFFFFF"/>
            <w:vAlign w:val="center"/>
          </w:tcPr>
          <w:p w14:paraId="40B1AD2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437" w:type="dxa"/>
            <w:tcBorders>
              <w:top w:val="nil"/>
              <w:left w:val="nil"/>
              <w:bottom w:val="single" w:color="auto" w:sz="4" w:space="0"/>
              <w:right w:val="single" w:color="auto" w:sz="4" w:space="0"/>
            </w:tcBorders>
            <w:shd w:val="clear" w:color="auto" w:fill="auto"/>
            <w:vAlign w:val="center"/>
          </w:tcPr>
          <w:p w14:paraId="3E6BD7F0">
            <w:pPr>
              <w:widowControl/>
              <w:spacing w:line="320" w:lineRule="exact"/>
              <w:jc w:val="left"/>
              <w:rPr>
                <w:rFonts w:hint="eastAsia" w:ascii="仿宋_GB2312" w:hAnsi="宋体" w:eastAsia="仿宋_GB2312" w:cs="宋体"/>
                <w:b/>
                <w:bCs/>
                <w:kern w:val="0"/>
                <w:sz w:val="24"/>
                <w:szCs w:val="24"/>
                <w:lang w:eastAsia="zh-CN"/>
              </w:rPr>
            </w:pPr>
            <w:r>
              <w:rPr>
                <w:rFonts w:hint="eastAsia" w:ascii="仿宋_GB2312" w:hAnsi="宋体" w:eastAsia="仿宋_GB2312" w:cs="宋体"/>
                <w:b/>
                <w:bCs/>
                <w:kern w:val="0"/>
                <w:sz w:val="24"/>
                <w:szCs w:val="24"/>
                <w:lang w:val="en-US" w:eastAsia="zh-CN"/>
              </w:rPr>
              <w:t>2</w:t>
            </w:r>
          </w:p>
        </w:tc>
        <w:tc>
          <w:tcPr>
            <w:tcW w:w="715" w:type="dxa"/>
            <w:tcBorders>
              <w:top w:val="nil"/>
              <w:left w:val="nil"/>
              <w:bottom w:val="single" w:color="auto" w:sz="4" w:space="0"/>
              <w:right w:val="single" w:color="auto" w:sz="4" w:space="0"/>
            </w:tcBorders>
            <w:shd w:val="clear" w:color="auto" w:fill="auto"/>
            <w:vAlign w:val="center"/>
          </w:tcPr>
          <w:p w14:paraId="2DA9EB2C">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lang w:val="en-US" w:eastAsia="zh-CN"/>
              </w:rPr>
              <w:t>40</w:t>
            </w:r>
          </w:p>
        </w:tc>
        <w:tc>
          <w:tcPr>
            <w:tcW w:w="725" w:type="dxa"/>
            <w:vMerge w:val="continue"/>
            <w:tcBorders>
              <w:top w:val="nil"/>
              <w:left w:val="single" w:color="auto" w:sz="4" w:space="0"/>
              <w:bottom w:val="single" w:color="auto" w:sz="4" w:space="0"/>
              <w:right w:val="single" w:color="auto" w:sz="4" w:space="0"/>
            </w:tcBorders>
            <w:vAlign w:val="center"/>
          </w:tcPr>
          <w:p w14:paraId="19D811F3">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94B9F">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E7C3C76">
            <w:pPr>
              <w:widowControl/>
              <w:spacing w:line="320" w:lineRule="exact"/>
              <w:jc w:val="left"/>
              <w:rPr>
                <w:rFonts w:ascii="仿宋_GB2312" w:hAnsi="宋体" w:eastAsia="仿宋_GB2312" w:cs="宋体"/>
                <w:kern w:val="0"/>
                <w:sz w:val="24"/>
                <w:szCs w:val="24"/>
              </w:rPr>
            </w:pPr>
          </w:p>
        </w:tc>
      </w:tr>
      <w:tr w14:paraId="75C55B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480C0E9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000F40C8">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11FC6E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全国C类指导奖</w:t>
            </w:r>
          </w:p>
        </w:tc>
        <w:tc>
          <w:tcPr>
            <w:tcW w:w="675" w:type="dxa"/>
            <w:tcBorders>
              <w:top w:val="nil"/>
              <w:left w:val="nil"/>
              <w:bottom w:val="single" w:color="auto" w:sz="4" w:space="0"/>
              <w:right w:val="single" w:color="auto" w:sz="4" w:space="0"/>
            </w:tcBorders>
            <w:shd w:val="clear" w:color="000000" w:fill="FFFFFF"/>
            <w:vAlign w:val="center"/>
          </w:tcPr>
          <w:p w14:paraId="014D13D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7354D67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268F5B1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vAlign w:val="center"/>
          </w:tcPr>
          <w:p w14:paraId="731FFD5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vAlign w:val="center"/>
          </w:tcPr>
          <w:p w14:paraId="41DDE68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vAlign w:val="center"/>
          </w:tcPr>
          <w:p w14:paraId="721431DA">
            <w:pPr>
              <w:widowControl/>
              <w:spacing w:line="320" w:lineRule="exact"/>
              <w:jc w:val="left"/>
              <w:rPr>
                <w:rFonts w:hint="eastAsia" w:ascii="仿宋_GB2312" w:hAnsi="宋体" w:eastAsia="仿宋_GB2312" w:cs="宋体"/>
                <w:b/>
                <w:bCs/>
                <w:kern w:val="0"/>
                <w:sz w:val="24"/>
                <w:szCs w:val="24"/>
                <w:lang w:eastAsia="zh-CN"/>
              </w:rPr>
            </w:pPr>
            <w:r>
              <w:rPr>
                <w:rFonts w:hint="eastAsia" w:ascii="仿宋_GB2312" w:hAnsi="宋体" w:eastAsia="仿宋_GB2312" w:cs="宋体"/>
                <w:b/>
                <w:bCs/>
                <w:kern w:val="0"/>
                <w:sz w:val="24"/>
                <w:szCs w:val="24"/>
                <w:lang w:val="en-US" w:eastAsia="zh-CN"/>
              </w:rPr>
              <w:t>5</w:t>
            </w:r>
          </w:p>
        </w:tc>
        <w:tc>
          <w:tcPr>
            <w:tcW w:w="715" w:type="dxa"/>
            <w:tcBorders>
              <w:top w:val="nil"/>
              <w:left w:val="nil"/>
              <w:bottom w:val="single" w:color="auto" w:sz="4" w:space="0"/>
              <w:right w:val="single" w:color="auto" w:sz="4" w:space="0"/>
            </w:tcBorders>
            <w:shd w:val="clear" w:color="auto" w:fill="auto"/>
            <w:vAlign w:val="center"/>
          </w:tcPr>
          <w:p w14:paraId="1F82F89A">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lang w:val="en-US" w:eastAsia="zh-CN"/>
              </w:rPr>
              <w:t>20</w:t>
            </w:r>
          </w:p>
        </w:tc>
        <w:tc>
          <w:tcPr>
            <w:tcW w:w="725" w:type="dxa"/>
            <w:vMerge w:val="continue"/>
            <w:tcBorders>
              <w:top w:val="nil"/>
              <w:left w:val="single" w:color="auto" w:sz="4" w:space="0"/>
              <w:bottom w:val="single" w:color="auto" w:sz="4" w:space="0"/>
              <w:right w:val="single" w:color="auto" w:sz="4" w:space="0"/>
            </w:tcBorders>
            <w:vAlign w:val="center"/>
          </w:tcPr>
          <w:p w14:paraId="668CDFCB">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93C1D5C">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5FCB040">
            <w:pPr>
              <w:widowControl/>
              <w:spacing w:line="320" w:lineRule="exact"/>
              <w:jc w:val="left"/>
              <w:rPr>
                <w:rFonts w:ascii="仿宋_GB2312" w:hAnsi="宋体" w:eastAsia="仿宋_GB2312" w:cs="宋体"/>
                <w:kern w:val="0"/>
                <w:sz w:val="24"/>
                <w:szCs w:val="24"/>
              </w:rPr>
            </w:pPr>
          </w:p>
        </w:tc>
      </w:tr>
      <w:tr w14:paraId="09A0C660">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154C25E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61390BBC">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618786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省级指导奖</w:t>
            </w:r>
          </w:p>
        </w:tc>
        <w:tc>
          <w:tcPr>
            <w:tcW w:w="675" w:type="dxa"/>
            <w:tcBorders>
              <w:top w:val="nil"/>
              <w:left w:val="nil"/>
              <w:bottom w:val="single" w:color="auto" w:sz="4" w:space="0"/>
              <w:right w:val="single" w:color="auto" w:sz="4" w:space="0"/>
            </w:tcBorders>
            <w:shd w:val="clear" w:color="000000" w:fill="FFFFFF"/>
            <w:vAlign w:val="center"/>
          </w:tcPr>
          <w:p w14:paraId="76C94AB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6053F74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vAlign w:val="center"/>
          </w:tcPr>
          <w:p w14:paraId="3566568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vAlign w:val="center"/>
          </w:tcPr>
          <w:p w14:paraId="5BB62FC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vAlign w:val="center"/>
          </w:tcPr>
          <w:p w14:paraId="6671C3F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vAlign w:val="center"/>
          </w:tcPr>
          <w:p w14:paraId="36F2F51A">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1"/>
                <w:szCs w:val="21"/>
                <w:lang w:val="en-US" w:eastAsia="zh-CN"/>
              </w:rPr>
              <w:t>16</w:t>
            </w:r>
          </w:p>
        </w:tc>
        <w:tc>
          <w:tcPr>
            <w:tcW w:w="715" w:type="dxa"/>
            <w:tcBorders>
              <w:top w:val="nil"/>
              <w:left w:val="nil"/>
              <w:bottom w:val="single" w:color="auto" w:sz="4" w:space="0"/>
              <w:right w:val="single" w:color="auto" w:sz="4" w:space="0"/>
            </w:tcBorders>
            <w:shd w:val="clear" w:color="auto" w:fill="auto"/>
            <w:vAlign w:val="center"/>
          </w:tcPr>
          <w:p w14:paraId="4B9C1E8A">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lang w:val="en-US" w:eastAsia="zh-CN"/>
              </w:rPr>
              <w:t>244</w:t>
            </w:r>
          </w:p>
        </w:tc>
        <w:tc>
          <w:tcPr>
            <w:tcW w:w="725" w:type="dxa"/>
            <w:vMerge w:val="continue"/>
            <w:tcBorders>
              <w:top w:val="nil"/>
              <w:left w:val="single" w:color="auto" w:sz="4" w:space="0"/>
              <w:bottom w:val="single" w:color="auto" w:sz="4" w:space="0"/>
              <w:right w:val="single" w:color="auto" w:sz="4" w:space="0"/>
            </w:tcBorders>
            <w:vAlign w:val="center"/>
          </w:tcPr>
          <w:p w14:paraId="14B47F7A">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78BDAF1">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1DDACEE">
            <w:pPr>
              <w:widowControl/>
              <w:spacing w:line="320" w:lineRule="exact"/>
              <w:jc w:val="left"/>
              <w:rPr>
                <w:rFonts w:ascii="仿宋_GB2312" w:hAnsi="宋体" w:eastAsia="仿宋_GB2312" w:cs="宋体"/>
                <w:kern w:val="0"/>
                <w:sz w:val="24"/>
                <w:szCs w:val="24"/>
              </w:rPr>
            </w:pPr>
          </w:p>
        </w:tc>
      </w:tr>
      <w:tr w14:paraId="089A48D9">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4CFD0A0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7DC2B63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521328F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vAlign w:val="center"/>
          </w:tcPr>
          <w:p w14:paraId="702BE17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12351A4F">
            <w:pPr>
              <w:widowControl/>
              <w:spacing w:line="320" w:lineRule="exact"/>
              <w:jc w:val="left"/>
              <w:rPr>
                <w:rFonts w:ascii="仿宋_GB2312" w:hAnsi="宋体" w:eastAsia="仿宋_GB2312" w:cs="宋体"/>
                <w:color w:val="0000FF"/>
                <w:kern w:val="0"/>
                <w:sz w:val="24"/>
                <w:szCs w:val="24"/>
              </w:rPr>
            </w:pPr>
            <w:r>
              <w:rPr>
                <w:rFonts w:hint="eastAsia" w:ascii="仿宋_GB2312" w:hAnsi="宋体" w:eastAsia="仿宋_GB2312" w:cs="宋体"/>
                <w:color w:val="0000FF"/>
                <w:kern w:val="0"/>
                <w:sz w:val="24"/>
                <w:szCs w:val="24"/>
              </w:rPr>
              <w:t>　</w:t>
            </w:r>
          </w:p>
        </w:tc>
        <w:tc>
          <w:tcPr>
            <w:tcW w:w="715" w:type="dxa"/>
            <w:tcBorders>
              <w:top w:val="nil"/>
              <w:left w:val="nil"/>
              <w:bottom w:val="single" w:color="auto" w:sz="4" w:space="0"/>
              <w:right w:val="single" w:color="auto" w:sz="4" w:space="0"/>
            </w:tcBorders>
            <w:shd w:val="clear" w:color="auto" w:fill="auto"/>
            <w:vAlign w:val="center"/>
          </w:tcPr>
          <w:p w14:paraId="252D908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vAlign w:val="center"/>
          </w:tcPr>
          <w:p w14:paraId="5B672AC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vAlign w:val="center"/>
          </w:tcPr>
          <w:p w14:paraId="557BF222">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vAlign w:val="center"/>
          </w:tcPr>
          <w:p w14:paraId="3089CCE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609F1DD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0586D63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4D196DF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06E4B80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博士国家级</w:t>
            </w:r>
          </w:p>
        </w:tc>
        <w:tc>
          <w:tcPr>
            <w:tcW w:w="3541" w:type="dxa"/>
            <w:gridSpan w:val="6"/>
            <w:tcBorders>
              <w:top w:val="single" w:color="auto" w:sz="4" w:space="0"/>
              <w:left w:val="nil"/>
              <w:bottom w:val="single" w:color="auto" w:sz="4" w:space="0"/>
              <w:right w:val="single" w:color="auto" w:sz="4" w:space="0"/>
            </w:tcBorders>
            <w:shd w:val="clear" w:color="auto" w:fill="auto"/>
            <w:vAlign w:val="center"/>
          </w:tcPr>
          <w:p w14:paraId="7929B3D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2000分/篇</w:t>
            </w:r>
          </w:p>
        </w:tc>
        <w:tc>
          <w:tcPr>
            <w:tcW w:w="437" w:type="dxa"/>
            <w:tcBorders>
              <w:top w:val="nil"/>
              <w:left w:val="nil"/>
              <w:bottom w:val="single" w:color="auto" w:sz="4" w:space="0"/>
              <w:right w:val="single" w:color="auto" w:sz="4" w:space="0"/>
            </w:tcBorders>
            <w:shd w:val="clear" w:color="auto" w:fill="auto"/>
            <w:vAlign w:val="center"/>
          </w:tcPr>
          <w:p w14:paraId="16FF939A">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715" w:type="dxa"/>
            <w:tcBorders>
              <w:top w:val="nil"/>
              <w:left w:val="nil"/>
              <w:bottom w:val="single" w:color="auto" w:sz="4" w:space="0"/>
              <w:right w:val="single" w:color="auto" w:sz="4" w:space="0"/>
            </w:tcBorders>
            <w:shd w:val="clear" w:color="auto" w:fill="auto"/>
            <w:vAlign w:val="center"/>
          </w:tcPr>
          <w:p w14:paraId="61EB6B12">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07555D4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313EE11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3B6A483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5107332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3AA47D6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4F0031F7">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0C3BCB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硕士国家级</w:t>
            </w:r>
          </w:p>
        </w:tc>
        <w:tc>
          <w:tcPr>
            <w:tcW w:w="3541" w:type="dxa"/>
            <w:gridSpan w:val="6"/>
            <w:tcBorders>
              <w:top w:val="single" w:color="auto" w:sz="4" w:space="0"/>
              <w:left w:val="nil"/>
              <w:bottom w:val="single" w:color="auto" w:sz="4" w:space="0"/>
              <w:right w:val="single" w:color="auto" w:sz="4" w:space="0"/>
            </w:tcBorders>
            <w:shd w:val="clear" w:color="auto" w:fill="auto"/>
            <w:vAlign w:val="center"/>
          </w:tcPr>
          <w:p w14:paraId="3F41E0A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500分/篇</w:t>
            </w:r>
          </w:p>
        </w:tc>
        <w:tc>
          <w:tcPr>
            <w:tcW w:w="437" w:type="dxa"/>
            <w:tcBorders>
              <w:top w:val="nil"/>
              <w:left w:val="nil"/>
              <w:bottom w:val="single" w:color="auto" w:sz="4" w:space="0"/>
              <w:right w:val="single" w:color="auto" w:sz="4" w:space="0"/>
            </w:tcBorders>
            <w:shd w:val="clear" w:color="auto" w:fill="auto"/>
            <w:vAlign w:val="center"/>
          </w:tcPr>
          <w:p w14:paraId="1B87B15C">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715" w:type="dxa"/>
            <w:tcBorders>
              <w:top w:val="nil"/>
              <w:left w:val="nil"/>
              <w:bottom w:val="single" w:color="auto" w:sz="4" w:space="0"/>
              <w:right w:val="single" w:color="auto" w:sz="4" w:space="0"/>
            </w:tcBorders>
            <w:shd w:val="clear" w:color="auto" w:fill="auto"/>
            <w:vAlign w:val="center"/>
          </w:tcPr>
          <w:p w14:paraId="2A4B31D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F4EB95E">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6E4FB4AA">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F6F809F">
            <w:pPr>
              <w:widowControl/>
              <w:spacing w:line="320" w:lineRule="exact"/>
              <w:jc w:val="left"/>
              <w:rPr>
                <w:rFonts w:ascii="仿宋_GB2312" w:hAnsi="宋体" w:eastAsia="仿宋_GB2312" w:cs="宋体"/>
                <w:kern w:val="0"/>
                <w:sz w:val="24"/>
                <w:szCs w:val="24"/>
              </w:rPr>
            </w:pPr>
          </w:p>
        </w:tc>
      </w:tr>
      <w:tr w14:paraId="58E491C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4A1C385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411A04E1">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7BA8924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vAlign w:val="center"/>
          </w:tcPr>
          <w:p w14:paraId="4CB574C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200分/篇</w:t>
            </w:r>
          </w:p>
        </w:tc>
        <w:tc>
          <w:tcPr>
            <w:tcW w:w="437" w:type="dxa"/>
            <w:tcBorders>
              <w:top w:val="nil"/>
              <w:left w:val="nil"/>
              <w:bottom w:val="single" w:color="auto" w:sz="4" w:space="0"/>
              <w:right w:val="single" w:color="auto" w:sz="4" w:space="0"/>
            </w:tcBorders>
            <w:shd w:val="clear" w:color="auto" w:fill="auto"/>
            <w:vAlign w:val="center"/>
          </w:tcPr>
          <w:p w14:paraId="6579A5D6">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715" w:type="dxa"/>
            <w:tcBorders>
              <w:top w:val="nil"/>
              <w:left w:val="nil"/>
              <w:bottom w:val="single" w:color="auto" w:sz="4" w:space="0"/>
              <w:right w:val="single" w:color="auto" w:sz="4" w:space="0"/>
            </w:tcBorders>
            <w:shd w:val="clear" w:color="auto" w:fill="auto"/>
            <w:vAlign w:val="center"/>
          </w:tcPr>
          <w:p w14:paraId="3E4578A9">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1317064">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62C3CBA1">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46DFC17">
            <w:pPr>
              <w:widowControl/>
              <w:spacing w:line="320" w:lineRule="exact"/>
              <w:jc w:val="left"/>
              <w:rPr>
                <w:rFonts w:ascii="仿宋_GB2312" w:hAnsi="宋体" w:eastAsia="仿宋_GB2312" w:cs="宋体"/>
                <w:kern w:val="0"/>
                <w:sz w:val="24"/>
                <w:szCs w:val="24"/>
              </w:rPr>
            </w:pPr>
          </w:p>
        </w:tc>
      </w:tr>
      <w:tr w14:paraId="68D81227">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44CF76E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3A8CBD8A">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4605062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vAlign w:val="center"/>
          </w:tcPr>
          <w:p w14:paraId="6AD811A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100分/篇</w:t>
            </w:r>
          </w:p>
        </w:tc>
        <w:tc>
          <w:tcPr>
            <w:tcW w:w="437" w:type="dxa"/>
            <w:tcBorders>
              <w:top w:val="nil"/>
              <w:left w:val="nil"/>
              <w:bottom w:val="single" w:color="auto" w:sz="4" w:space="0"/>
              <w:right w:val="single" w:color="auto" w:sz="4" w:space="0"/>
            </w:tcBorders>
            <w:shd w:val="clear" w:color="auto" w:fill="auto"/>
            <w:vAlign w:val="center"/>
          </w:tcPr>
          <w:p w14:paraId="51437320">
            <w:pPr>
              <w:widowControl/>
              <w:spacing w:line="320" w:lineRule="exact"/>
              <w:jc w:val="left"/>
              <w:rPr>
                <w:rFonts w:ascii="仿宋_GB2312" w:hAnsi="宋体" w:eastAsia="仿宋_GB2312" w:cs="宋体"/>
                <w:color w:val="7030A0"/>
                <w:kern w:val="0"/>
                <w:sz w:val="24"/>
                <w:szCs w:val="24"/>
              </w:rPr>
            </w:pPr>
            <w:r>
              <w:rPr>
                <w:rFonts w:hint="eastAsia" w:ascii="仿宋_GB2312" w:hAnsi="宋体" w:eastAsia="仿宋_GB2312" w:cs="宋体"/>
                <w:color w:val="7030A0"/>
                <w:kern w:val="0"/>
                <w:sz w:val="24"/>
                <w:szCs w:val="24"/>
              </w:rPr>
              <w:t>　</w:t>
            </w:r>
          </w:p>
        </w:tc>
        <w:tc>
          <w:tcPr>
            <w:tcW w:w="715" w:type="dxa"/>
            <w:tcBorders>
              <w:top w:val="nil"/>
              <w:left w:val="nil"/>
              <w:bottom w:val="single" w:color="auto" w:sz="4" w:space="0"/>
              <w:right w:val="single" w:color="auto" w:sz="4" w:space="0"/>
            </w:tcBorders>
            <w:shd w:val="clear" w:color="auto" w:fill="auto"/>
            <w:vAlign w:val="center"/>
          </w:tcPr>
          <w:p w14:paraId="672A306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93D5647">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6589B33">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04AFE17">
            <w:pPr>
              <w:widowControl/>
              <w:spacing w:line="320" w:lineRule="exact"/>
              <w:jc w:val="left"/>
              <w:rPr>
                <w:rFonts w:ascii="仿宋_GB2312" w:hAnsi="宋体" w:eastAsia="仿宋_GB2312" w:cs="宋体"/>
                <w:kern w:val="0"/>
                <w:sz w:val="24"/>
                <w:szCs w:val="24"/>
              </w:rPr>
            </w:pPr>
          </w:p>
        </w:tc>
      </w:tr>
      <w:tr w14:paraId="2A610A73">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3CA4B3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初始教学总分</w:t>
            </w:r>
          </w:p>
        </w:tc>
        <w:tc>
          <w:tcPr>
            <w:tcW w:w="725" w:type="dxa"/>
            <w:tcBorders>
              <w:top w:val="nil"/>
              <w:left w:val="nil"/>
              <w:bottom w:val="single" w:color="auto" w:sz="4" w:space="0"/>
              <w:right w:val="single" w:color="auto" w:sz="4" w:space="0"/>
            </w:tcBorders>
            <w:shd w:val="clear" w:color="auto" w:fill="auto"/>
            <w:vAlign w:val="center"/>
          </w:tcPr>
          <w:p w14:paraId="6F9975CD">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429</w:t>
            </w:r>
          </w:p>
        </w:tc>
        <w:tc>
          <w:tcPr>
            <w:tcW w:w="725" w:type="dxa"/>
            <w:tcBorders>
              <w:top w:val="nil"/>
              <w:left w:val="nil"/>
              <w:bottom w:val="single" w:color="auto" w:sz="4" w:space="0"/>
              <w:right w:val="single" w:color="auto" w:sz="4" w:space="0"/>
            </w:tcBorders>
            <w:shd w:val="clear" w:color="auto" w:fill="auto"/>
            <w:vAlign w:val="center"/>
          </w:tcPr>
          <w:p w14:paraId="60AD1D10">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vAlign w:val="center"/>
          </w:tcPr>
          <w:p w14:paraId="5583F7D8">
            <w:pPr>
              <w:widowControl/>
              <w:spacing w:line="320" w:lineRule="exact"/>
              <w:jc w:val="left"/>
              <w:rPr>
                <w:rFonts w:ascii="仿宋_GB2312" w:hAnsi="宋体" w:eastAsia="仿宋_GB2312" w:cs="宋体"/>
                <w:kern w:val="0"/>
                <w:sz w:val="24"/>
                <w:szCs w:val="24"/>
              </w:rPr>
            </w:pPr>
          </w:p>
        </w:tc>
      </w:tr>
      <w:tr w14:paraId="07632F4F">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A5EA25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vAlign w:val="center"/>
          </w:tcPr>
          <w:p w14:paraId="421CC032">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vAlign w:val="center"/>
          </w:tcPr>
          <w:p w14:paraId="7124FA36">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vAlign w:val="center"/>
          </w:tcPr>
          <w:p w14:paraId="4E2DB811">
            <w:pPr>
              <w:widowControl/>
              <w:spacing w:line="320" w:lineRule="exact"/>
              <w:jc w:val="left"/>
              <w:rPr>
                <w:rFonts w:ascii="仿宋_GB2312" w:hAnsi="宋体" w:eastAsia="仿宋_GB2312" w:cs="宋体"/>
                <w:kern w:val="0"/>
                <w:sz w:val="24"/>
                <w:szCs w:val="24"/>
              </w:rPr>
            </w:pPr>
          </w:p>
        </w:tc>
      </w:tr>
      <w:tr w14:paraId="4D6BBF02">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394202B3">
            <w:pPr>
              <w:widowControl/>
              <w:spacing w:line="320" w:lineRule="exact"/>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申报者签名：</w:t>
            </w:r>
          </w:p>
        </w:tc>
        <w:tc>
          <w:tcPr>
            <w:tcW w:w="2435" w:type="dxa"/>
            <w:gridSpan w:val="4"/>
            <w:tcBorders>
              <w:top w:val="single" w:color="auto" w:sz="4" w:space="0"/>
              <w:left w:val="nil"/>
              <w:bottom w:val="single" w:color="auto" w:sz="4" w:space="0"/>
              <w:right w:val="single" w:color="auto" w:sz="4" w:space="0"/>
            </w:tcBorders>
            <w:shd w:val="clear" w:color="auto" w:fill="auto"/>
            <w:vAlign w:val="center"/>
          </w:tcPr>
          <w:p w14:paraId="524909D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最后教学总分</w:t>
            </w:r>
          </w:p>
        </w:tc>
        <w:tc>
          <w:tcPr>
            <w:tcW w:w="725" w:type="dxa"/>
            <w:tcBorders>
              <w:top w:val="nil"/>
              <w:left w:val="nil"/>
              <w:bottom w:val="single" w:color="auto" w:sz="4" w:space="0"/>
              <w:right w:val="single" w:color="auto" w:sz="4" w:space="0"/>
            </w:tcBorders>
            <w:shd w:val="clear" w:color="auto" w:fill="auto"/>
            <w:vAlign w:val="center"/>
          </w:tcPr>
          <w:p w14:paraId="3F57A4C1">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629</w:t>
            </w:r>
          </w:p>
        </w:tc>
        <w:tc>
          <w:tcPr>
            <w:tcW w:w="725" w:type="dxa"/>
            <w:tcBorders>
              <w:top w:val="nil"/>
              <w:left w:val="nil"/>
              <w:bottom w:val="single" w:color="auto" w:sz="4" w:space="0"/>
              <w:right w:val="single" w:color="auto" w:sz="4" w:space="0"/>
            </w:tcBorders>
            <w:shd w:val="clear" w:color="auto" w:fill="auto"/>
            <w:vAlign w:val="center"/>
          </w:tcPr>
          <w:p w14:paraId="11BBF878">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vAlign w:val="center"/>
          </w:tcPr>
          <w:p w14:paraId="1DEE466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14:paraId="7CD5591A">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65E54A12">
      <w:pPr>
        <w:numPr>
          <w:ilvl w:val="0"/>
          <w:numId w:val="2"/>
        </w:numPr>
        <w:spacing w:line="360" w:lineRule="exact"/>
        <w:ind w:firstLine="840" w:firstLineChars="350"/>
        <w:rPr>
          <w:rFonts w:hint="eastAsia" w:ascii="宋体" w:hAnsi="宋体" w:eastAsia="宋体" w:cs="宋体"/>
          <w:kern w:val="0"/>
          <w:sz w:val="24"/>
          <w:szCs w:val="24"/>
        </w:rPr>
      </w:pPr>
      <w:r>
        <w:rPr>
          <w:rFonts w:hint="eastAsia" w:ascii="宋体" w:hAnsi="宋体" w:eastAsia="宋体" w:cs="宋体"/>
          <w:kern w:val="0"/>
          <w:sz w:val="24"/>
          <w:szCs w:val="24"/>
        </w:rPr>
        <w:t>当【课堂教学+教学研究+教学成果三项分值】超过【初始教学总分】的50%时，需将此三项的小计分值按【初始教学总分】的50%计入个人【最后教学总分】（只折算一次）。</w:t>
      </w:r>
    </w:p>
    <w:p w14:paraId="1E431332">
      <w:pPr>
        <w:numPr>
          <w:ilvl w:val="0"/>
          <w:numId w:val="0"/>
        </w:numPr>
        <w:spacing w:line="360" w:lineRule="exact"/>
        <w:rPr>
          <w:rFonts w:hint="eastAsia" w:ascii="宋体" w:hAnsi="宋体" w:eastAsia="宋体" w:cs="宋体"/>
          <w:kern w:val="0"/>
          <w:sz w:val="24"/>
          <w:szCs w:val="24"/>
        </w:rPr>
      </w:pPr>
    </w:p>
    <w:p w14:paraId="58F24293">
      <w:pPr>
        <w:spacing w:line="360" w:lineRule="exact"/>
      </w:pPr>
      <w:r>
        <w:rPr>
          <w:rFonts w:hint="eastAsia" w:ascii="宋体" w:hAnsi="宋体" w:eastAsia="宋体" w:cs="宋体"/>
          <w:kern w:val="0"/>
          <w:sz w:val="24"/>
          <w:szCs w:val="24"/>
        </w:rPr>
        <w:t>二级单位审核者签名：</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 xml:space="preserve">                        </w:t>
      </w:r>
      <w:r>
        <w:rPr>
          <w:rFonts w:hint="eastAsia" w:ascii="宋体" w:hAnsi="宋体" w:eastAsia="宋体" w:cs="宋体"/>
          <w:color w:val="FF0000"/>
          <w:kern w:val="0"/>
          <w:sz w:val="24"/>
          <w:szCs w:val="24"/>
        </w:rPr>
        <w:t xml:space="preserve"> </w:t>
      </w:r>
      <w:r>
        <w:rPr>
          <w:rFonts w:hint="eastAsia" w:ascii="宋体" w:hAnsi="宋体" w:eastAsia="宋体" w:cs="宋体"/>
          <w:kern w:val="0"/>
          <w:sz w:val="24"/>
          <w:szCs w:val="24"/>
        </w:rPr>
        <w:t>职能部门审核者签名：</w:t>
      </w:r>
    </w:p>
    <w:p w14:paraId="36F3BE16">
      <w:pPr>
        <w:widowControl/>
        <w:jc w:val="left"/>
      </w:pPr>
      <w:r>
        <w:br w:type="page"/>
      </w:r>
    </w:p>
    <w:p w14:paraId="7E94D9A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2409"/>
        <w:gridCol w:w="1418"/>
        <w:gridCol w:w="709"/>
        <w:gridCol w:w="1418"/>
        <w:gridCol w:w="1417"/>
        <w:gridCol w:w="1134"/>
        <w:gridCol w:w="532"/>
      </w:tblGrid>
      <w:tr w14:paraId="5D62CC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601411BB">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270D6F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3BBE7E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409" w:type="dxa"/>
            <w:vAlign w:val="center"/>
          </w:tcPr>
          <w:p w14:paraId="24A5E059">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1418" w:type="dxa"/>
            <w:vAlign w:val="center"/>
          </w:tcPr>
          <w:p w14:paraId="2E61B0E0">
            <w:pPr>
              <w:jc w:val="center"/>
              <w:rPr>
                <w:rFonts w:cs="宋体" w:asciiTheme="minorEastAsia" w:hAnsiTheme="minorEastAsia"/>
                <w:kern w:val="0"/>
                <w:szCs w:val="21"/>
              </w:rPr>
            </w:pPr>
            <w:r>
              <w:rPr>
                <w:rFonts w:hint="eastAsia" w:cs="宋体" w:asciiTheme="minorEastAsia" w:hAnsiTheme="minorEastAsia"/>
                <w:kern w:val="0"/>
                <w:szCs w:val="21"/>
              </w:rPr>
              <w:t>获奖</w:t>
            </w:r>
          </w:p>
          <w:p w14:paraId="5404F4DC">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5AF37D4C">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15BF7B">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2BBD4A64">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9FE929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7FD53700">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D7186C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62ECB3BD">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ECC1C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05658BF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C2875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1A56A44">
            <w:pPr>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val="en-US" w:eastAsia="zh-CN"/>
              </w:rPr>
              <w:t>1</w:t>
            </w:r>
          </w:p>
        </w:tc>
        <w:tc>
          <w:tcPr>
            <w:tcW w:w="2409" w:type="dxa"/>
          </w:tcPr>
          <w:p w14:paraId="0816D346">
            <w:pP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青少年信息技术创新与实践教育</w:t>
            </w:r>
          </w:p>
        </w:tc>
        <w:tc>
          <w:tcPr>
            <w:tcW w:w="1418" w:type="dxa"/>
            <w:vAlign w:val="center"/>
          </w:tcPr>
          <w:p w14:paraId="5468106E">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709" w:type="dxa"/>
            <w:vAlign w:val="center"/>
          </w:tcPr>
          <w:p w14:paraId="4DEB6318">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一等奖</w:t>
            </w:r>
          </w:p>
        </w:tc>
        <w:tc>
          <w:tcPr>
            <w:tcW w:w="1418" w:type="dxa"/>
            <w:vAlign w:val="center"/>
          </w:tcPr>
          <w:p w14:paraId="6094D97E">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6/6</w:t>
            </w:r>
          </w:p>
        </w:tc>
        <w:tc>
          <w:tcPr>
            <w:tcW w:w="1417" w:type="dxa"/>
            <w:tcBorders>
              <w:right w:val="single" w:color="auto" w:sz="4" w:space="0"/>
            </w:tcBorders>
            <w:vAlign w:val="center"/>
          </w:tcPr>
          <w:p w14:paraId="6E49980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海南省人工智能学会</w:t>
            </w:r>
          </w:p>
        </w:tc>
        <w:tc>
          <w:tcPr>
            <w:tcW w:w="1134" w:type="dxa"/>
            <w:tcBorders>
              <w:right w:val="single" w:color="auto" w:sz="4" w:space="0"/>
            </w:tcBorders>
            <w:vAlign w:val="center"/>
          </w:tcPr>
          <w:p w14:paraId="38BAA04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2025.01</w:t>
            </w:r>
          </w:p>
        </w:tc>
        <w:tc>
          <w:tcPr>
            <w:tcW w:w="532" w:type="dxa"/>
            <w:tcBorders>
              <w:left w:val="single" w:color="auto" w:sz="4" w:space="0"/>
            </w:tcBorders>
            <w:vAlign w:val="center"/>
          </w:tcPr>
          <w:p w14:paraId="58647F12">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25</w:t>
            </w:r>
          </w:p>
        </w:tc>
      </w:tr>
    </w:tbl>
    <w:p w14:paraId="26D47125">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830"/>
        <w:gridCol w:w="716"/>
        <w:gridCol w:w="1691"/>
        <w:gridCol w:w="1276"/>
        <w:gridCol w:w="992"/>
        <w:gridCol w:w="532"/>
      </w:tblGrid>
      <w:tr w14:paraId="63E813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208C3C13">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5CEA2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A21448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830" w:type="dxa"/>
            <w:vAlign w:val="center"/>
          </w:tcPr>
          <w:p w14:paraId="36BB0CBD">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16" w:type="dxa"/>
            <w:vAlign w:val="center"/>
          </w:tcPr>
          <w:p w14:paraId="2DBC3148">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86F17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691" w:type="dxa"/>
            <w:vAlign w:val="center"/>
          </w:tcPr>
          <w:p w14:paraId="2ED5D62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1DA636D4">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7390C7B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CC8B50B">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F687CB8">
            <w:pPr>
              <w:jc w:val="center"/>
              <w:rPr>
                <w:rFonts w:cs="宋体" w:asciiTheme="minorEastAsia" w:hAnsiTheme="minorEastAsia"/>
                <w:kern w:val="0"/>
                <w:szCs w:val="21"/>
              </w:rPr>
            </w:pPr>
            <w:r>
              <w:rPr>
                <w:rFonts w:hint="eastAsia" w:cs="宋体" w:asciiTheme="minorEastAsia" w:hAnsiTheme="minorEastAsia"/>
                <w:kern w:val="0"/>
                <w:szCs w:val="21"/>
              </w:rPr>
              <w:t>获奖</w:t>
            </w:r>
          </w:p>
          <w:p w14:paraId="6309CE4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8494AA4">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A65DC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1B117DC">
            <w:pPr>
              <w:jc w:val="center"/>
              <w:rPr>
                <w:rFonts w:cs="宋体" w:asciiTheme="minorEastAsia" w:hAnsiTheme="minorEastAsia"/>
                <w:kern w:val="0"/>
                <w:szCs w:val="21"/>
              </w:rPr>
            </w:pPr>
          </w:p>
          <w:p w14:paraId="2461010C">
            <w:pPr>
              <w:jc w:val="center"/>
              <w:rPr>
                <w:rFonts w:cs="宋体" w:asciiTheme="minorEastAsia" w:hAnsiTheme="minorEastAsia"/>
                <w:kern w:val="0"/>
                <w:szCs w:val="21"/>
              </w:rPr>
            </w:pPr>
          </w:p>
        </w:tc>
        <w:tc>
          <w:tcPr>
            <w:tcW w:w="3830" w:type="dxa"/>
            <w:vAlign w:val="center"/>
          </w:tcPr>
          <w:p w14:paraId="4C47C589">
            <w:pPr>
              <w:jc w:val="center"/>
              <w:rPr>
                <w:rFonts w:cs="宋体" w:asciiTheme="minorEastAsia" w:hAnsiTheme="minorEastAsia"/>
                <w:kern w:val="0"/>
                <w:szCs w:val="21"/>
              </w:rPr>
            </w:pPr>
          </w:p>
        </w:tc>
        <w:tc>
          <w:tcPr>
            <w:tcW w:w="716" w:type="dxa"/>
            <w:vAlign w:val="center"/>
          </w:tcPr>
          <w:p w14:paraId="3579BB45">
            <w:pPr>
              <w:jc w:val="center"/>
              <w:rPr>
                <w:rFonts w:cs="宋体" w:asciiTheme="minorEastAsia" w:hAnsiTheme="minorEastAsia"/>
                <w:kern w:val="0"/>
                <w:szCs w:val="21"/>
              </w:rPr>
            </w:pPr>
          </w:p>
        </w:tc>
        <w:tc>
          <w:tcPr>
            <w:tcW w:w="1691" w:type="dxa"/>
            <w:vAlign w:val="center"/>
          </w:tcPr>
          <w:p w14:paraId="081B6CC3">
            <w:pPr>
              <w:jc w:val="center"/>
              <w:rPr>
                <w:rFonts w:cs="宋体" w:asciiTheme="minorEastAsia" w:hAnsiTheme="minorEastAsia"/>
                <w:kern w:val="0"/>
                <w:szCs w:val="21"/>
              </w:rPr>
            </w:pPr>
          </w:p>
        </w:tc>
        <w:tc>
          <w:tcPr>
            <w:tcW w:w="1276" w:type="dxa"/>
            <w:tcBorders>
              <w:right w:val="single" w:color="auto" w:sz="4" w:space="0"/>
            </w:tcBorders>
            <w:vAlign w:val="center"/>
          </w:tcPr>
          <w:p w14:paraId="3A903DFA">
            <w:pPr>
              <w:jc w:val="center"/>
              <w:rPr>
                <w:rFonts w:cs="宋体" w:asciiTheme="minorEastAsia" w:hAnsiTheme="minorEastAsia"/>
                <w:kern w:val="0"/>
                <w:szCs w:val="21"/>
              </w:rPr>
            </w:pPr>
          </w:p>
        </w:tc>
        <w:tc>
          <w:tcPr>
            <w:tcW w:w="992" w:type="dxa"/>
            <w:tcBorders>
              <w:right w:val="single" w:color="auto" w:sz="4" w:space="0"/>
            </w:tcBorders>
            <w:vAlign w:val="center"/>
          </w:tcPr>
          <w:p w14:paraId="294062EC">
            <w:pPr>
              <w:jc w:val="center"/>
              <w:rPr>
                <w:rFonts w:cs="宋体" w:asciiTheme="minorEastAsia" w:hAnsiTheme="minorEastAsia"/>
                <w:kern w:val="0"/>
                <w:szCs w:val="21"/>
              </w:rPr>
            </w:pPr>
          </w:p>
        </w:tc>
        <w:tc>
          <w:tcPr>
            <w:tcW w:w="532" w:type="dxa"/>
            <w:tcBorders>
              <w:left w:val="single" w:color="auto" w:sz="4" w:space="0"/>
            </w:tcBorders>
            <w:vAlign w:val="center"/>
          </w:tcPr>
          <w:p w14:paraId="404A6257">
            <w:pPr>
              <w:jc w:val="center"/>
              <w:rPr>
                <w:rFonts w:cs="宋体" w:asciiTheme="minorEastAsia" w:hAnsiTheme="minorEastAsia"/>
                <w:kern w:val="0"/>
                <w:szCs w:val="21"/>
              </w:rPr>
            </w:pPr>
          </w:p>
        </w:tc>
      </w:tr>
    </w:tbl>
    <w:p w14:paraId="7F731D60">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842"/>
        <w:gridCol w:w="715"/>
        <w:gridCol w:w="2956"/>
        <w:gridCol w:w="992"/>
        <w:gridCol w:w="532"/>
      </w:tblGrid>
      <w:tr w14:paraId="7FD23F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1130DB18">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3667E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0AEB966">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842" w:type="dxa"/>
            <w:vAlign w:val="center"/>
          </w:tcPr>
          <w:p w14:paraId="780D6E6A">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715" w:type="dxa"/>
            <w:vAlign w:val="center"/>
          </w:tcPr>
          <w:p w14:paraId="34C945F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AB13B3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956" w:type="dxa"/>
            <w:tcBorders>
              <w:right w:val="single" w:color="auto" w:sz="4" w:space="0"/>
            </w:tcBorders>
            <w:vAlign w:val="center"/>
          </w:tcPr>
          <w:p w14:paraId="34EC4F5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C06D27F">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4DA9E0B8">
            <w:pPr>
              <w:jc w:val="center"/>
              <w:rPr>
                <w:rFonts w:cs="宋体" w:asciiTheme="minorEastAsia" w:hAnsiTheme="minorEastAsia"/>
                <w:kern w:val="0"/>
                <w:szCs w:val="21"/>
              </w:rPr>
            </w:pPr>
            <w:r>
              <w:rPr>
                <w:rFonts w:hint="eastAsia" w:cs="宋体" w:asciiTheme="minorEastAsia" w:hAnsiTheme="minorEastAsia"/>
                <w:kern w:val="0"/>
                <w:szCs w:val="21"/>
              </w:rPr>
              <w:t>获奖</w:t>
            </w:r>
          </w:p>
          <w:p w14:paraId="2F636280">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56D71F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DB3C9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F4FD37">
            <w:pPr>
              <w:jc w:val="center"/>
              <w:rPr>
                <w:rFonts w:cs="宋体" w:asciiTheme="minorEastAsia" w:hAnsiTheme="minorEastAsia"/>
                <w:kern w:val="0"/>
                <w:szCs w:val="21"/>
              </w:rPr>
            </w:pPr>
          </w:p>
          <w:p w14:paraId="1E60C883">
            <w:pPr>
              <w:jc w:val="center"/>
              <w:rPr>
                <w:rFonts w:cs="宋体" w:asciiTheme="minorEastAsia" w:hAnsiTheme="minorEastAsia"/>
                <w:kern w:val="0"/>
                <w:szCs w:val="21"/>
              </w:rPr>
            </w:pPr>
          </w:p>
        </w:tc>
        <w:tc>
          <w:tcPr>
            <w:tcW w:w="3842" w:type="dxa"/>
            <w:vAlign w:val="center"/>
          </w:tcPr>
          <w:p w14:paraId="27B71B7A">
            <w:pPr>
              <w:jc w:val="center"/>
              <w:rPr>
                <w:rFonts w:cs="宋体" w:asciiTheme="minorEastAsia" w:hAnsiTheme="minorEastAsia"/>
                <w:kern w:val="0"/>
                <w:szCs w:val="21"/>
              </w:rPr>
            </w:pPr>
          </w:p>
        </w:tc>
        <w:tc>
          <w:tcPr>
            <w:tcW w:w="715" w:type="dxa"/>
            <w:vAlign w:val="center"/>
          </w:tcPr>
          <w:p w14:paraId="47219521">
            <w:pPr>
              <w:jc w:val="center"/>
              <w:rPr>
                <w:rFonts w:cs="宋体" w:asciiTheme="minorEastAsia" w:hAnsiTheme="minorEastAsia"/>
                <w:kern w:val="0"/>
                <w:szCs w:val="21"/>
              </w:rPr>
            </w:pPr>
          </w:p>
        </w:tc>
        <w:tc>
          <w:tcPr>
            <w:tcW w:w="2956" w:type="dxa"/>
            <w:tcBorders>
              <w:right w:val="single" w:color="auto" w:sz="4" w:space="0"/>
            </w:tcBorders>
            <w:vAlign w:val="center"/>
          </w:tcPr>
          <w:p w14:paraId="7C4BCA95">
            <w:pPr>
              <w:jc w:val="center"/>
              <w:rPr>
                <w:rFonts w:cs="宋体" w:asciiTheme="minorEastAsia" w:hAnsiTheme="minorEastAsia"/>
                <w:kern w:val="0"/>
                <w:szCs w:val="21"/>
              </w:rPr>
            </w:pPr>
          </w:p>
        </w:tc>
        <w:tc>
          <w:tcPr>
            <w:tcW w:w="992" w:type="dxa"/>
            <w:tcBorders>
              <w:right w:val="single" w:color="auto" w:sz="4" w:space="0"/>
            </w:tcBorders>
            <w:vAlign w:val="center"/>
          </w:tcPr>
          <w:p w14:paraId="14DA0A60">
            <w:pPr>
              <w:jc w:val="center"/>
              <w:rPr>
                <w:rFonts w:cs="宋体" w:asciiTheme="minorEastAsia" w:hAnsiTheme="minorEastAsia"/>
                <w:kern w:val="0"/>
                <w:szCs w:val="21"/>
              </w:rPr>
            </w:pPr>
          </w:p>
        </w:tc>
        <w:tc>
          <w:tcPr>
            <w:tcW w:w="532" w:type="dxa"/>
            <w:tcBorders>
              <w:left w:val="single" w:color="auto" w:sz="4" w:space="0"/>
            </w:tcBorders>
            <w:vAlign w:val="center"/>
          </w:tcPr>
          <w:p w14:paraId="5B384E7E">
            <w:pPr>
              <w:jc w:val="center"/>
              <w:rPr>
                <w:rFonts w:cs="宋体" w:asciiTheme="minorEastAsia" w:hAnsiTheme="minorEastAsia"/>
                <w:kern w:val="0"/>
                <w:szCs w:val="21"/>
              </w:rPr>
            </w:pPr>
          </w:p>
        </w:tc>
      </w:tr>
    </w:tbl>
    <w:p w14:paraId="39A1EF38">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853"/>
        <w:gridCol w:w="704"/>
        <w:gridCol w:w="1538"/>
        <w:gridCol w:w="1418"/>
        <w:gridCol w:w="992"/>
        <w:gridCol w:w="532"/>
      </w:tblGrid>
      <w:tr w14:paraId="25F03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1438DB07">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028E39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B57CBA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853" w:type="dxa"/>
            <w:vAlign w:val="center"/>
          </w:tcPr>
          <w:p w14:paraId="2A7AADC8">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704" w:type="dxa"/>
            <w:vAlign w:val="center"/>
          </w:tcPr>
          <w:p w14:paraId="70F98134">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538" w:type="dxa"/>
            <w:vAlign w:val="center"/>
          </w:tcPr>
          <w:p w14:paraId="0B3B1AA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14F065BC">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4E9B421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EDDFCC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620B9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CFBAC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E8E88F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DB778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45A1EEF">
            <w:pPr>
              <w:jc w:val="center"/>
              <w:rPr>
                <w:rFonts w:cs="宋体" w:asciiTheme="minorEastAsia" w:hAnsiTheme="minorEastAsia"/>
                <w:kern w:val="0"/>
                <w:szCs w:val="21"/>
              </w:rPr>
            </w:pPr>
          </w:p>
          <w:p w14:paraId="62B8C5D4">
            <w:pPr>
              <w:jc w:val="center"/>
              <w:rPr>
                <w:rFonts w:cs="宋体" w:asciiTheme="minorEastAsia" w:hAnsiTheme="minorEastAsia"/>
                <w:kern w:val="0"/>
                <w:szCs w:val="21"/>
              </w:rPr>
            </w:pPr>
          </w:p>
        </w:tc>
        <w:tc>
          <w:tcPr>
            <w:tcW w:w="3853" w:type="dxa"/>
            <w:vAlign w:val="center"/>
          </w:tcPr>
          <w:p w14:paraId="0A9FBA42">
            <w:pPr>
              <w:jc w:val="center"/>
              <w:rPr>
                <w:rFonts w:cs="宋体" w:asciiTheme="minorEastAsia" w:hAnsiTheme="minorEastAsia"/>
                <w:kern w:val="0"/>
                <w:szCs w:val="21"/>
              </w:rPr>
            </w:pPr>
          </w:p>
        </w:tc>
        <w:tc>
          <w:tcPr>
            <w:tcW w:w="704" w:type="dxa"/>
            <w:vAlign w:val="center"/>
          </w:tcPr>
          <w:p w14:paraId="1E3AE298">
            <w:pPr>
              <w:jc w:val="center"/>
              <w:rPr>
                <w:rFonts w:cs="宋体" w:asciiTheme="minorEastAsia" w:hAnsiTheme="minorEastAsia"/>
                <w:kern w:val="0"/>
                <w:szCs w:val="21"/>
              </w:rPr>
            </w:pPr>
          </w:p>
        </w:tc>
        <w:tc>
          <w:tcPr>
            <w:tcW w:w="1538" w:type="dxa"/>
            <w:vAlign w:val="center"/>
          </w:tcPr>
          <w:p w14:paraId="24C58F8C">
            <w:pPr>
              <w:jc w:val="center"/>
              <w:rPr>
                <w:rFonts w:cs="宋体" w:asciiTheme="minorEastAsia" w:hAnsiTheme="minorEastAsia"/>
                <w:kern w:val="0"/>
                <w:szCs w:val="21"/>
              </w:rPr>
            </w:pPr>
          </w:p>
        </w:tc>
        <w:tc>
          <w:tcPr>
            <w:tcW w:w="1418" w:type="dxa"/>
            <w:tcBorders>
              <w:right w:val="single" w:color="auto" w:sz="4" w:space="0"/>
            </w:tcBorders>
            <w:vAlign w:val="center"/>
          </w:tcPr>
          <w:p w14:paraId="198C65A1">
            <w:pPr>
              <w:jc w:val="center"/>
              <w:rPr>
                <w:rFonts w:cs="宋体" w:asciiTheme="minorEastAsia" w:hAnsiTheme="minorEastAsia"/>
                <w:kern w:val="0"/>
                <w:szCs w:val="21"/>
              </w:rPr>
            </w:pPr>
          </w:p>
        </w:tc>
        <w:tc>
          <w:tcPr>
            <w:tcW w:w="992" w:type="dxa"/>
            <w:tcBorders>
              <w:right w:val="single" w:color="auto" w:sz="4" w:space="0"/>
            </w:tcBorders>
            <w:vAlign w:val="center"/>
          </w:tcPr>
          <w:p w14:paraId="3E81EB9C">
            <w:pPr>
              <w:jc w:val="center"/>
              <w:rPr>
                <w:rFonts w:cs="宋体" w:asciiTheme="minorEastAsia" w:hAnsiTheme="minorEastAsia"/>
                <w:kern w:val="0"/>
                <w:szCs w:val="21"/>
              </w:rPr>
            </w:pPr>
          </w:p>
        </w:tc>
        <w:tc>
          <w:tcPr>
            <w:tcW w:w="532" w:type="dxa"/>
            <w:tcBorders>
              <w:left w:val="single" w:color="auto" w:sz="4" w:space="0"/>
            </w:tcBorders>
            <w:vAlign w:val="center"/>
          </w:tcPr>
          <w:p w14:paraId="7061006B">
            <w:pPr>
              <w:jc w:val="center"/>
              <w:rPr>
                <w:rFonts w:cs="宋体" w:asciiTheme="minorEastAsia" w:hAnsiTheme="minorEastAsia"/>
                <w:kern w:val="0"/>
                <w:szCs w:val="21"/>
              </w:rPr>
            </w:pPr>
          </w:p>
        </w:tc>
      </w:tr>
    </w:tbl>
    <w:p w14:paraId="14CF08CF">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119"/>
        <w:gridCol w:w="708"/>
        <w:gridCol w:w="742"/>
        <w:gridCol w:w="1526"/>
        <w:gridCol w:w="1418"/>
        <w:gridCol w:w="992"/>
        <w:gridCol w:w="532"/>
      </w:tblGrid>
      <w:tr w14:paraId="48C530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132E1F70">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069694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CF815B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FFC9A09">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0D7C2E9D">
            <w:pPr>
              <w:jc w:val="center"/>
              <w:rPr>
                <w:rFonts w:cs="宋体" w:asciiTheme="minorEastAsia" w:hAnsiTheme="minorEastAsia"/>
                <w:kern w:val="0"/>
                <w:szCs w:val="21"/>
              </w:rPr>
            </w:pPr>
            <w:r>
              <w:rPr>
                <w:rFonts w:hint="eastAsia" w:cs="宋体" w:asciiTheme="minorEastAsia" w:hAnsiTheme="minorEastAsia"/>
                <w:kern w:val="0"/>
                <w:szCs w:val="21"/>
              </w:rPr>
              <w:t>获奖</w:t>
            </w:r>
          </w:p>
          <w:p w14:paraId="6D8E88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42" w:type="dxa"/>
            <w:vAlign w:val="center"/>
          </w:tcPr>
          <w:p w14:paraId="05591681">
            <w:pPr>
              <w:jc w:val="center"/>
              <w:rPr>
                <w:rFonts w:cs="宋体" w:asciiTheme="minorEastAsia" w:hAnsiTheme="minorEastAsia"/>
                <w:kern w:val="0"/>
                <w:szCs w:val="21"/>
              </w:rPr>
            </w:pPr>
            <w:r>
              <w:rPr>
                <w:rFonts w:hint="eastAsia" w:cs="宋体" w:asciiTheme="minorEastAsia" w:hAnsiTheme="minorEastAsia"/>
                <w:kern w:val="0"/>
                <w:szCs w:val="21"/>
              </w:rPr>
              <w:t>获奖</w:t>
            </w:r>
          </w:p>
          <w:p w14:paraId="51B1BB12">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526" w:type="dxa"/>
            <w:vAlign w:val="center"/>
          </w:tcPr>
          <w:p w14:paraId="26A3C0B3">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050F84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3807324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D76701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4ADBBAB5">
            <w:pPr>
              <w:jc w:val="center"/>
              <w:rPr>
                <w:rFonts w:cs="宋体" w:asciiTheme="minorEastAsia" w:hAnsiTheme="minorEastAsia"/>
                <w:kern w:val="0"/>
                <w:szCs w:val="21"/>
              </w:rPr>
            </w:pPr>
            <w:r>
              <w:rPr>
                <w:rFonts w:hint="eastAsia" w:cs="宋体" w:asciiTheme="minorEastAsia" w:hAnsiTheme="minorEastAsia"/>
                <w:kern w:val="0"/>
                <w:szCs w:val="21"/>
              </w:rPr>
              <w:t>获奖</w:t>
            </w:r>
          </w:p>
          <w:p w14:paraId="3533039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2350C3D">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556B01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4F3DE95">
            <w:pPr>
              <w:jc w:val="center"/>
              <w:rPr>
                <w:rFonts w:cs="宋体" w:asciiTheme="minorEastAsia" w:hAnsiTheme="minorEastAsia"/>
                <w:kern w:val="0"/>
                <w:szCs w:val="21"/>
              </w:rPr>
            </w:pPr>
          </w:p>
          <w:p w14:paraId="7FC5DF35">
            <w:pPr>
              <w:jc w:val="center"/>
              <w:rPr>
                <w:rFonts w:cs="宋体" w:asciiTheme="minorEastAsia" w:hAnsiTheme="minorEastAsia"/>
                <w:kern w:val="0"/>
                <w:szCs w:val="21"/>
              </w:rPr>
            </w:pPr>
          </w:p>
        </w:tc>
        <w:tc>
          <w:tcPr>
            <w:tcW w:w="3119" w:type="dxa"/>
            <w:vAlign w:val="center"/>
          </w:tcPr>
          <w:p w14:paraId="5CC0387A">
            <w:pPr>
              <w:jc w:val="center"/>
              <w:rPr>
                <w:rFonts w:cs="宋体" w:asciiTheme="minorEastAsia" w:hAnsiTheme="minorEastAsia"/>
                <w:kern w:val="0"/>
                <w:szCs w:val="21"/>
              </w:rPr>
            </w:pPr>
          </w:p>
        </w:tc>
        <w:tc>
          <w:tcPr>
            <w:tcW w:w="708" w:type="dxa"/>
            <w:vAlign w:val="center"/>
          </w:tcPr>
          <w:p w14:paraId="28421E37">
            <w:pPr>
              <w:jc w:val="center"/>
              <w:rPr>
                <w:rFonts w:cs="宋体" w:asciiTheme="minorEastAsia" w:hAnsiTheme="minorEastAsia"/>
                <w:kern w:val="0"/>
                <w:szCs w:val="21"/>
              </w:rPr>
            </w:pPr>
          </w:p>
        </w:tc>
        <w:tc>
          <w:tcPr>
            <w:tcW w:w="742" w:type="dxa"/>
            <w:vAlign w:val="center"/>
          </w:tcPr>
          <w:p w14:paraId="32159054">
            <w:pPr>
              <w:jc w:val="center"/>
              <w:rPr>
                <w:rFonts w:cs="宋体" w:asciiTheme="minorEastAsia" w:hAnsiTheme="minorEastAsia"/>
                <w:kern w:val="0"/>
                <w:szCs w:val="21"/>
              </w:rPr>
            </w:pPr>
          </w:p>
        </w:tc>
        <w:tc>
          <w:tcPr>
            <w:tcW w:w="1526" w:type="dxa"/>
            <w:vAlign w:val="center"/>
          </w:tcPr>
          <w:p w14:paraId="68DBEE3D">
            <w:pPr>
              <w:jc w:val="center"/>
              <w:rPr>
                <w:rFonts w:cs="宋体" w:asciiTheme="minorEastAsia" w:hAnsiTheme="minorEastAsia"/>
                <w:kern w:val="0"/>
                <w:szCs w:val="21"/>
              </w:rPr>
            </w:pPr>
          </w:p>
        </w:tc>
        <w:tc>
          <w:tcPr>
            <w:tcW w:w="1418" w:type="dxa"/>
            <w:tcBorders>
              <w:right w:val="single" w:color="auto" w:sz="4" w:space="0"/>
            </w:tcBorders>
            <w:vAlign w:val="center"/>
          </w:tcPr>
          <w:p w14:paraId="7112D2A6">
            <w:pPr>
              <w:jc w:val="center"/>
              <w:rPr>
                <w:rFonts w:cs="宋体" w:asciiTheme="minorEastAsia" w:hAnsiTheme="minorEastAsia"/>
                <w:kern w:val="0"/>
                <w:szCs w:val="21"/>
              </w:rPr>
            </w:pPr>
          </w:p>
        </w:tc>
        <w:tc>
          <w:tcPr>
            <w:tcW w:w="992" w:type="dxa"/>
            <w:tcBorders>
              <w:right w:val="single" w:color="auto" w:sz="4" w:space="0"/>
            </w:tcBorders>
            <w:vAlign w:val="center"/>
          </w:tcPr>
          <w:p w14:paraId="3D181505">
            <w:pPr>
              <w:jc w:val="center"/>
              <w:rPr>
                <w:rFonts w:cs="宋体" w:asciiTheme="minorEastAsia" w:hAnsiTheme="minorEastAsia"/>
                <w:kern w:val="0"/>
                <w:szCs w:val="21"/>
              </w:rPr>
            </w:pPr>
          </w:p>
        </w:tc>
        <w:tc>
          <w:tcPr>
            <w:tcW w:w="532" w:type="dxa"/>
            <w:tcBorders>
              <w:left w:val="single" w:color="auto" w:sz="4" w:space="0"/>
            </w:tcBorders>
            <w:vAlign w:val="center"/>
          </w:tcPr>
          <w:p w14:paraId="1A901420">
            <w:pPr>
              <w:jc w:val="center"/>
              <w:rPr>
                <w:rFonts w:cs="宋体" w:asciiTheme="minorEastAsia" w:hAnsiTheme="minorEastAsia"/>
                <w:kern w:val="0"/>
                <w:szCs w:val="21"/>
              </w:rPr>
            </w:pPr>
          </w:p>
        </w:tc>
      </w:tr>
    </w:tbl>
    <w:p w14:paraId="3DA01CE7">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119"/>
        <w:gridCol w:w="708"/>
        <w:gridCol w:w="742"/>
        <w:gridCol w:w="1526"/>
        <w:gridCol w:w="1418"/>
        <w:gridCol w:w="992"/>
        <w:gridCol w:w="532"/>
      </w:tblGrid>
      <w:tr w14:paraId="4A27B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1CCA1011">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1EDEB8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73F9544">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5DADAA5C">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751A5C4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9D1FC4">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42" w:type="dxa"/>
            <w:vAlign w:val="center"/>
          </w:tcPr>
          <w:p w14:paraId="133BD891">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04C7E3">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526" w:type="dxa"/>
            <w:vAlign w:val="center"/>
          </w:tcPr>
          <w:p w14:paraId="10046AC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10375A0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7F6B55F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C531A9">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699D0C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4808F32">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BA67E28">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8A255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C08ED9E">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vAlign w:val="center"/>
          </w:tcPr>
          <w:p w14:paraId="012F4522">
            <w:pPr>
              <w:jc w:val="center"/>
              <w:rPr>
                <w:rFonts w:cs="宋体" w:asciiTheme="minorEastAsia" w:hAnsiTheme="minorEastAsia"/>
                <w:kern w:val="0"/>
                <w:szCs w:val="21"/>
              </w:rPr>
            </w:pPr>
            <w:r>
              <w:rPr>
                <w:rFonts w:hint="eastAsia"/>
              </w:rPr>
              <w:t>《操作系统》课程思政教学实践探索</w:t>
            </w:r>
          </w:p>
        </w:tc>
        <w:tc>
          <w:tcPr>
            <w:tcW w:w="708" w:type="dxa"/>
            <w:vAlign w:val="center"/>
          </w:tcPr>
          <w:p w14:paraId="057F718C">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w:t>
            </w:r>
          </w:p>
        </w:tc>
        <w:tc>
          <w:tcPr>
            <w:tcW w:w="742" w:type="dxa"/>
            <w:vAlign w:val="center"/>
          </w:tcPr>
          <w:p w14:paraId="02A1E3AA">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一般</w:t>
            </w:r>
          </w:p>
        </w:tc>
        <w:tc>
          <w:tcPr>
            <w:tcW w:w="1526" w:type="dxa"/>
            <w:vAlign w:val="center"/>
          </w:tcPr>
          <w:p w14:paraId="20E8BD2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1418" w:type="dxa"/>
            <w:tcBorders>
              <w:right w:val="single" w:color="auto" w:sz="4" w:space="0"/>
            </w:tcBorders>
            <w:vAlign w:val="center"/>
          </w:tcPr>
          <w:p w14:paraId="6AA4EEE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92" w:type="dxa"/>
            <w:tcBorders>
              <w:right w:val="single" w:color="auto" w:sz="4" w:space="0"/>
            </w:tcBorders>
            <w:vAlign w:val="center"/>
          </w:tcPr>
          <w:p w14:paraId="16A05523">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w:t>
            </w:r>
          </w:p>
        </w:tc>
        <w:tc>
          <w:tcPr>
            <w:tcW w:w="532" w:type="dxa"/>
            <w:tcBorders>
              <w:left w:val="single" w:color="auto" w:sz="4" w:space="0"/>
            </w:tcBorders>
            <w:vAlign w:val="center"/>
          </w:tcPr>
          <w:p w14:paraId="65508D0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100</w:t>
            </w:r>
          </w:p>
        </w:tc>
      </w:tr>
    </w:tbl>
    <w:p w14:paraId="394AFD51">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3119"/>
        <w:gridCol w:w="708"/>
        <w:gridCol w:w="753"/>
        <w:gridCol w:w="1515"/>
        <w:gridCol w:w="1418"/>
        <w:gridCol w:w="992"/>
        <w:gridCol w:w="532"/>
      </w:tblGrid>
      <w:tr w14:paraId="1CFAC2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6A481F7B">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122D8C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46426B2">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E580F9F">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6C9AFCB3">
            <w:pPr>
              <w:jc w:val="center"/>
              <w:rPr>
                <w:rFonts w:cs="宋体" w:asciiTheme="minorEastAsia" w:hAnsiTheme="minorEastAsia"/>
                <w:kern w:val="0"/>
                <w:szCs w:val="21"/>
              </w:rPr>
            </w:pPr>
            <w:r>
              <w:rPr>
                <w:rFonts w:hint="eastAsia" w:cs="宋体" w:asciiTheme="minorEastAsia" w:hAnsiTheme="minorEastAsia"/>
                <w:kern w:val="0"/>
                <w:szCs w:val="21"/>
              </w:rPr>
              <w:t>获奖</w:t>
            </w:r>
          </w:p>
          <w:p w14:paraId="3F86CEFE">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53" w:type="dxa"/>
            <w:vAlign w:val="center"/>
          </w:tcPr>
          <w:p w14:paraId="08FEB1F1">
            <w:pPr>
              <w:jc w:val="center"/>
              <w:rPr>
                <w:rFonts w:cs="宋体" w:asciiTheme="minorEastAsia" w:hAnsiTheme="minorEastAsia"/>
                <w:kern w:val="0"/>
                <w:szCs w:val="21"/>
              </w:rPr>
            </w:pPr>
            <w:r>
              <w:rPr>
                <w:rFonts w:hint="eastAsia" w:cs="宋体" w:asciiTheme="minorEastAsia" w:hAnsiTheme="minorEastAsia"/>
                <w:kern w:val="0"/>
                <w:szCs w:val="21"/>
              </w:rPr>
              <w:t>获奖</w:t>
            </w:r>
          </w:p>
          <w:p w14:paraId="788AEB1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515" w:type="dxa"/>
            <w:vAlign w:val="center"/>
          </w:tcPr>
          <w:p w14:paraId="2A57A495">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426B00BC">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A15ABF8">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306714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90ABBE7">
            <w:pPr>
              <w:jc w:val="center"/>
              <w:rPr>
                <w:rFonts w:cs="宋体" w:asciiTheme="minorEastAsia" w:hAnsiTheme="minorEastAsia"/>
                <w:kern w:val="0"/>
                <w:szCs w:val="21"/>
              </w:rPr>
            </w:pPr>
            <w:r>
              <w:rPr>
                <w:rFonts w:hint="eastAsia" w:cs="宋体" w:asciiTheme="minorEastAsia" w:hAnsiTheme="minorEastAsia"/>
                <w:kern w:val="0"/>
                <w:szCs w:val="21"/>
              </w:rPr>
              <w:t>获奖</w:t>
            </w:r>
          </w:p>
          <w:p w14:paraId="5CFA1F01">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571C1E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70EFA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4BF461A">
            <w:pPr>
              <w:jc w:val="center"/>
              <w:rPr>
                <w:rFonts w:cs="宋体" w:asciiTheme="minorEastAsia" w:hAnsiTheme="minorEastAsia"/>
                <w:kern w:val="0"/>
                <w:szCs w:val="21"/>
              </w:rPr>
            </w:pPr>
          </w:p>
          <w:p w14:paraId="64FEBCAD">
            <w:pPr>
              <w:jc w:val="center"/>
              <w:rPr>
                <w:rFonts w:cs="宋体" w:asciiTheme="minorEastAsia" w:hAnsiTheme="minorEastAsia"/>
                <w:kern w:val="0"/>
                <w:szCs w:val="21"/>
              </w:rPr>
            </w:pPr>
          </w:p>
        </w:tc>
        <w:tc>
          <w:tcPr>
            <w:tcW w:w="3119" w:type="dxa"/>
            <w:vAlign w:val="center"/>
          </w:tcPr>
          <w:p w14:paraId="28417EEB">
            <w:pPr>
              <w:jc w:val="center"/>
              <w:rPr>
                <w:rFonts w:cs="宋体" w:asciiTheme="minorEastAsia" w:hAnsiTheme="minorEastAsia"/>
                <w:kern w:val="0"/>
                <w:szCs w:val="21"/>
              </w:rPr>
            </w:pPr>
          </w:p>
        </w:tc>
        <w:tc>
          <w:tcPr>
            <w:tcW w:w="708" w:type="dxa"/>
            <w:vAlign w:val="center"/>
          </w:tcPr>
          <w:p w14:paraId="64102BD6">
            <w:pPr>
              <w:jc w:val="center"/>
              <w:rPr>
                <w:rFonts w:cs="宋体" w:asciiTheme="minorEastAsia" w:hAnsiTheme="minorEastAsia"/>
                <w:kern w:val="0"/>
                <w:szCs w:val="21"/>
              </w:rPr>
            </w:pPr>
          </w:p>
        </w:tc>
        <w:tc>
          <w:tcPr>
            <w:tcW w:w="753" w:type="dxa"/>
            <w:vAlign w:val="center"/>
          </w:tcPr>
          <w:p w14:paraId="4AA39D19">
            <w:pPr>
              <w:jc w:val="center"/>
              <w:rPr>
                <w:rFonts w:cs="宋体" w:asciiTheme="minorEastAsia" w:hAnsiTheme="minorEastAsia"/>
                <w:kern w:val="0"/>
                <w:szCs w:val="21"/>
              </w:rPr>
            </w:pPr>
          </w:p>
        </w:tc>
        <w:tc>
          <w:tcPr>
            <w:tcW w:w="1515" w:type="dxa"/>
            <w:vAlign w:val="center"/>
          </w:tcPr>
          <w:p w14:paraId="39C1F7AF">
            <w:pPr>
              <w:jc w:val="center"/>
              <w:rPr>
                <w:rFonts w:cs="宋体" w:asciiTheme="minorEastAsia" w:hAnsiTheme="minorEastAsia"/>
                <w:kern w:val="0"/>
                <w:szCs w:val="21"/>
              </w:rPr>
            </w:pPr>
          </w:p>
        </w:tc>
        <w:tc>
          <w:tcPr>
            <w:tcW w:w="1418" w:type="dxa"/>
            <w:tcBorders>
              <w:right w:val="single" w:color="auto" w:sz="4" w:space="0"/>
            </w:tcBorders>
            <w:vAlign w:val="center"/>
          </w:tcPr>
          <w:p w14:paraId="2D75C9F8">
            <w:pPr>
              <w:jc w:val="center"/>
              <w:rPr>
                <w:rFonts w:cs="宋体" w:asciiTheme="minorEastAsia" w:hAnsiTheme="minorEastAsia"/>
                <w:kern w:val="0"/>
                <w:szCs w:val="21"/>
              </w:rPr>
            </w:pPr>
          </w:p>
        </w:tc>
        <w:tc>
          <w:tcPr>
            <w:tcW w:w="992" w:type="dxa"/>
            <w:tcBorders>
              <w:right w:val="single" w:color="auto" w:sz="4" w:space="0"/>
            </w:tcBorders>
            <w:vAlign w:val="center"/>
          </w:tcPr>
          <w:p w14:paraId="50C64874">
            <w:pPr>
              <w:jc w:val="center"/>
              <w:rPr>
                <w:rFonts w:cs="宋体" w:asciiTheme="minorEastAsia" w:hAnsiTheme="minorEastAsia"/>
                <w:kern w:val="0"/>
                <w:szCs w:val="21"/>
              </w:rPr>
            </w:pPr>
          </w:p>
        </w:tc>
        <w:tc>
          <w:tcPr>
            <w:tcW w:w="532" w:type="dxa"/>
            <w:tcBorders>
              <w:left w:val="single" w:color="auto" w:sz="4" w:space="0"/>
            </w:tcBorders>
            <w:vAlign w:val="center"/>
          </w:tcPr>
          <w:p w14:paraId="2ACE2F9B">
            <w:pPr>
              <w:jc w:val="center"/>
              <w:rPr>
                <w:rFonts w:cs="宋体" w:asciiTheme="minorEastAsia" w:hAnsiTheme="minorEastAsia"/>
                <w:kern w:val="0"/>
                <w:szCs w:val="21"/>
              </w:rPr>
            </w:pPr>
          </w:p>
        </w:tc>
      </w:tr>
    </w:tbl>
    <w:p w14:paraId="26C2ACFD">
      <w:pPr>
        <w:rPr>
          <w:rFonts w:cs="宋体" w:asciiTheme="minorEastAsia" w:hAnsiTheme="minorEastAsia"/>
          <w:kern w:val="0"/>
          <w:szCs w:val="21"/>
        </w:rPr>
      </w:pPr>
    </w:p>
    <w:p w14:paraId="1C83B281">
      <w:pPr>
        <w:widowControl/>
        <w:jc w:val="left"/>
        <w:rPr>
          <w:rFonts w:cs="宋体" w:asciiTheme="minorEastAsia" w:hAnsiTheme="minorEastAsia"/>
          <w:kern w:val="0"/>
          <w:szCs w:val="21"/>
        </w:rPr>
      </w:pPr>
      <w:r>
        <w:rPr>
          <w:rFonts w:cs="宋体" w:asciiTheme="minorEastAsia" w:hAnsiTheme="minorEastAsia"/>
          <w:kern w:val="0"/>
          <w:szCs w:val="21"/>
        </w:rPr>
        <w:br w:type="page"/>
      </w:r>
    </w:p>
    <w:p w14:paraId="7500D319">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0"/>
        <w:gridCol w:w="2642"/>
        <w:gridCol w:w="1140"/>
        <w:gridCol w:w="1111"/>
        <w:gridCol w:w="1493"/>
        <w:gridCol w:w="1486"/>
        <w:gridCol w:w="640"/>
        <w:gridCol w:w="532"/>
      </w:tblGrid>
      <w:tr w14:paraId="3D5699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5CCFC000">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6E77F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3D20AF6">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642" w:type="dxa"/>
            <w:vAlign w:val="center"/>
          </w:tcPr>
          <w:p w14:paraId="633F43B7">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1140" w:type="dxa"/>
            <w:vAlign w:val="center"/>
          </w:tcPr>
          <w:p w14:paraId="19F92615">
            <w:pPr>
              <w:jc w:val="center"/>
              <w:rPr>
                <w:rFonts w:cs="宋体" w:asciiTheme="minorEastAsia" w:hAnsiTheme="minorEastAsia"/>
                <w:kern w:val="0"/>
                <w:szCs w:val="21"/>
              </w:rPr>
            </w:pPr>
            <w:r>
              <w:rPr>
                <w:rFonts w:hint="eastAsia" w:cs="宋体" w:asciiTheme="minorEastAsia" w:hAnsiTheme="minorEastAsia"/>
                <w:kern w:val="0"/>
                <w:szCs w:val="21"/>
              </w:rPr>
              <w:t>获奖</w:t>
            </w:r>
          </w:p>
          <w:p w14:paraId="515E469F">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111" w:type="dxa"/>
            <w:vAlign w:val="center"/>
          </w:tcPr>
          <w:p w14:paraId="5EF9A22F">
            <w:pPr>
              <w:jc w:val="center"/>
              <w:rPr>
                <w:rFonts w:cs="宋体" w:asciiTheme="minorEastAsia" w:hAnsiTheme="minorEastAsia"/>
                <w:kern w:val="0"/>
                <w:szCs w:val="21"/>
              </w:rPr>
            </w:pPr>
            <w:r>
              <w:rPr>
                <w:rFonts w:hint="eastAsia" w:cs="宋体" w:asciiTheme="minorEastAsia" w:hAnsiTheme="minorEastAsia"/>
                <w:kern w:val="0"/>
                <w:szCs w:val="21"/>
              </w:rPr>
              <w:t>获奖</w:t>
            </w:r>
          </w:p>
          <w:p w14:paraId="54BFE1AF">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93" w:type="dxa"/>
            <w:vAlign w:val="center"/>
          </w:tcPr>
          <w:p w14:paraId="02D965FC">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A328B7">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86" w:type="dxa"/>
            <w:tcBorders>
              <w:right w:val="single" w:color="auto" w:sz="4" w:space="0"/>
            </w:tcBorders>
            <w:vAlign w:val="center"/>
          </w:tcPr>
          <w:p w14:paraId="5586411C">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95819FA">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640" w:type="dxa"/>
            <w:tcBorders>
              <w:right w:val="single" w:color="auto" w:sz="4" w:space="0"/>
            </w:tcBorders>
            <w:vAlign w:val="center"/>
          </w:tcPr>
          <w:p w14:paraId="0BC5C129">
            <w:pPr>
              <w:jc w:val="center"/>
              <w:rPr>
                <w:rFonts w:cs="宋体" w:asciiTheme="minorEastAsia" w:hAnsiTheme="minorEastAsia"/>
                <w:kern w:val="0"/>
                <w:szCs w:val="21"/>
              </w:rPr>
            </w:pPr>
            <w:r>
              <w:rPr>
                <w:rFonts w:hint="eastAsia" w:cs="宋体" w:asciiTheme="minorEastAsia" w:hAnsiTheme="minorEastAsia"/>
                <w:kern w:val="0"/>
                <w:szCs w:val="21"/>
              </w:rPr>
              <w:t>获奖</w:t>
            </w:r>
          </w:p>
          <w:p w14:paraId="1F43FF48">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76617EF">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F25FF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7BD9EDE">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642" w:type="dxa"/>
            <w:vAlign w:val="center"/>
          </w:tcPr>
          <w:p w14:paraId="5A0D12B4">
            <w:pPr>
              <w:keepNext w:val="0"/>
              <w:keepLines w:val="0"/>
              <w:widowControl/>
              <w:suppressLineNumbers w:val="0"/>
              <w:jc w:val="both"/>
              <w:textAlignment w:val="center"/>
              <w:rPr>
                <w:rFonts w:cs="宋体" w:asciiTheme="minorEastAsia" w:hAnsiTheme="minorEastAsia"/>
                <w:kern w:val="0"/>
                <w:szCs w:val="21"/>
              </w:rPr>
            </w:pPr>
            <w:r>
              <w:rPr>
                <w:rStyle w:val="15"/>
                <w:lang w:val="en-US" w:eastAsia="zh-CN" w:bidi="ar"/>
              </w:rPr>
              <w:t>泛珠三角大学生计算机作品大赛</w:t>
            </w:r>
          </w:p>
        </w:tc>
        <w:tc>
          <w:tcPr>
            <w:tcW w:w="1140" w:type="dxa"/>
            <w:vAlign w:val="center"/>
          </w:tcPr>
          <w:p w14:paraId="1DE6996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41F549C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二等奖</w:t>
            </w:r>
          </w:p>
        </w:tc>
        <w:tc>
          <w:tcPr>
            <w:tcW w:w="1493" w:type="dxa"/>
            <w:vAlign w:val="center"/>
          </w:tcPr>
          <w:p w14:paraId="04E359A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2/2</w:t>
            </w:r>
          </w:p>
        </w:tc>
        <w:tc>
          <w:tcPr>
            <w:tcW w:w="1486" w:type="dxa"/>
            <w:tcBorders>
              <w:right w:val="single" w:color="auto" w:sz="4" w:space="0"/>
            </w:tcBorders>
            <w:vAlign w:val="center"/>
          </w:tcPr>
          <w:p w14:paraId="6463255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海南省教育厅</w:t>
            </w:r>
          </w:p>
        </w:tc>
        <w:tc>
          <w:tcPr>
            <w:tcW w:w="640" w:type="dxa"/>
            <w:tcBorders>
              <w:right w:val="single" w:color="auto" w:sz="4" w:space="0"/>
            </w:tcBorders>
            <w:vAlign w:val="center"/>
          </w:tcPr>
          <w:p w14:paraId="60740DE0">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2019</w:t>
            </w:r>
          </w:p>
        </w:tc>
        <w:tc>
          <w:tcPr>
            <w:tcW w:w="532" w:type="dxa"/>
            <w:tcBorders>
              <w:left w:val="single" w:color="auto" w:sz="4" w:space="0"/>
            </w:tcBorders>
            <w:vAlign w:val="center"/>
          </w:tcPr>
          <w:p w14:paraId="7643965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6</w:t>
            </w:r>
          </w:p>
        </w:tc>
      </w:tr>
      <w:tr w14:paraId="25807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08A8523">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642" w:type="dxa"/>
            <w:vAlign w:val="center"/>
          </w:tcPr>
          <w:p w14:paraId="17965D87">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全国大学生电子商务“创新、创意及创业”挑战赛</w:t>
            </w:r>
          </w:p>
        </w:tc>
        <w:tc>
          <w:tcPr>
            <w:tcW w:w="1140" w:type="dxa"/>
            <w:vAlign w:val="center"/>
          </w:tcPr>
          <w:p w14:paraId="5E6F65D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w:t>
            </w:r>
            <w:r>
              <w:rPr>
                <w:rStyle w:val="16"/>
                <w:rFonts w:eastAsia="宋体"/>
                <w:lang w:val="en-US" w:eastAsia="zh-CN" w:bidi="ar"/>
              </w:rPr>
              <w:t>C</w:t>
            </w:r>
            <w:r>
              <w:rPr>
                <w:rStyle w:val="15"/>
                <w:lang w:val="en-US" w:eastAsia="zh-CN" w:bidi="ar"/>
              </w:rPr>
              <w:t>类</w:t>
            </w:r>
          </w:p>
        </w:tc>
        <w:tc>
          <w:tcPr>
            <w:tcW w:w="1111" w:type="dxa"/>
            <w:vAlign w:val="center"/>
          </w:tcPr>
          <w:p w14:paraId="64CC4DD1">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7E6530A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2/2</w:t>
            </w:r>
          </w:p>
        </w:tc>
        <w:tc>
          <w:tcPr>
            <w:tcW w:w="1486" w:type="dxa"/>
            <w:tcBorders>
              <w:right w:val="single" w:color="auto" w:sz="4" w:space="0"/>
            </w:tcBorders>
            <w:vAlign w:val="center"/>
          </w:tcPr>
          <w:p w14:paraId="48E5B851">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教育部高等学校电子商务类专业教学指导委员会</w:t>
            </w:r>
          </w:p>
        </w:tc>
        <w:tc>
          <w:tcPr>
            <w:tcW w:w="640" w:type="dxa"/>
            <w:tcBorders>
              <w:right w:val="single" w:color="auto" w:sz="4" w:space="0"/>
            </w:tcBorders>
            <w:vAlign w:val="center"/>
          </w:tcPr>
          <w:p w14:paraId="464E69D2">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2019</w:t>
            </w:r>
          </w:p>
        </w:tc>
        <w:tc>
          <w:tcPr>
            <w:tcW w:w="532" w:type="dxa"/>
            <w:tcBorders>
              <w:left w:val="single" w:color="auto" w:sz="4" w:space="0"/>
            </w:tcBorders>
            <w:vAlign w:val="center"/>
          </w:tcPr>
          <w:p w14:paraId="26BA467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0B1CD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923A770">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642" w:type="dxa"/>
            <w:vAlign w:val="center"/>
          </w:tcPr>
          <w:p w14:paraId="42A0006A">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海南自贸港创业大赛</w:t>
            </w:r>
          </w:p>
        </w:tc>
        <w:tc>
          <w:tcPr>
            <w:tcW w:w="1140" w:type="dxa"/>
            <w:vAlign w:val="center"/>
          </w:tcPr>
          <w:p w14:paraId="42D8FB3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2822586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3CE53433">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5CFE5D35">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海南省人力资源开发局</w:t>
            </w:r>
          </w:p>
        </w:tc>
        <w:tc>
          <w:tcPr>
            <w:tcW w:w="640" w:type="dxa"/>
            <w:tcBorders>
              <w:right w:val="single" w:color="auto" w:sz="4" w:space="0"/>
            </w:tcBorders>
            <w:vAlign w:val="center"/>
          </w:tcPr>
          <w:p w14:paraId="72945651">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2020</w:t>
            </w:r>
          </w:p>
        </w:tc>
        <w:tc>
          <w:tcPr>
            <w:tcW w:w="532" w:type="dxa"/>
            <w:tcBorders>
              <w:left w:val="single" w:color="auto" w:sz="4" w:space="0"/>
            </w:tcBorders>
            <w:vAlign w:val="center"/>
          </w:tcPr>
          <w:p w14:paraId="67C82C0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09C3F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75FD6F9">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642" w:type="dxa"/>
            <w:vAlign w:val="center"/>
          </w:tcPr>
          <w:p w14:paraId="5D7B6F00">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07E2DDE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0D11BEB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0B3E7C2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1/3</w:t>
            </w:r>
          </w:p>
        </w:tc>
        <w:tc>
          <w:tcPr>
            <w:tcW w:w="1486" w:type="dxa"/>
            <w:tcBorders>
              <w:right w:val="single" w:color="auto" w:sz="4" w:space="0"/>
            </w:tcBorders>
            <w:vAlign w:val="center"/>
          </w:tcPr>
          <w:p w14:paraId="0DA7C2D6">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35ABBD9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2021</w:t>
            </w:r>
          </w:p>
        </w:tc>
        <w:tc>
          <w:tcPr>
            <w:tcW w:w="532" w:type="dxa"/>
            <w:tcBorders>
              <w:left w:val="single" w:color="auto" w:sz="4" w:space="0"/>
            </w:tcBorders>
            <w:vAlign w:val="center"/>
          </w:tcPr>
          <w:p w14:paraId="36107F0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6ADD85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3226263">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642" w:type="dxa"/>
            <w:vAlign w:val="center"/>
          </w:tcPr>
          <w:p w14:paraId="4CBE199B">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第十二届蓝桥杯全国软件和信息技术专业人才大赛</w:t>
            </w:r>
          </w:p>
        </w:tc>
        <w:tc>
          <w:tcPr>
            <w:tcW w:w="1140" w:type="dxa"/>
            <w:vAlign w:val="center"/>
          </w:tcPr>
          <w:p w14:paraId="54C0D46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w:t>
            </w:r>
            <w:r>
              <w:rPr>
                <w:rStyle w:val="16"/>
                <w:rFonts w:eastAsia="宋体"/>
                <w:lang w:val="en-US" w:eastAsia="zh-CN" w:bidi="ar"/>
              </w:rPr>
              <w:t>B</w:t>
            </w:r>
            <w:r>
              <w:rPr>
                <w:rStyle w:val="15"/>
                <w:lang w:val="en-US" w:eastAsia="zh-CN" w:bidi="ar"/>
              </w:rPr>
              <w:t>类</w:t>
            </w:r>
          </w:p>
        </w:tc>
        <w:tc>
          <w:tcPr>
            <w:tcW w:w="1111" w:type="dxa"/>
            <w:vAlign w:val="center"/>
          </w:tcPr>
          <w:p w14:paraId="7844D1C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0E146244">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1DE28C7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6E816E5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2021</w:t>
            </w:r>
          </w:p>
        </w:tc>
        <w:tc>
          <w:tcPr>
            <w:tcW w:w="532" w:type="dxa"/>
            <w:tcBorders>
              <w:left w:val="single" w:color="auto" w:sz="4" w:space="0"/>
            </w:tcBorders>
            <w:vAlign w:val="center"/>
          </w:tcPr>
          <w:p w14:paraId="6712A0F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w:t>
            </w:r>
          </w:p>
        </w:tc>
      </w:tr>
      <w:tr w14:paraId="0AD042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168EF3C">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642" w:type="dxa"/>
            <w:vAlign w:val="center"/>
          </w:tcPr>
          <w:p w14:paraId="7254BE0E">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第十二届蓝桥杯全国软件和信息技术专业人才大赛</w:t>
            </w:r>
          </w:p>
        </w:tc>
        <w:tc>
          <w:tcPr>
            <w:tcW w:w="1140" w:type="dxa"/>
            <w:vAlign w:val="center"/>
          </w:tcPr>
          <w:p w14:paraId="2CD96F2B">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0F24AAF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151F376E">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074A727B">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0412912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2021</w:t>
            </w:r>
          </w:p>
        </w:tc>
        <w:tc>
          <w:tcPr>
            <w:tcW w:w="532" w:type="dxa"/>
            <w:tcBorders>
              <w:left w:val="single" w:color="auto" w:sz="4" w:space="0"/>
            </w:tcBorders>
            <w:vAlign w:val="center"/>
          </w:tcPr>
          <w:p w14:paraId="1698AB9D">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68B051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863FBD9">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642" w:type="dxa"/>
            <w:vAlign w:val="center"/>
          </w:tcPr>
          <w:p w14:paraId="1AF30107">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WRCF</w:t>
            </w:r>
            <w:r>
              <w:rPr>
                <w:rStyle w:val="15"/>
                <w:lang w:val="en-US" w:eastAsia="zh-CN" w:bidi="ar"/>
              </w:rPr>
              <w:t>世界机器人大赛总决赛</w:t>
            </w:r>
          </w:p>
        </w:tc>
        <w:tc>
          <w:tcPr>
            <w:tcW w:w="1140" w:type="dxa"/>
            <w:vAlign w:val="center"/>
          </w:tcPr>
          <w:p w14:paraId="0FC2C7F8">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w:t>
            </w:r>
            <w:r>
              <w:rPr>
                <w:rStyle w:val="16"/>
                <w:rFonts w:eastAsia="宋体"/>
                <w:lang w:val="en-US" w:eastAsia="zh-CN" w:bidi="ar"/>
              </w:rPr>
              <w:t>C</w:t>
            </w:r>
            <w:r>
              <w:rPr>
                <w:rStyle w:val="15"/>
                <w:lang w:val="en-US" w:eastAsia="zh-CN" w:bidi="ar"/>
              </w:rPr>
              <w:t>类</w:t>
            </w:r>
          </w:p>
        </w:tc>
        <w:tc>
          <w:tcPr>
            <w:tcW w:w="1111" w:type="dxa"/>
            <w:vAlign w:val="center"/>
          </w:tcPr>
          <w:p w14:paraId="2D8BD6B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二等奖</w:t>
            </w:r>
          </w:p>
        </w:tc>
        <w:tc>
          <w:tcPr>
            <w:tcW w:w="1493" w:type="dxa"/>
            <w:vAlign w:val="center"/>
          </w:tcPr>
          <w:p w14:paraId="2D3A55F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12FD470B">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中国电子学会</w:t>
            </w:r>
          </w:p>
        </w:tc>
        <w:tc>
          <w:tcPr>
            <w:tcW w:w="640" w:type="dxa"/>
            <w:tcBorders>
              <w:right w:val="single" w:color="auto" w:sz="4" w:space="0"/>
            </w:tcBorders>
            <w:vAlign w:val="center"/>
          </w:tcPr>
          <w:p w14:paraId="4AAC2EE8">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2022</w:t>
            </w:r>
          </w:p>
        </w:tc>
        <w:tc>
          <w:tcPr>
            <w:tcW w:w="532" w:type="dxa"/>
            <w:tcBorders>
              <w:left w:val="single" w:color="auto" w:sz="4" w:space="0"/>
            </w:tcBorders>
            <w:vAlign w:val="center"/>
          </w:tcPr>
          <w:p w14:paraId="11979666">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w:t>
            </w:r>
          </w:p>
        </w:tc>
      </w:tr>
      <w:tr w14:paraId="36EBDD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B9B775B">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642" w:type="dxa"/>
            <w:vAlign w:val="center"/>
          </w:tcPr>
          <w:p w14:paraId="40706F74">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第十三届蓝桥杯全国软件和信息技术专业人才大赛</w:t>
            </w:r>
          </w:p>
        </w:tc>
        <w:tc>
          <w:tcPr>
            <w:tcW w:w="1140" w:type="dxa"/>
            <w:vAlign w:val="center"/>
          </w:tcPr>
          <w:p w14:paraId="28CF727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469F9141">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7A1252F2">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5C1EB1B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29AB847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2022</w:t>
            </w:r>
          </w:p>
        </w:tc>
        <w:tc>
          <w:tcPr>
            <w:tcW w:w="532" w:type="dxa"/>
            <w:tcBorders>
              <w:left w:val="single" w:color="auto" w:sz="4" w:space="0"/>
            </w:tcBorders>
            <w:vAlign w:val="center"/>
          </w:tcPr>
          <w:p w14:paraId="3A3F410B">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40</w:t>
            </w:r>
          </w:p>
        </w:tc>
      </w:tr>
      <w:tr w14:paraId="1080F2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DA5F6B4">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642" w:type="dxa"/>
            <w:vAlign w:val="center"/>
          </w:tcPr>
          <w:p w14:paraId="449E9C5D">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第十三届蓝桥杯全国软件和信息技术专业人才大赛</w:t>
            </w:r>
          </w:p>
        </w:tc>
        <w:tc>
          <w:tcPr>
            <w:tcW w:w="1140" w:type="dxa"/>
            <w:vAlign w:val="center"/>
          </w:tcPr>
          <w:p w14:paraId="73F510D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2EC7952D">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1FEFDCC3">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3D1EA20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3084D02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2022</w:t>
            </w:r>
          </w:p>
        </w:tc>
        <w:tc>
          <w:tcPr>
            <w:tcW w:w="532" w:type="dxa"/>
            <w:tcBorders>
              <w:left w:val="single" w:color="auto" w:sz="4" w:space="0"/>
            </w:tcBorders>
            <w:vAlign w:val="center"/>
          </w:tcPr>
          <w:p w14:paraId="20BA121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7AAADD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C814F8A">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642" w:type="dxa"/>
            <w:vAlign w:val="center"/>
          </w:tcPr>
          <w:p w14:paraId="11BE8647">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第十三届蓝桥杯全国软件和信息技术专业人才大赛</w:t>
            </w:r>
          </w:p>
        </w:tc>
        <w:tc>
          <w:tcPr>
            <w:tcW w:w="1140" w:type="dxa"/>
            <w:vAlign w:val="center"/>
          </w:tcPr>
          <w:p w14:paraId="5706352D">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70C66E08">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351574F5">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1F55492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76883D9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2022</w:t>
            </w:r>
          </w:p>
        </w:tc>
        <w:tc>
          <w:tcPr>
            <w:tcW w:w="532" w:type="dxa"/>
            <w:tcBorders>
              <w:left w:val="single" w:color="auto" w:sz="4" w:space="0"/>
            </w:tcBorders>
            <w:vAlign w:val="center"/>
          </w:tcPr>
          <w:p w14:paraId="0A90212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330B07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87EE684">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642" w:type="dxa"/>
            <w:vAlign w:val="center"/>
          </w:tcPr>
          <w:p w14:paraId="2CEBD889">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2F253015">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30020C3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5DEF43A3">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7FDE80B6">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30C493AB">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2023</w:t>
            </w:r>
          </w:p>
        </w:tc>
        <w:tc>
          <w:tcPr>
            <w:tcW w:w="532" w:type="dxa"/>
            <w:tcBorders>
              <w:left w:val="single" w:color="auto" w:sz="4" w:space="0"/>
            </w:tcBorders>
            <w:vAlign w:val="center"/>
          </w:tcPr>
          <w:p w14:paraId="7C2B9DD2">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40</w:t>
            </w:r>
          </w:p>
        </w:tc>
      </w:tr>
      <w:tr w14:paraId="401222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397A96AD">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642" w:type="dxa"/>
            <w:vAlign w:val="center"/>
          </w:tcPr>
          <w:p w14:paraId="32DB2561">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2AB0D690">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43BF31F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19C4B8C8">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1/4</w:t>
            </w:r>
          </w:p>
        </w:tc>
        <w:tc>
          <w:tcPr>
            <w:tcW w:w="1486" w:type="dxa"/>
            <w:tcBorders>
              <w:right w:val="single" w:color="auto" w:sz="4" w:space="0"/>
            </w:tcBorders>
            <w:vAlign w:val="center"/>
          </w:tcPr>
          <w:p w14:paraId="4FAA33F0">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53E6C6D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2024</w:t>
            </w:r>
          </w:p>
        </w:tc>
        <w:tc>
          <w:tcPr>
            <w:tcW w:w="532" w:type="dxa"/>
            <w:tcBorders>
              <w:left w:val="single" w:color="auto" w:sz="4" w:space="0"/>
            </w:tcBorders>
            <w:vAlign w:val="center"/>
          </w:tcPr>
          <w:p w14:paraId="6C9615FB">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26</w:t>
            </w:r>
          </w:p>
        </w:tc>
      </w:tr>
      <w:tr w14:paraId="70360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C75EE08">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2642" w:type="dxa"/>
            <w:vAlign w:val="center"/>
          </w:tcPr>
          <w:p w14:paraId="47B4C4FC">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0DCF62A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w:t>
            </w:r>
            <w:r>
              <w:rPr>
                <w:rStyle w:val="16"/>
                <w:rFonts w:eastAsia="宋体"/>
                <w:lang w:val="en-US" w:eastAsia="zh-CN" w:bidi="ar"/>
              </w:rPr>
              <w:t>C</w:t>
            </w:r>
            <w:r>
              <w:rPr>
                <w:rStyle w:val="15"/>
                <w:lang w:val="en-US" w:eastAsia="zh-CN" w:bidi="ar"/>
              </w:rPr>
              <w:t>类</w:t>
            </w:r>
          </w:p>
        </w:tc>
        <w:tc>
          <w:tcPr>
            <w:tcW w:w="1111" w:type="dxa"/>
            <w:vAlign w:val="center"/>
          </w:tcPr>
          <w:p w14:paraId="3B05AAB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527451E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1/2</w:t>
            </w:r>
          </w:p>
        </w:tc>
        <w:tc>
          <w:tcPr>
            <w:tcW w:w="1486" w:type="dxa"/>
            <w:tcBorders>
              <w:right w:val="single" w:color="auto" w:sz="4" w:space="0"/>
            </w:tcBorders>
            <w:vAlign w:val="center"/>
          </w:tcPr>
          <w:p w14:paraId="49EA051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3ED0DFB8">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2024</w:t>
            </w:r>
          </w:p>
        </w:tc>
        <w:tc>
          <w:tcPr>
            <w:tcW w:w="532" w:type="dxa"/>
            <w:tcBorders>
              <w:left w:val="single" w:color="auto" w:sz="4" w:space="0"/>
            </w:tcBorders>
            <w:vAlign w:val="center"/>
          </w:tcPr>
          <w:p w14:paraId="22D6F815">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55BD1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C32D2BC">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642" w:type="dxa"/>
            <w:vAlign w:val="center"/>
          </w:tcPr>
          <w:p w14:paraId="348C6F8D">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086D6B7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54E1BC10">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015B11A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1/2</w:t>
            </w:r>
          </w:p>
        </w:tc>
        <w:tc>
          <w:tcPr>
            <w:tcW w:w="1486" w:type="dxa"/>
            <w:tcBorders>
              <w:right w:val="single" w:color="auto" w:sz="4" w:space="0"/>
            </w:tcBorders>
            <w:vAlign w:val="center"/>
          </w:tcPr>
          <w:p w14:paraId="4436222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44C3951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2024</w:t>
            </w:r>
          </w:p>
        </w:tc>
        <w:tc>
          <w:tcPr>
            <w:tcW w:w="532" w:type="dxa"/>
            <w:tcBorders>
              <w:left w:val="single" w:color="auto" w:sz="4" w:space="0"/>
            </w:tcBorders>
            <w:vAlign w:val="center"/>
          </w:tcPr>
          <w:p w14:paraId="00D89F1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28</w:t>
            </w:r>
          </w:p>
        </w:tc>
      </w:tr>
      <w:tr w14:paraId="29B246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5ADAECA">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642" w:type="dxa"/>
            <w:vAlign w:val="center"/>
          </w:tcPr>
          <w:p w14:paraId="53F1199A">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46EBFE8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6B6EF88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75441DD8">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2/2</w:t>
            </w:r>
          </w:p>
        </w:tc>
        <w:tc>
          <w:tcPr>
            <w:tcW w:w="1486" w:type="dxa"/>
            <w:tcBorders>
              <w:right w:val="single" w:color="auto" w:sz="4" w:space="0"/>
            </w:tcBorders>
            <w:vAlign w:val="center"/>
          </w:tcPr>
          <w:p w14:paraId="54DD730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6C338F3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2024</w:t>
            </w:r>
          </w:p>
        </w:tc>
        <w:tc>
          <w:tcPr>
            <w:tcW w:w="532" w:type="dxa"/>
            <w:tcBorders>
              <w:left w:val="single" w:color="auto" w:sz="4" w:space="0"/>
            </w:tcBorders>
            <w:vAlign w:val="center"/>
          </w:tcPr>
          <w:p w14:paraId="268CDF39">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12</w:t>
            </w:r>
          </w:p>
        </w:tc>
      </w:tr>
      <w:tr w14:paraId="0718B9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B2C9C96">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642" w:type="dxa"/>
            <w:vAlign w:val="center"/>
          </w:tcPr>
          <w:p w14:paraId="633997B9">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68F01905">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37FB9D1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055A35A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1/6</w:t>
            </w:r>
          </w:p>
        </w:tc>
        <w:tc>
          <w:tcPr>
            <w:tcW w:w="1486" w:type="dxa"/>
            <w:tcBorders>
              <w:right w:val="single" w:color="auto" w:sz="4" w:space="0"/>
            </w:tcBorders>
            <w:vAlign w:val="center"/>
          </w:tcPr>
          <w:p w14:paraId="0DA75F22">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219FACED">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06643C5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24</w:t>
            </w:r>
          </w:p>
        </w:tc>
      </w:tr>
      <w:tr w14:paraId="25C231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05203BB8">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2642" w:type="dxa"/>
            <w:vAlign w:val="center"/>
          </w:tcPr>
          <w:p w14:paraId="2E19FD13">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62EEE57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w:t>
            </w:r>
            <w:r>
              <w:rPr>
                <w:rStyle w:val="16"/>
                <w:rFonts w:eastAsia="宋体"/>
                <w:lang w:val="en-US" w:eastAsia="zh-CN" w:bidi="ar"/>
              </w:rPr>
              <w:t>C</w:t>
            </w:r>
            <w:r>
              <w:rPr>
                <w:rStyle w:val="15"/>
                <w:lang w:val="en-US" w:eastAsia="zh-CN" w:bidi="ar"/>
              </w:rPr>
              <w:t>类</w:t>
            </w:r>
          </w:p>
        </w:tc>
        <w:tc>
          <w:tcPr>
            <w:tcW w:w="1111" w:type="dxa"/>
            <w:vAlign w:val="center"/>
          </w:tcPr>
          <w:p w14:paraId="32D6237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428D1F1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1/2</w:t>
            </w:r>
          </w:p>
        </w:tc>
        <w:tc>
          <w:tcPr>
            <w:tcW w:w="1486" w:type="dxa"/>
            <w:tcBorders>
              <w:right w:val="single" w:color="auto" w:sz="4" w:space="0"/>
            </w:tcBorders>
            <w:vAlign w:val="center"/>
          </w:tcPr>
          <w:p w14:paraId="16C47856">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46324D3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6702A55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501FC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B1C58A6">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642" w:type="dxa"/>
            <w:vAlign w:val="center"/>
          </w:tcPr>
          <w:p w14:paraId="04DC5A3B">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2025</w:t>
            </w:r>
            <w:r>
              <w:rPr>
                <w:rStyle w:val="15"/>
                <w:lang w:val="en-US" w:eastAsia="zh-CN" w:bidi="ar"/>
              </w:rPr>
              <w:t>中国高校计算机大赛团体程序设计天梯赛</w:t>
            </w:r>
          </w:p>
        </w:tc>
        <w:tc>
          <w:tcPr>
            <w:tcW w:w="1140" w:type="dxa"/>
            <w:vAlign w:val="center"/>
          </w:tcPr>
          <w:p w14:paraId="77B9E2D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4589805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3B0DC7B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1/2</w:t>
            </w:r>
          </w:p>
        </w:tc>
        <w:tc>
          <w:tcPr>
            <w:tcW w:w="1486" w:type="dxa"/>
            <w:tcBorders>
              <w:right w:val="single" w:color="auto" w:sz="4" w:space="0"/>
            </w:tcBorders>
            <w:vAlign w:val="center"/>
          </w:tcPr>
          <w:p w14:paraId="4D67F53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3B24C2D0">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23C4E0A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28</w:t>
            </w:r>
          </w:p>
        </w:tc>
      </w:tr>
      <w:tr w14:paraId="45BCF3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24D01D56">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2642" w:type="dxa"/>
            <w:vAlign w:val="center"/>
          </w:tcPr>
          <w:p w14:paraId="324F2853">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中国高校计算机大赛团体程序设计天梯赛</w:t>
            </w:r>
          </w:p>
        </w:tc>
        <w:tc>
          <w:tcPr>
            <w:tcW w:w="1140" w:type="dxa"/>
            <w:vAlign w:val="center"/>
          </w:tcPr>
          <w:p w14:paraId="0EC921BA">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w:t>
            </w:r>
            <w:r>
              <w:rPr>
                <w:rStyle w:val="16"/>
                <w:rFonts w:eastAsia="宋体"/>
                <w:lang w:val="en-US" w:eastAsia="zh-CN" w:bidi="ar"/>
              </w:rPr>
              <w:t>C</w:t>
            </w:r>
            <w:r>
              <w:rPr>
                <w:rStyle w:val="15"/>
                <w:lang w:val="en-US" w:eastAsia="zh-CN" w:bidi="ar"/>
              </w:rPr>
              <w:t>类</w:t>
            </w:r>
          </w:p>
        </w:tc>
        <w:tc>
          <w:tcPr>
            <w:tcW w:w="1111" w:type="dxa"/>
            <w:vAlign w:val="center"/>
          </w:tcPr>
          <w:p w14:paraId="49AC4D62">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2062320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1/2</w:t>
            </w:r>
          </w:p>
        </w:tc>
        <w:tc>
          <w:tcPr>
            <w:tcW w:w="1486" w:type="dxa"/>
            <w:tcBorders>
              <w:right w:val="single" w:color="auto" w:sz="4" w:space="0"/>
            </w:tcBorders>
            <w:vAlign w:val="center"/>
          </w:tcPr>
          <w:p w14:paraId="3CCD39F1">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全国高等学校计算机教育研究会</w:t>
            </w:r>
          </w:p>
        </w:tc>
        <w:tc>
          <w:tcPr>
            <w:tcW w:w="640" w:type="dxa"/>
            <w:tcBorders>
              <w:right w:val="single" w:color="auto" w:sz="4" w:space="0"/>
            </w:tcBorders>
            <w:vAlign w:val="center"/>
          </w:tcPr>
          <w:p w14:paraId="0CCD3BA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11143CC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7670D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5216A8BE">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642" w:type="dxa"/>
            <w:vAlign w:val="center"/>
          </w:tcPr>
          <w:p w14:paraId="2FBA336A">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第十六届蓝桥杯全国软件和信息技术专业人才大赛</w:t>
            </w:r>
          </w:p>
        </w:tc>
        <w:tc>
          <w:tcPr>
            <w:tcW w:w="1140" w:type="dxa"/>
            <w:vAlign w:val="center"/>
          </w:tcPr>
          <w:p w14:paraId="66B5774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全国</w:t>
            </w:r>
            <w:r>
              <w:rPr>
                <w:rStyle w:val="16"/>
                <w:rFonts w:eastAsia="宋体"/>
                <w:lang w:val="en-US" w:eastAsia="zh-CN" w:bidi="ar"/>
              </w:rPr>
              <w:t>B</w:t>
            </w:r>
            <w:r>
              <w:rPr>
                <w:rStyle w:val="15"/>
                <w:lang w:val="en-US" w:eastAsia="zh-CN" w:bidi="ar"/>
              </w:rPr>
              <w:t>类</w:t>
            </w:r>
          </w:p>
        </w:tc>
        <w:tc>
          <w:tcPr>
            <w:tcW w:w="1111" w:type="dxa"/>
            <w:vAlign w:val="center"/>
          </w:tcPr>
          <w:p w14:paraId="3352439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30FA02F9">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271D190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0D599A48">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08A0ADE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w:t>
            </w:r>
          </w:p>
        </w:tc>
      </w:tr>
      <w:tr w14:paraId="6999FE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121D5D6E">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2642" w:type="dxa"/>
            <w:vAlign w:val="center"/>
          </w:tcPr>
          <w:p w14:paraId="4585534F">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第十六届蓝桥杯全国软件和信息技术专业人才大赛</w:t>
            </w:r>
          </w:p>
        </w:tc>
        <w:tc>
          <w:tcPr>
            <w:tcW w:w="1140" w:type="dxa"/>
            <w:vAlign w:val="center"/>
          </w:tcPr>
          <w:p w14:paraId="4B1DF410">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08B504CE">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一等奖</w:t>
            </w:r>
          </w:p>
        </w:tc>
        <w:tc>
          <w:tcPr>
            <w:tcW w:w="1493" w:type="dxa"/>
            <w:vAlign w:val="center"/>
          </w:tcPr>
          <w:p w14:paraId="2DB29152">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1691F73D">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6DBBAB8D">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7832C8C5">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40</w:t>
            </w:r>
          </w:p>
        </w:tc>
      </w:tr>
      <w:tr w14:paraId="71A6C0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470DC87B">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2642" w:type="dxa"/>
            <w:vAlign w:val="center"/>
          </w:tcPr>
          <w:p w14:paraId="694188A0">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第十六届蓝桥杯全国软件和信息技术专业人才大赛</w:t>
            </w:r>
          </w:p>
        </w:tc>
        <w:tc>
          <w:tcPr>
            <w:tcW w:w="1140" w:type="dxa"/>
            <w:vAlign w:val="center"/>
          </w:tcPr>
          <w:p w14:paraId="0094AF8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005984EF">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5A61430C">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26A45D57">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7FFC5163">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0B157CFB">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r w14:paraId="41AD0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0" w:type="dxa"/>
            <w:vAlign w:val="center"/>
          </w:tcPr>
          <w:p w14:paraId="732B0FCF">
            <w:pPr>
              <w:keepNext w:val="0"/>
              <w:keepLines w:val="0"/>
              <w:widowControl/>
              <w:suppressLineNumbers w:val="0"/>
              <w:jc w:val="center"/>
              <w:textAlignment w:val="center"/>
              <w:rPr>
                <w:rFonts w:cs="宋体" w:asciiTheme="minorEastAsia" w:hAnsiTheme="minorEastAsia"/>
                <w:kern w:val="0"/>
                <w:szCs w:val="21"/>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2642" w:type="dxa"/>
            <w:vAlign w:val="center"/>
          </w:tcPr>
          <w:p w14:paraId="529BBFAE">
            <w:pPr>
              <w:keepNext w:val="0"/>
              <w:keepLines w:val="0"/>
              <w:widowControl/>
              <w:suppressLineNumbers w:val="0"/>
              <w:jc w:val="center"/>
              <w:textAlignment w:val="center"/>
              <w:rPr>
                <w:rFonts w:cs="宋体" w:asciiTheme="minorEastAsia" w:hAnsiTheme="minorEastAsia"/>
                <w:kern w:val="0"/>
                <w:szCs w:val="21"/>
              </w:rPr>
            </w:pPr>
            <w:r>
              <w:rPr>
                <w:rStyle w:val="15"/>
                <w:lang w:val="en-US" w:eastAsia="zh-CN" w:bidi="ar"/>
              </w:rPr>
              <w:t>第十六届蓝桥杯全国软件和信息技术专业人才大赛</w:t>
            </w:r>
          </w:p>
        </w:tc>
        <w:tc>
          <w:tcPr>
            <w:tcW w:w="1140" w:type="dxa"/>
            <w:vAlign w:val="center"/>
          </w:tcPr>
          <w:p w14:paraId="4AB20B64">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海南省</w:t>
            </w:r>
          </w:p>
        </w:tc>
        <w:tc>
          <w:tcPr>
            <w:tcW w:w="1111" w:type="dxa"/>
            <w:vAlign w:val="center"/>
          </w:tcPr>
          <w:p w14:paraId="3507892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三等奖</w:t>
            </w:r>
          </w:p>
        </w:tc>
        <w:tc>
          <w:tcPr>
            <w:tcW w:w="1493" w:type="dxa"/>
            <w:vAlign w:val="center"/>
          </w:tcPr>
          <w:p w14:paraId="73DD004D">
            <w:pPr>
              <w:keepNext w:val="0"/>
              <w:keepLines w:val="0"/>
              <w:widowControl/>
              <w:suppressLineNumbers w:val="0"/>
              <w:jc w:val="center"/>
              <w:textAlignment w:val="center"/>
              <w:rPr>
                <w:rFonts w:hint="default" w:cs="宋体" w:asciiTheme="minorEastAsia" w:hAnsiTheme="minorEastAsia"/>
                <w:kern w:val="0"/>
                <w:szCs w:val="21"/>
                <w:lang w:val="en-US"/>
              </w:rPr>
            </w:pPr>
            <w:r>
              <w:rPr>
                <w:rFonts w:hint="eastAsia" w:ascii="宋体" w:hAnsi="宋体" w:eastAsia="宋体" w:cs="宋体"/>
                <w:i w:val="0"/>
                <w:iCs w:val="0"/>
                <w:color w:val="000000"/>
                <w:kern w:val="0"/>
                <w:sz w:val="21"/>
                <w:szCs w:val="21"/>
                <w:u w:val="none"/>
                <w:lang w:val="en-US" w:eastAsia="zh-CN" w:bidi="ar"/>
              </w:rPr>
              <w:t>1/1</w:t>
            </w:r>
          </w:p>
        </w:tc>
        <w:tc>
          <w:tcPr>
            <w:tcW w:w="1486" w:type="dxa"/>
            <w:tcBorders>
              <w:right w:val="single" w:color="auto" w:sz="4" w:space="0"/>
            </w:tcBorders>
            <w:vAlign w:val="center"/>
          </w:tcPr>
          <w:p w14:paraId="1FC78236">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工业和信息化部人才交流中心</w:t>
            </w:r>
          </w:p>
        </w:tc>
        <w:tc>
          <w:tcPr>
            <w:tcW w:w="640" w:type="dxa"/>
            <w:tcBorders>
              <w:right w:val="single" w:color="auto" w:sz="4" w:space="0"/>
            </w:tcBorders>
            <w:vAlign w:val="center"/>
          </w:tcPr>
          <w:p w14:paraId="342D8FA6">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2025</w:t>
            </w:r>
          </w:p>
        </w:tc>
        <w:tc>
          <w:tcPr>
            <w:tcW w:w="532" w:type="dxa"/>
            <w:tcBorders>
              <w:left w:val="single" w:color="auto" w:sz="4" w:space="0"/>
            </w:tcBorders>
            <w:vAlign w:val="center"/>
          </w:tcPr>
          <w:p w14:paraId="7A26995C">
            <w:pPr>
              <w:keepNext w:val="0"/>
              <w:keepLines w:val="0"/>
              <w:widowControl/>
              <w:suppressLineNumbers w:val="0"/>
              <w:jc w:val="center"/>
              <w:textAlignment w:val="center"/>
              <w:rPr>
                <w:rFonts w:cs="宋体" w:asciiTheme="minorEastAsia" w:hAnsiTheme="minorEastAsia"/>
                <w:kern w:val="0"/>
                <w:szCs w:val="21"/>
              </w:rPr>
            </w:pPr>
            <w:r>
              <w:rPr>
                <w:rFonts w:hint="eastAsia" w:ascii="宋体" w:hAnsi="宋体" w:eastAsia="宋体" w:cs="宋体"/>
                <w:i w:val="0"/>
                <w:iCs w:val="0"/>
                <w:color w:val="000000"/>
                <w:kern w:val="0"/>
                <w:sz w:val="21"/>
                <w:szCs w:val="21"/>
                <w:u w:val="none"/>
                <w:lang w:val="en-US" w:eastAsia="zh-CN" w:bidi="ar"/>
              </w:rPr>
              <w:t>0</w:t>
            </w:r>
          </w:p>
        </w:tc>
      </w:tr>
    </w:tbl>
    <w:p w14:paraId="025FB2CE">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2"/>
        <w:gridCol w:w="3091"/>
        <w:gridCol w:w="705"/>
        <w:gridCol w:w="1737"/>
        <w:gridCol w:w="1843"/>
        <w:gridCol w:w="1134"/>
        <w:gridCol w:w="532"/>
      </w:tblGrid>
      <w:tr w14:paraId="22F2E9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7"/>
          </w:tcPr>
          <w:p w14:paraId="41F3CE5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6457D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64CCD37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558A2D67">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1074585C">
            <w:pPr>
              <w:jc w:val="center"/>
              <w:rPr>
                <w:rFonts w:cs="宋体" w:asciiTheme="minorEastAsia" w:hAnsiTheme="minorEastAsia"/>
                <w:kern w:val="0"/>
                <w:szCs w:val="21"/>
              </w:rPr>
            </w:pPr>
            <w:r>
              <w:rPr>
                <w:rFonts w:hint="eastAsia" w:cs="宋体" w:asciiTheme="minorEastAsia" w:hAnsiTheme="minorEastAsia"/>
                <w:kern w:val="0"/>
                <w:szCs w:val="21"/>
              </w:rPr>
              <w:t>获奖</w:t>
            </w:r>
          </w:p>
          <w:p w14:paraId="0573B2B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225EB6BE">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DD9ADF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2D936F98">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170B4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5D60AB35">
            <w:pPr>
              <w:jc w:val="center"/>
              <w:rPr>
                <w:rFonts w:cs="宋体" w:asciiTheme="minorEastAsia" w:hAnsiTheme="minorEastAsia"/>
                <w:kern w:val="0"/>
                <w:szCs w:val="21"/>
              </w:rPr>
            </w:pPr>
            <w:r>
              <w:rPr>
                <w:rFonts w:hint="eastAsia" w:cs="宋体" w:asciiTheme="minorEastAsia" w:hAnsiTheme="minorEastAsia"/>
                <w:kern w:val="0"/>
                <w:szCs w:val="21"/>
              </w:rPr>
              <w:t>获奖</w:t>
            </w:r>
          </w:p>
          <w:p w14:paraId="07B53180">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D408F8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BA19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5A2717B2">
            <w:pPr>
              <w:rPr>
                <w:rFonts w:cs="宋体" w:asciiTheme="minorEastAsia" w:hAnsiTheme="minorEastAsia"/>
                <w:kern w:val="0"/>
                <w:szCs w:val="21"/>
              </w:rPr>
            </w:pPr>
          </w:p>
          <w:p w14:paraId="21CFE4A9">
            <w:pPr>
              <w:rPr>
                <w:rFonts w:cs="宋体" w:asciiTheme="minorEastAsia" w:hAnsiTheme="minorEastAsia"/>
                <w:kern w:val="0"/>
                <w:szCs w:val="21"/>
              </w:rPr>
            </w:pPr>
          </w:p>
        </w:tc>
        <w:tc>
          <w:tcPr>
            <w:tcW w:w="3091" w:type="dxa"/>
          </w:tcPr>
          <w:p w14:paraId="1E671C04">
            <w:pPr>
              <w:rPr>
                <w:rFonts w:cs="宋体" w:asciiTheme="minorEastAsia" w:hAnsiTheme="minorEastAsia"/>
                <w:kern w:val="0"/>
                <w:szCs w:val="21"/>
              </w:rPr>
            </w:pPr>
          </w:p>
        </w:tc>
        <w:tc>
          <w:tcPr>
            <w:tcW w:w="705" w:type="dxa"/>
          </w:tcPr>
          <w:p w14:paraId="784AE23E">
            <w:pPr>
              <w:rPr>
                <w:rFonts w:cs="宋体" w:asciiTheme="minorEastAsia" w:hAnsiTheme="minorEastAsia"/>
                <w:kern w:val="0"/>
                <w:szCs w:val="21"/>
              </w:rPr>
            </w:pPr>
          </w:p>
        </w:tc>
        <w:tc>
          <w:tcPr>
            <w:tcW w:w="1737" w:type="dxa"/>
          </w:tcPr>
          <w:p w14:paraId="6A9AD9B3">
            <w:pPr>
              <w:rPr>
                <w:rFonts w:cs="宋体" w:asciiTheme="minorEastAsia" w:hAnsiTheme="minorEastAsia"/>
                <w:kern w:val="0"/>
                <w:szCs w:val="21"/>
              </w:rPr>
            </w:pPr>
          </w:p>
        </w:tc>
        <w:tc>
          <w:tcPr>
            <w:tcW w:w="1843" w:type="dxa"/>
            <w:tcBorders>
              <w:right w:val="single" w:color="auto" w:sz="4" w:space="0"/>
            </w:tcBorders>
          </w:tcPr>
          <w:p w14:paraId="29BDE055">
            <w:pPr>
              <w:rPr>
                <w:rFonts w:cs="宋体" w:asciiTheme="minorEastAsia" w:hAnsiTheme="minorEastAsia"/>
                <w:kern w:val="0"/>
                <w:szCs w:val="21"/>
              </w:rPr>
            </w:pPr>
          </w:p>
        </w:tc>
        <w:tc>
          <w:tcPr>
            <w:tcW w:w="1134" w:type="dxa"/>
            <w:tcBorders>
              <w:right w:val="single" w:color="auto" w:sz="4" w:space="0"/>
            </w:tcBorders>
          </w:tcPr>
          <w:p w14:paraId="19DD1C6C">
            <w:pPr>
              <w:rPr>
                <w:rFonts w:cs="宋体" w:asciiTheme="minorEastAsia" w:hAnsiTheme="minorEastAsia"/>
                <w:kern w:val="0"/>
                <w:szCs w:val="21"/>
              </w:rPr>
            </w:pPr>
          </w:p>
        </w:tc>
        <w:tc>
          <w:tcPr>
            <w:tcW w:w="532" w:type="dxa"/>
            <w:tcBorders>
              <w:left w:val="single" w:color="auto" w:sz="4" w:space="0"/>
            </w:tcBorders>
          </w:tcPr>
          <w:p w14:paraId="7F6B42CC">
            <w:pPr>
              <w:rPr>
                <w:rFonts w:cs="宋体" w:asciiTheme="minorEastAsia" w:hAnsiTheme="minorEastAsia"/>
                <w:kern w:val="0"/>
                <w:szCs w:val="21"/>
              </w:rPr>
            </w:pPr>
          </w:p>
        </w:tc>
      </w:tr>
    </w:tbl>
    <w:p w14:paraId="11C044ED">
      <w:pPr>
        <w:rPr>
          <w:rFonts w:cs="宋体" w:asciiTheme="minorEastAsia" w:hAnsiTheme="minorEastAsia"/>
          <w:b/>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6"/>
        <w:gridCol w:w="3104"/>
        <w:gridCol w:w="866"/>
        <w:gridCol w:w="689"/>
        <w:gridCol w:w="1721"/>
        <w:gridCol w:w="1276"/>
        <w:gridCol w:w="850"/>
        <w:gridCol w:w="532"/>
      </w:tblGrid>
      <w:tr w14:paraId="245B0A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621158A0">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15DD4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6BF2CCB6">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161DD73">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5840CF07">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50E53FCF">
            <w:pPr>
              <w:jc w:val="center"/>
              <w:rPr>
                <w:rFonts w:cs="宋体" w:asciiTheme="minorEastAsia" w:hAnsiTheme="minorEastAsia"/>
                <w:kern w:val="0"/>
                <w:szCs w:val="21"/>
              </w:rPr>
            </w:pPr>
            <w:r>
              <w:rPr>
                <w:rFonts w:hint="eastAsia" w:cs="宋体" w:asciiTheme="minorEastAsia" w:hAnsiTheme="minorEastAsia"/>
                <w:kern w:val="0"/>
                <w:szCs w:val="21"/>
              </w:rPr>
              <w:t>获奖</w:t>
            </w:r>
          </w:p>
          <w:p w14:paraId="741E552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0A47B41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36C6FF9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74D57B35">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FCD0F3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C2E3B8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6887D94">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D5FC23">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EB4F5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1A181F72">
            <w:pPr>
              <w:jc w:val="center"/>
              <w:rPr>
                <w:rFonts w:cs="宋体" w:asciiTheme="minorEastAsia" w:hAnsiTheme="minorEastAsia"/>
                <w:kern w:val="0"/>
                <w:szCs w:val="21"/>
              </w:rPr>
            </w:pPr>
          </w:p>
          <w:p w14:paraId="461EE120">
            <w:pPr>
              <w:jc w:val="center"/>
              <w:rPr>
                <w:rFonts w:cs="宋体" w:asciiTheme="minorEastAsia" w:hAnsiTheme="minorEastAsia"/>
                <w:kern w:val="0"/>
                <w:szCs w:val="21"/>
              </w:rPr>
            </w:pPr>
          </w:p>
        </w:tc>
        <w:tc>
          <w:tcPr>
            <w:tcW w:w="3104" w:type="dxa"/>
            <w:vAlign w:val="center"/>
          </w:tcPr>
          <w:p w14:paraId="47D2A87E">
            <w:pPr>
              <w:jc w:val="center"/>
              <w:rPr>
                <w:rFonts w:cs="宋体" w:asciiTheme="minorEastAsia" w:hAnsiTheme="minorEastAsia"/>
                <w:kern w:val="0"/>
                <w:szCs w:val="21"/>
              </w:rPr>
            </w:pPr>
          </w:p>
        </w:tc>
        <w:tc>
          <w:tcPr>
            <w:tcW w:w="866" w:type="dxa"/>
            <w:vAlign w:val="center"/>
          </w:tcPr>
          <w:p w14:paraId="39C569BD">
            <w:pPr>
              <w:jc w:val="center"/>
              <w:rPr>
                <w:rFonts w:cs="宋体" w:asciiTheme="minorEastAsia" w:hAnsiTheme="minorEastAsia"/>
                <w:kern w:val="0"/>
                <w:szCs w:val="21"/>
              </w:rPr>
            </w:pPr>
          </w:p>
        </w:tc>
        <w:tc>
          <w:tcPr>
            <w:tcW w:w="689" w:type="dxa"/>
            <w:vAlign w:val="center"/>
          </w:tcPr>
          <w:p w14:paraId="6815A9BB">
            <w:pPr>
              <w:jc w:val="center"/>
              <w:rPr>
                <w:rFonts w:cs="宋体" w:asciiTheme="minorEastAsia" w:hAnsiTheme="minorEastAsia"/>
                <w:kern w:val="0"/>
                <w:szCs w:val="21"/>
              </w:rPr>
            </w:pPr>
          </w:p>
        </w:tc>
        <w:tc>
          <w:tcPr>
            <w:tcW w:w="1721" w:type="dxa"/>
            <w:vAlign w:val="center"/>
          </w:tcPr>
          <w:p w14:paraId="1DA68C5F">
            <w:pPr>
              <w:jc w:val="center"/>
              <w:rPr>
                <w:rFonts w:cs="宋体" w:asciiTheme="minorEastAsia" w:hAnsiTheme="minorEastAsia"/>
                <w:kern w:val="0"/>
                <w:szCs w:val="21"/>
              </w:rPr>
            </w:pPr>
          </w:p>
        </w:tc>
        <w:tc>
          <w:tcPr>
            <w:tcW w:w="1276" w:type="dxa"/>
            <w:tcBorders>
              <w:right w:val="single" w:color="auto" w:sz="4" w:space="0"/>
            </w:tcBorders>
            <w:vAlign w:val="center"/>
          </w:tcPr>
          <w:p w14:paraId="2FD1B5B4">
            <w:pPr>
              <w:jc w:val="center"/>
              <w:rPr>
                <w:rFonts w:cs="宋体" w:asciiTheme="minorEastAsia" w:hAnsiTheme="minorEastAsia"/>
                <w:kern w:val="0"/>
                <w:szCs w:val="21"/>
              </w:rPr>
            </w:pPr>
          </w:p>
        </w:tc>
        <w:tc>
          <w:tcPr>
            <w:tcW w:w="850" w:type="dxa"/>
            <w:tcBorders>
              <w:right w:val="single" w:color="auto" w:sz="4" w:space="0"/>
            </w:tcBorders>
            <w:vAlign w:val="center"/>
          </w:tcPr>
          <w:p w14:paraId="531CE63C">
            <w:pPr>
              <w:jc w:val="center"/>
              <w:rPr>
                <w:rFonts w:cs="宋体" w:asciiTheme="minorEastAsia" w:hAnsiTheme="minorEastAsia"/>
                <w:kern w:val="0"/>
                <w:szCs w:val="21"/>
              </w:rPr>
            </w:pPr>
          </w:p>
        </w:tc>
        <w:tc>
          <w:tcPr>
            <w:tcW w:w="532" w:type="dxa"/>
            <w:tcBorders>
              <w:left w:val="single" w:color="auto" w:sz="4" w:space="0"/>
            </w:tcBorders>
            <w:vAlign w:val="center"/>
          </w:tcPr>
          <w:p w14:paraId="4809C4C0">
            <w:pPr>
              <w:jc w:val="center"/>
              <w:rPr>
                <w:rFonts w:cs="宋体" w:asciiTheme="minorEastAsia" w:hAnsiTheme="minorEastAsia"/>
                <w:kern w:val="0"/>
                <w:szCs w:val="21"/>
              </w:rPr>
            </w:pPr>
          </w:p>
        </w:tc>
      </w:tr>
    </w:tbl>
    <w:p w14:paraId="7FECA645">
      <w:pPr>
        <w:rPr>
          <w:rFonts w:cs="宋体" w:asciiTheme="minorEastAsia" w:hAnsiTheme="minorEastAsia"/>
          <w:kern w:val="0"/>
          <w:szCs w:val="21"/>
        </w:rPr>
      </w:pPr>
    </w:p>
    <w:p w14:paraId="09C1699F">
      <w:pPr>
        <w:rPr>
          <w:rFonts w:asciiTheme="minorEastAsia" w:hAnsiTheme="minorEastAsia"/>
          <w:szCs w:val="21"/>
        </w:rPr>
      </w:pPr>
      <w:r>
        <w:rPr>
          <w:rFonts w:hint="eastAsia" w:asciiTheme="minorEastAsia" w:hAnsiTheme="minorEastAsia"/>
          <w:szCs w:val="21"/>
        </w:rPr>
        <w:br w:type="page"/>
      </w:r>
    </w:p>
    <w:tbl>
      <w:tblPr>
        <w:tblStyle w:val="7"/>
        <w:tblW w:w="9654" w:type="dxa"/>
        <w:tblInd w:w="93" w:type="dxa"/>
        <w:tblLayout w:type="fixed"/>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0C35574F">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68DC4339">
            <w:pPr>
              <w:widowControl/>
              <w:spacing w:line="44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高校教师职务任职资格评审科研创新能力评价计分汇总表</w:t>
            </w:r>
          </w:p>
          <w:p w14:paraId="77D3C603">
            <w:pPr>
              <w:widowControl/>
              <w:spacing w:line="440" w:lineRule="exact"/>
              <w:jc w:val="center"/>
              <w:rPr>
                <w:rFonts w:ascii="黑体" w:hAnsi="黑体" w:eastAsia="黑体" w:cs="宋体"/>
                <w:bCs/>
                <w:kern w:val="0"/>
                <w:sz w:val="40"/>
                <w:szCs w:val="40"/>
              </w:rPr>
            </w:pPr>
            <w:r>
              <w:rPr>
                <w:rFonts w:hint="eastAsia" w:ascii="仿宋_GB2312" w:hAnsi="黑体" w:eastAsia="仿宋_GB2312" w:cs="宋体"/>
                <w:bCs/>
                <w:kern w:val="0"/>
                <w:sz w:val="32"/>
                <w:szCs w:val="32"/>
              </w:rPr>
              <w:t>（自然科学类）</w:t>
            </w:r>
          </w:p>
        </w:tc>
      </w:tr>
      <w:tr w14:paraId="69296A7C">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71AE639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5B25094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47AB321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62975C79">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6F8CC2C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9C6B6F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0E76F80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4EED6B94">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2DE6BDFB">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11DEB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E4A671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0E6CC75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5FE762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37D572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CFCEA1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FED62A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5AF03BB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046AF46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2753BBA">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5F150C2">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9A7280">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7B94AD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1E29497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0E6152C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F78EAD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682AD2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A32DED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EB1FB5A">
            <w:pPr>
              <w:widowControl/>
              <w:jc w:val="left"/>
              <w:rPr>
                <w:rFonts w:ascii="宋体" w:hAnsi="宋体" w:eastAsia="宋体" w:cs="宋体"/>
                <w:kern w:val="0"/>
                <w:sz w:val="24"/>
                <w:szCs w:val="24"/>
              </w:rPr>
            </w:pPr>
          </w:p>
        </w:tc>
      </w:tr>
      <w:tr w14:paraId="0AFFF6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7C884E9">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7150F60">
            <w:pPr>
              <w:widowControl/>
              <w:jc w:val="left"/>
              <w:rPr>
                <w:rFonts w:ascii="宋体" w:hAnsi="宋体" w:eastAsia="宋体" w:cs="宋体"/>
                <w:color w:val="000000"/>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2CB5FA9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101CC33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11D54C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8E37239">
            <w:pPr>
              <w:widowControl/>
              <w:rPr>
                <w:rFonts w:ascii="宋体" w:hAnsi="宋体" w:eastAsia="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7B1C84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063157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9C76B46">
            <w:pPr>
              <w:widowControl/>
              <w:jc w:val="left"/>
              <w:rPr>
                <w:rFonts w:ascii="宋体" w:hAnsi="宋体" w:eastAsia="宋体" w:cs="宋体"/>
                <w:kern w:val="0"/>
                <w:sz w:val="24"/>
                <w:szCs w:val="24"/>
              </w:rPr>
            </w:pPr>
          </w:p>
        </w:tc>
      </w:tr>
      <w:tr w14:paraId="0FE5604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BF76411">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B6086FF">
            <w:pPr>
              <w:widowControl/>
              <w:jc w:val="left"/>
              <w:rPr>
                <w:rFonts w:ascii="宋体" w:hAnsi="宋体" w:eastAsia="宋体" w:cs="宋体"/>
                <w:color w:val="000000"/>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6A410FB9">
            <w:pPr>
              <w:widowControl/>
              <w:jc w:val="left"/>
              <w:rPr>
                <w:rFonts w:ascii="宋体" w:hAnsi="宋体" w:eastAsia="宋体" w:cs="宋体"/>
                <w:color w:val="000000"/>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D074EC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6E2D35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1A9A0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4D02DE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9DC170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7D549B">
            <w:pPr>
              <w:widowControl/>
              <w:jc w:val="left"/>
              <w:rPr>
                <w:rFonts w:ascii="宋体" w:hAnsi="宋体" w:eastAsia="宋体" w:cs="宋体"/>
                <w:kern w:val="0"/>
                <w:sz w:val="24"/>
                <w:szCs w:val="24"/>
              </w:rPr>
            </w:pPr>
          </w:p>
        </w:tc>
      </w:tr>
      <w:tr w14:paraId="7588D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FCF5890">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2FE448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B级（国家级项目）</w:t>
            </w:r>
          </w:p>
        </w:tc>
        <w:tc>
          <w:tcPr>
            <w:tcW w:w="1830" w:type="dxa"/>
            <w:tcBorders>
              <w:top w:val="nil"/>
              <w:left w:val="nil"/>
              <w:bottom w:val="single" w:color="auto" w:sz="4" w:space="0"/>
              <w:right w:val="single" w:color="auto" w:sz="4" w:space="0"/>
            </w:tcBorders>
            <w:shd w:val="clear" w:color="auto" w:fill="auto"/>
            <w:vAlign w:val="center"/>
          </w:tcPr>
          <w:p w14:paraId="631EF3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20CD457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05B2CEB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E8323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F8C910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2C9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4086CB7">
            <w:pPr>
              <w:widowControl/>
              <w:jc w:val="left"/>
              <w:rPr>
                <w:rFonts w:ascii="宋体" w:hAnsi="宋体" w:eastAsia="宋体" w:cs="宋体"/>
                <w:kern w:val="0"/>
                <w:sz w:val="24"/>
                <w:szCs w:val="24"/>
              </w:rPr>
            </w:pPr>
          </w:p>
        </w:tc>
      </w:tr>
      <w:tr w14:paraId="37A9998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79A6E1">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5FBB0AD">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68BE8D9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6700EC6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4336DC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373425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20A5F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924838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E0B644">
            <w:pPr>
              <w:widowControl/>
              <w:jc w:val="left"/>
              <w:rPr>
                <w:rFonts w:ascii="宋体" w:hAnsi="宋体" w:eastAsia="宋体" w:cs="宋体"/>
                <w:kern w:val="0"/>
                <w:sz w:val="24"/>
                <w:szCs w:val="24"/>
              </w:rPr>
            </w:pPr>
          </w:p>
        </w:tc>
      </w:tr>
      <w:tr w14:paraId="2BB4E136">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3D43D31">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32C98C8">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2B456D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64817B3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48A5EA8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EBF45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DFDCFD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CA2F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08E254">
            <w:pPr>
              <w:widowControl/>
              <w:jc w:val="left"/>
              <w:rPr>
                <w:rFonts w:ascii="宋体" w:hAnsi="宋体" w:eastAsia="宋体" w:cs="宋体"/>
                <w:kern w:val="0"/>
                <w:sz w:val="24"/>
                <w:szCs w:val="24"/>
              </w:rPr>
            </w:pPr>
          </w:p>
        </w:tc>
      </w:tr>
      <w:tr w14:paraId="3600EC7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34E4008">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CD16B3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0DB268E2">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69BDDA3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CE2982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8F7C4B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D03C35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44A7FF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6C9B4B0">
            <w:pPr>
              <w:widowControl/>
              <w:jc w:val="left"/>
              <w:rPr>
                <w:rFonts w:ascii="宋体" w:hAnsi="宋体" w:eastAsia="宋体" w:cs="宋体"/>
                <w:kern w:val="0"/>
                <w:sz w:val="24"/>
                <w:szCs w:val="24"/>
              </w:rPr>
            </w:pPr>
          </w:p>
        </w:tc>
      </w:tr>
      <w:tr w14:paraId="14458B87">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59BC591">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85ADBC">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0910908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4323225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450A206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8A4C5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7F3D63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20CD7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132C69">
            <w:pPr>
              <w:widowControl/>
              <w:jc w:val="left"/>
              <w:rPr>
                <w:rFonts w:ascii="宋体" w:hAnsi="宋体" w:eastAsia="宋体" w:cs="宋体"/>
                <w:kern w:val="0"/>
                <w:sz w:val="24"/>
                <w:szCs w:val="24"/>
              </w:rPr>
            </w:pPr>
          </w:p>
        </w:tc>
      </w:tr>
      <w:tr w14:paraId="0768157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4CFEE5">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0982B39">
            <w:pPr>
              <w:widowControl/>
              <w:jc w:val="left"/>
              <w:rPr>
                <w:rFonts w:ascii="宋体" w:hAnsi="宋体" w:eastAsia="宋体" w:cs="宋体"/>
                <w:color w:val="000000"/>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34C9C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6104BCD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06753F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80697A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BF191E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22932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D9BC55C">
            <w:pPr>
              <w:widowControl/>
              <w:jc w:val="left"/>
              <w:rPr>
                <w:rFonts w:ascii="宋体" w:hAnsi="宋体" w:eastAsia="宋体" w:cs="宋体"/>
                <w:kern w:val="0"/>
                <w:sz w:val="24"/>
                <w:szCs w:val="24"/>
              </w:rPr>
            </w:pPr>
          </w:p>
        </w:tc>
      </w:tr>
      <w:tr w14:paraId="7ACD9E60">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8D25134">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3DBCB4F">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B455C33">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35387058">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C4209CA">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F9A0C19">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AAE87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3EB31CC">
            <w:pPr>
              <w:widowControl/>
              <w:jc w:val="left"/>
              <w:rPr>
                <w:rFonts w:ascii="宋体" w:hAnsi="宋体" w:eastAsia="宋体" w:cs="宋体"/>
                <w:kern w:val="0"/>
                <w:sz w:val="24"/>
                <w:szCs w:val="24"/>
              </w:rPr>
            </w:pPr>
          </w:p>
        </w:tc>
      </w:tr>
      <w:tr w14:paraId="2967CEA6">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2356AC9">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6E97360">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4BF0B41C">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5771CDFF">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76987744">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E54AD32">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C541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EC800D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DE85E20">
            <w:pPr>
              <w:widowControl/>
              <w:jc w:val="left"/>
              <w:rPr>
                <w:rFonts w:ascii="宋体" w:hAnsi="宋体" w:eastAsia="宋体" w:cs="宋体"/>
                <w:kern w:val="0"/>
                <w:sz w:val="24"/>
                <w:szCs w:val="24"/>
              </w:rPr>
            </w:pPr>
          </w:p>
        </w:tc>
      </w:tr>
      <w:tr w14:paraId="07344F5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A15749">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4230DFA">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37A30EB">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11C10023">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0C7FBB47">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14848A1">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A9096B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D37CA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E686C8C">
            <w:pPr>
              <w:widowControl/>
              <w:jc w:val="left"/>
              <w:rPr>
                <w:rFonts w:ascii="宋体" w:hAnsi="宋体" w:eastAsia="宋体" w:cs="宋体"/>
                <w:kern w:val="0"/>
                <w:sz w:val="24"/>
                <w:szCs w:val="24"/>
              </w:rPr>
            </w:pPr>
          </w:p>
        </w:tc>
      </w:tr>
      <w:tr w14:paraId="363832A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91DF3A7">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E4F8C73">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7615742">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77833AC9">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08A159D8">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04B662F">
            <w:pPr>
              <w:widowControl/>
              <w:rPr>
                <w:rFonts w:ascii="宋体" w:hAnsi="宋体" w:eastAsia="宋体" w:cs="宋体"/>
                <w:color w:val="FF0000"/>
                <w:kern w:val="0"/>
                <w:sz w:val="24"/>
                <w:szCs w:val="24"/>
              </w:rPr>
            </w:pPr>
            <w:r>
              <w:rPr>
                <w:rFonts w:hint="eastAsia" w:ascii="宋体" w:hAnsi="宋体" w:eastAsia="宋体" w:cs="宋体"/>
                <w:color w:val="FF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A88628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D75C3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D083650">
            <w:pPr>
              <w:widowControl/>
              <w:jc w:val="left"/>
              <w:rPr>
                <w:rFonts w:ascii="宋体" w:hAnsi="宋体" w:eastAsia="宋体" w:cs="宋体"/>
                <w:kern w:val="0"/>
                <w:sz w:val="24"/>
                <w:szCs w:val="24"/>
              </w:rPr>
            </w:pPr>
          </w:p>
        </w:tc>
      </w:tr>
      <w:tr w14:paraId="270C575B">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E7832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96C4E2E">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453ED62">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5E65F43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B37AFE8">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A4411DE">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24A71E61">
            <w:pPr>
              <w:widowControl/>
              <w:jc w:val="center"/>
              <w:rPr>
                <w:rFonts w:ascii="宋体" w:hAnsi="宋体" w:eastAsia="宋体" w:cs="宋体"/>
                <w:kern w:val="0"/>
                <w:sz w:val="24"/>
                <w:szCs w:val="24"/>
              </w:rPr>
            </w:pP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447C0F1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CE66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735EF9">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059B75B">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E61FEE5">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456C4B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31E07D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A107169">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602C8C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CA8CD54">
            <w:pPr>
              <w:widowControl/>
              <w:jc w:val="left"/>
              <w:rPr>
                <w:rFonts w:ascii="宋体" w:hAnsi="宋体" w:eastAsia="宋体" w:cs="宋体"/>
                <w:kern w:val="0"/>
                <w:sz w:val="24"/>
                <w:szCs w:val="24"/>
              </w:rPr>
            </w:pPr>
          </w:p>
        </w:tc>
      </w:tr>
      <w:tr w14:paraId="7060954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38C5AAB">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DAD96BA">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2AF9BF3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609A66DB">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14:paraId="1F74EEA7">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300</w:t>
            </w:r>
          </w:p>
        </w:tc>
        <w:tc>
          <w:tcPr>
            <w:tcW w:w="708" w:type="dxa"/>
            <w:vMerge w:val="continue"/>
            <w:tcBorders>
              <w:top w:val="nil"/>
              <w:left w:val="single" w:color="auto" w:sz="4" w:space="0"/>
              <w:bottom w:val="single" w:color="auto" w:sz="4" w:space="0"/>
              <w:right w:val="single" w:color="auto" w:sz="4" w:space="0"/>
            </w:tcBorders>
            <w:vAlign w:val="center"/>
          </w:tcPr>
          <w:p w14:paraId="7F365BF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E19ADF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3A316FF">
            <w:pPr>
              <w:widowControl/>
              <w:jc w:val="left"/>
              <w:rPr>
                <w:rFonts w:ascii="宋体" w:hAnsi="宋体" w:eastAsia="宋体" w:cs="宋体"/>
                <w:kern w:val="0"/>
                <w:sz w:val="24"/>
                <w:szCs w:val="24"/>
              </w:rPr>
            </w:pPr>
          </w:p>
        </w:tc>
      </w:tr>
      <w:tr w14:paraId="514963A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7CE7535">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AA988F7">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0A95B768">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429422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D19F9B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40F1F6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6AC88E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49BF4F4">
            <w:pPr>
              <w:widowControl/>
              <w:jc w:val="left"/>
              <w:rPr>
                <w:rFonts w:ascii="宋体" w:hAnsi="宋体" w:eastAsia="宋体" w:cs="宋体"/>
                <w:kern w:val="0"/>
                <w:sz w:val="24"/>
                <w:szCs w:val="24"/>
              </w:rPr>
            </w:pPr>
          </w:p>
        </w:tc>
      </w:tr>
      <w:tr w14:paraId="3D19BB05">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C2795D">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95B028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1DDC8CFC">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17A276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B55C7B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5EF39B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6EFD55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98C1344">
            <w:pPr>
              <w:widowControl/>
              <w:jc w:val="left"/>
              <w:rPr>
                <w:rFonts w:ascii="宋体" w:hAnsi="宋体" w:eastAsia="宋体" w:cs="宋体"/>
                <w:kern w:val="0"/>
                <w:sz w:val="24"/>
                <w:szCs w:val="24"/>
              </w:rPr>
            </w:pPr>
          </w:p>
        </w:tc>
      </w:tr>
      <w:tr w14:paraId="5AF236A4">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C243137">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1C10FFC">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1CA69852">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7716E98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8AC554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2F54D1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874456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DC717CE">
            <w:pPr>
              <w:widowControl/>
              <w:jc w:val="left"/>
              <w:rPr>
                <w:rFonts w:ascii="宋体" w:hAnsi="宋体" w:eastAsia="宋体" w:cs="宋体"/>
                <w:kern w:val="0"/>
                <w:sz w:val="24"/>
                <w:szCs w:val="24"/>
              </w:rPr>
            </w:pPr>
          </w:p>
        </w:tc>
      </w:tr>
      <w:tr w14:paraId="2D0D94DD">
        <w:tblPrEx>
          <w:tblCellMar>
            <w:top w:w="0" w:type="dxa"/>
            <w:left w:w="108" w:type="dxa"/>
            <w:bottom w:w="0" w:type="dxa"/>
            <w:right w:w="108" w:type="dxa"/>
          </w:tblCellMar>
        </w:tblPrEx>
        <w:trPr>
          <w:trHeight w:val="90"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05AD9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2B6B9E1">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2FBB5A22">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57689BB2">
            <w:pPr>
              <w:widowControl/>
              <w:jc w:val="center"/>
              <w:rPr>
                <w:rFonts w:ascii="宋体" w:hAnsi="宋体" w:eastAsia="宋体" w:cs="宋体"/>
                <w:kern w:val="0"/>
                <w:sz w:val="24"/>
                <w:szCs w:val="24"/>
              </w:rPr>
            </w:pPr>
            <w:r>
              <w:rPr>
                <w:rFonts w:ascii="宋体" w:hAnsi="宋体" w:eastAsia="宋体" w:cs="宋体"/>
                <w:kern w:val="0"/>
                <w:sz w:val="24"/>
                <w:szCs w:val="24"/>
              </w:rPr>
              <w:t xml:space="preserve">  </w:t>
            </w:r>
          </w:p>
        </w:tc>
        <w:tc>
          <w:tcPr>
            <w:tcW w:w="851" w:type="dxa"/>
            <w:tcBorders>
              <w:top w:val="nil"/>
              <w:left w:val="nil"/>
              <w:bottom w:val="single" w:color="auto" w:sz="4" w:space="0"/>
              <w:right w:val="single" w:color="auto" w:sz="4" w:space="0"/>
            </w:tcBorders>
            <w:shd w:val="clear" w:color="auto" w:fill="auto"/>
            <w:vAlign w:val="center"/>
          </w:tcPr>
          <w:p w14:paraId="4AD0262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52724A98">
            <w:pPr>
              <w:widowControl/>
              <w:jc w:val="center"/>
              <w:rPr>
                <w:rFonts w:hint="default" w:ascii="宋体" w:hAnsi="宋体" w:eastAsia="宋体" w:cs="宋体"/>
                <w:kern w:val="0"/>
                <w:sz w:val="24"/>
                <w:szCs w:val="24"/>
                <w:lang w:val="en-US" w:eastAsia="zh-CN"/>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336AC82E">
            <w:pPr>
              <w:widowControl/>
              <w:jc w:val="center"/>
              <w:rPr>
                <w:rFonts w:ascii="宋体" w:hAnsi="宋体" w:eastAsia="宋体" w:cs="宋体"/>
                <w:kern w:val="0"/>
                <w:sz w:val="24"/>
                <w:szCs w:val="24"/>
              </w:rPr>
            </w:pPr>
            <w:r>
              <w:rPr>
                <w:rFonts w:hint="eastAsia" w:ascii="宋体" w:hAnsi="宋体" w:eastAsia="宋体" w:cs="宋体"/>
                <w:color w:val="FF0000"/>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61F210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401C967">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664214">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D34DA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5500D561">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34DC33D3">
            <w:pPr>
              <w:widowControl/>
              <w:jc w:val="center"/>
              <w:rPr>
                <w:rFonts w:hint="eastAsia" w:ascii="宋体" w:hAnsi="宋体" w:eastAsia="宋体" w:cs="宋体"/>
                <w:kern w:val="0"/>
                <w:sz w:val="24"/>
                <w:szCs w:val="24"/>
                <w:lang w:eastAsia="zh-CN"/>
              </w:rPr>
            </w:pPr>
          </w:p>
        </w:tc>
        <w:tc>
          <w:tcPr>
            <w:tcW w:w="851" w:type="dxa"/>
            <w:tcBorders>
              <w:top w:val="nil"/>
              <w:left w:val="nil"/>
              <w:bottom w:val="single" w:color="auto" w:sz="4" w:space="0"/>
              <w:right w:val="single" w:color="auto" w:sz="4" w:space="0"/>
            </w:tcBorders>
            <w:shd w:val="clear" w:color="auto" w:fill="auto"/>
            <w:vAlign w:val="center"/>
          </w:tcPr>
          <w:p w14:paraId="056AC434">
            <w:pPr>
              <w:widowControl/>
              <w:jc w:val="center"/>
              <w:rPr>
                <w:rFonts w:hint="default" w:ascii="仿宋" w:hAnsi="仿宋" w:eastAsia="仿宋" w:cs="宋体"/>
                <w:color w:val="000000"/>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6638F79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86ED1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F3E141F">
            <w:pPr>
              <w:widowControl/>
              <w:jc w:val="left"/>
              <w:rPr>
                <w:rFonts w:ascii="宋体" w:hAnsi="宋体" w:eastAsia="宋体" w:cs="宋体"/>
                <w:kern w:val="0"/>
                <w:sz w:val="24"/>
                <w:szCs w:val="24"/>
              </w:rPr>
            </w:pPr>
          </w:p>
        </w:tc>
      </w:tr>
      <w:tr w14:paraId="3C7A35D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86E6DF0">
            <w:pPr>
              <w:widowControl/>
              <w:jc w:val="left"/>
              <w:rPr>
                <w:rFonts w:ascii="宋体" w:hAnsi="宋体" w:eastAsia="宋体" w:cs="宋体"/>
                <w:color w:val="000000"/>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598622">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1BF551DE">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158151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90D8F2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9E9840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9E55BA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8DA996C">
            <w:pPr>
              <w:widowControl/>
              <w:jc w:val="left"/>
              <w:rPr>
                <w:rFonts w:ascii="宋体" w:hAnsi="宋体" w:eastAsia="宋体" w:cs="宋体"/>
                <w:kern w:val="0"/>
                <w:sz w:val="24"/>
                <w:szCs w:val="24"/>
              </w:rPr>
            </w:pPr>
          </w:p>
        </w:tc>
      </w:tr>
    </w:tbl>
    <w:p w14:paraId="6A3715D6"/>
    <w:p w14:paraId="00BA0DA3">
      <w:pPr>
        <w:widowControl/>
        <w:jc w:val="left"/>
      </w:pPr>
      <w:r>
        <w:br w:type="page"/>
      </w:r>
    </w:p>
    <w:tbl>
      <w:tblPr>
        <w:tblStyle w:val="7"/>
        <w:tblW w:w="9654" w:type="dxa"/>
        <w:tblInd w:w="93" w:type="dxa"/>
        <w:tblLayout w:type="fixed"/>
        <w:tblCellMar>
          <w:top w:w="0" w:type="dxa"/>
          <w:left w:w="108" w:type="dxa"/>
          <w:bottom w:w="0" w:type="dxa"/>
          <w:right w:w="108" w:type="dxa"/>
        </w:tblCellMar>
      </w:tblPr>
      <w:tblGrid>
        <w:gridCol w:w="1059"/>
        <w:gridCol w:w="459"/>
        <w:gridCol w:w="1060"/>
        <w:gridCol w:w="1828"/>
        <w:gridCol w:w="145"/>
        <w:gridCol w:w="1130"/>
        <w:gridCol w:w="709"/>
        <w:gridCol w:w="855"/>
        <w:gridCol w:w="708"/>
        <w:gridCol w:w="851"/>
        <w:gridCol w:w="850"/>
      </w:tblGrid>
      <w:tr w14:paraId="5C529CB3">
        <w:tblPrEx>
          <w:tblCellMar>
            <w:top w:w="0" w:type="dxa"/>
            <w:left w:w="108" w:type="dxa"/>
            <w:bottom w:w="0" w:type="dxa"/>
            <w:right w:w="108" w:type="dxa"/>
          </w:tblCellMar>
        </w:tblPrEx>
        <w:trPr>
          <w:trHeight w:val="510" w:hRule="atLeast"/>
        </w:trPr>
        <w:tc>
          <w:tcPr>
            <w:tcW w:w="9654" w:type="dxa"/>
            <w:gridSpan w:val="11"/>
            <w:tcBorders>
              <w:top w:val="nil"/>
              <w:left w:val="nil"/>
              <w:bottom w:val="single" w:color="auto" w:sz="4" w:space="0"/>
              <w:right w:val="nil"/>
            </w:tcBorders>
            <w:shd w:val="clear" w:color="auto" w:fill="auto"/>
            <w:vAlign w:val="center"/>
          </w:tcPr>
          <w:p w14:paraId="520ECD39">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74A51D4E">
        <w:tblPrEx>
          <w:tblCellMar>
            <w:top w:w="0" w:type="dxa"/>
            <w:left w:w="108" w:type="dxa"/>
            <w:bottom w:w="0" w:type="dxa"/>
            <w:right w:w="108" w:type="dxa"/>
          </w:tblCellMar>
        </w:tblPrEx>
        <w:trPr>
          <w:trHeight w:val="570" w:hRule="atLeast"/>
        </w:trPr>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25BE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C5BD38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2658E687">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02B0E733">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66890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4AABE576">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2AF6CA7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2E949FCA">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6E599576">
        <w:tblPrEx>
          <w:tblCellMar>
            <w:top w:w="0" w:type="dxa"/>
            <w:left w:w="108" w:type="dxa"/>
            <w:bottom w:w="0" w:type="dxa"/>
            <w:right w:w="108" w:type="dxa"/>
          </w:tblCellMar>
        </w:tblPrEx>
        <w:trPr>
          <w:trHeight w:val="285" w:hRule="atLeast"/>
        </w:trPr>
        <w:tc>
          <w:tcPr>
            <w:tcW w:w="15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69AB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3E3194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365996D6">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52A99E6D">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BB9429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5AEDF22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80269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1F4BDC7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E46F64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81AD691">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ABFC927">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748295C">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9875E77">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15B2EED0">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7EA5EC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52949BF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7870BC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D5AABB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165EFCD">
            <w:pPr>
              <w:widowControl/>
              <w:jc w:val="left"/>
              <w:rPr>
                <w:rFonts w:ascii="宋体" w:hAnsi="宋体" w:eastAsia="宋体" w:cs="宋体"/>
                <w:kern w:val="0"/>
                <w:sz w:val="24"/>
                <w:szCs w:val="24"/>
              </w:rPr>
            </w:pPr>
          </w:p>
        </w:tc>
      </w:tr>
      <w:tr w14:paraId="61694263">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6383251">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30D2737">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3FF0929">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510A12C7">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7D484B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72ED6F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AE2520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3056CA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BC6C9C">
            <w:pPr>
              <w:widowControl/>
              <w:jc w:val="left"/>
              <w:rPr>
                <w:rFonts w:ascii="宋体" w:hAnsi="宋体" w:eastAsia="宋体" w:cs="宋体"/>
                <w:kern w:val="0"/>
                <w:sz w:val="24"/>
                <w:szCs w:val="24"/>
              </w:rPr>
            </w:pPr>
          </w:p>
        </w:tc>
      </w:tr>
      <w:tr w14:paraId="3692F1E4">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E542946">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B8B69C2">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F167A1">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69FC29E5">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3350C7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4EDC78A">
            <w:pPr>
              <w:widowControl/>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68DE9C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8F224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680120">
            <w:pPr>
              <w:widowControl/>
              <w:jc w:val="left"/>
              <w:rPr>
                <w:rFonts w:ascii="宋体" w:hAnsi="宋体" w:eastAsia="宋体" w:cs="宋体"/>
                <w:kern w:val="0"/>
                <w:sz w:val="24"/>
                <w:szCs w:val="24"/>
              </w:rPr>
            </w:pPr>
          </w:p>
        </w:tc>
      </w:tr>
      <w:tr w14:paraId="29894C48">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22C0E40C">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968E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1009C3E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F2FABA4">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5A2E06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EBE690D">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C6C507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08D027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F5FC85A">
            <w:pPr>
              <w:widowControl/>
              <w:jc w:val="left"/>
              <w:rPr>
                <w:rFonts w:ascii="宋体" w:hAnsi="宋体" w:eastAsia="宋体" w:cs="宋体"/>
                <w:kern w:val="0"/>
                <w:sz w:val="24"/>
                <w:szCs w:val="24"/>
              </w:rPr>
            </w:pPr>
          </w:p>
        </w:tc>
      </w:tr>
      <w:tr w14:paraId="690587AB">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7D8FBD7">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328F8DE">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937FFCC">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0AE74D35">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233A2D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9F9F7C2">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9A897B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0E09AE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85229D9">
            <w:pPr>
              <w:widowControl/>
              <w:jc w:val="left"/>
              <w:rPr>
                <w:rFonts w:ascii="宋体" w:hAnsi="宋体" w:eastAsia="宋体" w:cs="宋体"/>
                <w:kern w:val="0"/>
                <w:sz w:val="24"/>
                <w:szCs w:val="24"/>
              </w:rPr>
            </w:pPr>
          </w:p>
        </w:tc>
      </w:tr>
      <w:tr w14:paraId="650CA8A2">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7FD57981">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72C5D81">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C24F31C">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2E592DF8">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5CD376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DF77798">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E4F27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97047E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4203530">
            <w:pPr>
              <w:widowControl/>
              <w:jc w:val="left"/>
              <w:rPr>
                <w:rFonts w:ascii="宋体" w:hAnsi="宋体" w:eastAsia="宋体" w:cs="宋体"/>
                <w:kern w:val="0"/>
                <w:sz w:val="24"/>
                <w:szCs w:val="24"/>
              </w:rPr>
            </w:pPr>
          </w:p>
        </w:tc>
      </w:tr>
      <w:tr w14:paraId="0DEE95A4">
        <w:tblPrEx>
          <w:tblCellMar>
            <w:top w:w="0" w:type="dxa"/>
            <w:left w:w="108" w:type="dxa"/>
            <w:bottom w:w="0" w:type="dxa"/>
            <w:right w:w="108" w:type="dxa"/>
          </w:tblCellMar>
        </w:tblPrEx>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BDCB29B">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05BB355">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CC0AD63">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209A019C">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95D1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0655C9B">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4CD123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6ABDAA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80F4AC">
            <w:pPr>
              <w:widowControl/>
              <w:jc w:val="left"/>
              <w:rPr>
                <w:rFonts w:ascii="宋体" w:hAnsi="宋体" w:eastAsia="宋体" w:cs="宋体"/>
                <w:kern w:val="0"/>
                <w:sz w:val="24"/>
                <w:szCs w:val="24"/>
              </w:rPr>
            </w:pPr>
          </w:p>
        </w:tc>
      </w:tr>
      <w:tr w14:paraId="225DE533">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7E395D7E">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F60A378">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F05F609">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92BEAD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179033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F3FA98D">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0D9C8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05DD47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E7C2513">
            <w:pPr>
              <w:widowControl/>
              <w:jc w:val="left"/>
              <w:rPr>
                <w:rFonts w:ascii="宋体" w:hAnsi="宋体" w:eastAsia="宋体" w:cs="宋体"/>
                <w:kern w:val="0"/>
                <w:sz w:val="24"/>
                <w:szCs w:val="24"/>
              </w:rPr>
            </w:pPr>
          </w:p>
        </w:tc>
      </w:tr>
      <w:tr w14:paraId="72B2E68A">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64208E6">
            <w:pPr>
              <w:widowControl/>
              <w:jc w:val="left"/>
              <w:rPr>
                <w:rFonts w:ascii="宋体" w:hAnsi="宋体" w:eastAsia="宋体" w:cs="宋体"/>
                <w:color w:val="000000"/>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15E672B">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19F9E61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102DC786">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40E9B44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549851A">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26FB3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719804C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FF14C55">
            <w:pPr>
              <w:widowControl/>
              <w:jc w:val="left"/>
              <w:rPr>
                <w:rFonts w:ascii="宋体" w:hAnsi="宋体" w:eastAsia="宋体" w:cs="宋体"/>
                <w:kern w:val="0"/>
                <w:sz w:val="24"/>
                <w:szCs w:val="24"/>
              </w:rPr>
            </w:pPr>
          </w:p>
        </w:tc>
      </w:tr>
      <w:tr w14:paraId="23CBD50C">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5FF79198">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A83D826">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E97EF69">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149666CE">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B1B19E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E34B7C1">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ABBCF8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F00E8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08C0250">
            <w:pPr>
              <w:widowControl/>
              <w:jc w:val="left"/>
              <w:rPr>
                <w:rFonts w:ascii="宋体" w:hAnsi="宋体" w:eastAsia="宋体" w:cs="宋体"/>
                <w:kern w:val="0"/>
                <w:sz w:val="24"/>
                <w:szCs w:val="24"/>
              </w:rPr>
            </w:pPr>
          </w:p>
        </w:tc>
      </w:tr>
      <w:tr w14:paraId="0FE97A28">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0239964">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86E4EA0">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F0B6BE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4668F1E6">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622EED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4A57C1F">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16A510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37747B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E9BCC35">
            <w:pPr>
              <w:widowControl/>
              <w:jc w:val="left"/>
              <w:rPr>
                <w:rFonts w:ascii="宋体" w:hAnsi="宋体" w:eastAsia="宋体" w:cs="宋体"/>
                <w:kern w:val="0"/>
                <w:sz w:val="24"/>
                <w:szCs w:val="24"/>
              </w:rPr>
            </w:pPr>
          </w:p>
        </w:tc>
      </w:tr>
      <w:tr w14:paraId="404D4F4C">
        <w:tblPrEx>
          <w:tblCellMar>
            <w:top w:w="0" w:type="dxa"/>
            <w:left w:w="108" w:type="dxa"/>
            <w:bottom w:w="0" w:type="dxa"/>
            <w:right w:w="108" w:type="dxa"/>
          </w:tblCellMar>
        </w:tblPrEx>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3B6EBA8">
            <w:pPr>
              <w:widowControl/>
              <w:jc w:val="left"/>
              <w:rPr>
                <w:rFonts w:ascii="宋体" w:hAnsi="宋体" w:eastAsia="宋体" w:cs="宋体"/>
                <w:color w:val="000000"/>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6221349">
            <w:pPr>
              <w:widowControl/>
              <w:jc w:val="left"/>
              <w:rPr>
                <w:rFonts w:ascii="宋体" w:hAnsi="宋体" w:eastAsia="宋体" w:cs="宋体"/>
                <w:color w:val="000000"/>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0285FB1">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25CE8445">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B4304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3586F8">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6D0A80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F10B69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8B03A5">
            <w:pPr>
              <w:widowControl/>
              <w:jc w:val="left"/>
              <w:rPr>
                <w:rFonts w:ascii="宋体" w:hAnsi="宋体" w:eastAsia="宋体" w:cs="宋体"/>
                <w:kern w:val="0"/>
                <w:sz w:val="24"/>
                <w:szCs w:val="24"/>
              </w:rPr>
            </w:pPr>
          </w:p>
        </w:tc>
      </w:tr>
      <w:tr w14:paraId="3A1D6704">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0BB31F16">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1C7A9FA9">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48849CF3">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F9AEC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90887B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105DF0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3166A1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B45BB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F982B3E">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4BBC00ED">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78D01CBB">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74C0C71E">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7DCA694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D56449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3D38CD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ECC940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313852D">
            <w:pPr>
              <w:widowControl/>
              <w:jc w:val="left"/>
              <w:rPr>
                <w:rFonts w:ascii="宋体" w:hAnsi="宋体" w:eastAsia="宋体" w:cs="宋体"/>
                <w:kern w:val="0"/>
                <w:sz w:val="24"/>
                <w:szCs w:val="24"/>
              </w:rPr>
            </w:pPr>
          </w:p>
        </w:tc>
      </w:tr>
      <w:tr w14:paraId="0E84B10D">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66C18960">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61AAEF03">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7754D94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4F46AF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5B77DCF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AAD54B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7036FA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C93EBF5">
            <w:pPr>
              <w:widowControl/>
              <w:jc w:val="left"/>
              <w:rPr>
                <w:rFonts w:ascii="宋体" w:hAnsi="宋体" w:eastAsia="宋体" w:cs="宋体"/>
                <w:kern w:val="0"/>
                <w:sz w:val="24"/>
                <w:szCs w:val="24"/>
              </w:rPr>
            </w:pPr>
          </w:p>
        </w:tc>
      </w:tr>
      <w:tr w14:paraId="5A87E844">
        <w:tblPrEx>
          <w:tblCellMar>
            <w:top w:w="0" w:type="dxa"/>
            <w:left w:w="108" w:type="dxa"/>
            <w:bottom w:w="0" w:type="dxa"/>
            <w:right w:w="108" w:type="dxa"/>
          </w:tblCellMar>
        </w:tblPrEx>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B616873">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六、知识产权</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1593AF8D">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3F1C8A9E">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645FA2">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855" w:type="dxa"/>
            <w:tcBorders>
              <w:top w:val="nil"/>
              <w:left w:val="nil"/>
              <w:bottom w:val="single" w:color="auto" w:sz="4" w:space="0"/>
              <w:right w:val="single" w:color="auto" w:sz="4" w:space="0"/>
            </w:tcBorders>
            <w:shd w:val="clear" w:color="auto" w:fill="auto"/>
            <w:vAlign w:val="center"/>
          </w:tcPr>
          <w:p w14:paraId="7CF93D24">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400</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570A881">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400</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64CCDE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CAB66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0BE25">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21BB20E1">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603708C3">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6DBE3F54">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0F728B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98D7F2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84629C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54F9D7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BF78B2">
            <w:pPr>
              <w:widowControl/>
              <w:jc w:val="left"/>
              <w:rPr>
                <w:rFonts w:ascii="宋体" w:hAnsi="宋体" w:eastAsia="宋体" w:cs="宋体"/>
                <w:kern w:val="0"/>
                <w:sz w:val="24"/>
                <w:szCs w:val="24"/>
              </w:rPr>
            </w:pPr>
          </w:p>
        </w:tc>
      </w:tr>
      <w:tr w14:paraId="772A1053">
        <w:tblPrEx>
          <w:tblCellMar>
            <w:top w:w="0" w:type="dxa"/>
            <w:left w:w="108" w:type="dxa"/>
            <w:bottom w:w="0" w:type="dxa"/>
            <w:right w:w="108" w:type="dxa"/>
          </w:tblCellMar>
        </w:tblPrEx>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5ABC7E90">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6FD6B5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5E1E5C21">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80FC7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4C4F79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0855ED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5AAA4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3758B21">
            <w:pPr>
              <w:widowControl/>
              <w:jc w:val="left"/>
              <w:rPr>
                <w:rFonts w:ascii="宋体" w:hAnsi="宋体" w:eastAsia="宋体" w:cs="宋体"/>
                <w:kern w:val="0"/>
                <w:sz w:val="24"/>
                <w:szCs w:val="24"/>
              </w:rPr>
            </w:pPr>
          </w:p>
        </w:tc>
      </w:tr>
      <w:tr w14:paraId="0F0C2B4B">
        <w:tblPrEx>
          <w:tblCellMar>
            <w:top w:w="0" w:type="dxa"/>
            <w:left w:w="108" w:type="dxa"/>
            <w:bottom w:w="0" w:type="dxa"/>
            <w:right w:w="108" w:type="dxa"/>
          </w:tblCellMar>
        </w:tblPrEx>
        <w:trPr>
          <w:trHeight w:val="553" w:hRule="atLeast"/>
        </w:trPr>
        <w:tc>
          <w:tcPr>
            <w:tcW w:w="5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242DCD8">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3C133F87">
            <w:pPr>
              <w:widowControl/>
              <w:spacing w:line="360" w:lineRule="exact"/>
              <w:jc w:val="center"/>
              <w:rPr>
                <w:rFonts w:ascii="仿宋_GB2312" w:hAnsi="宋体" w:eastAsia="仿宋_GB2312" w:cs="宋体"/>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0B5CBFB1">
            <w:pPr>
              <w:widowControl/>
              <w:spacing w:line="360" w:lineRule="exact"/>
              <w:jc w:val="center"/>
              <w:rPr>
                <w:rFonts w:ascii="仿宋_GB2312" w:hAnsi="宋体" w:eastAsia="仿宋_GB2312" w:cs="宋体"/>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E7168BB">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1A76BC8E">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AB48620">
            <w:pPr>
              <w:widowControl/>
              <w:jc w:val="center"/>
              <w:rPr>
                <w:rFonts w:ascii="宋体" w:hAnsi="宋体" w:eastAsia="宋体" w:cs="宋体"/>
                <w:kern w:val="0"/>
                <w:sz w:val="24"/>
                <w:szCs w:val="24"/>
              </w:rPr>
            </w:pPr>
          </w:p>
        </w:tc>
      </w:tr>
      <w:tr w14:paraId="52162C07">
        <w:tblPrEx>
          <w:tblCellMar>
            <w:top w:w="0" w:type="dxa"/>
            <w:left w:w="108" w:type="dxa"/>
            <w:bottom w:w="0" w:type="dxa"/>
            <w:right w:w="108" w:type="dxa"/>
          </w:tblCellMar>
        </w:tblPrEx>
        <w:trPr>
          <w:trHeight w:val="553" w:hRule="atLeast"/>
        </w:trPr>
        <w:tc>
          <w:tcPr>
            <w:tcW w:w="72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1698F27">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2CB43F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w:t>
            </w:r>
          </w:p>
        </w:tc>
        <w:tc>
          <w:tcPr>
            <w:tcW w:w="851" w:type="dxa"/>
            <w:tcBorders>
              <w:top w:val="nil"/>
              <w:left w:val="nil"/>
              <w:bottom w:val="single" w:color="auto" w:sz="4" w:space="0"/>
              <w:right w:val="single" w:color="auto" w:sz="4" w:space="0"/>
            </w:tcBorders>
            <w:shd w:val="clear" w:color="auto" w:fill="auto"/>
            <w:vAlign w:val="center"/>
          </w:tcPr>
          <w:p w14:paraId="7CBBB614">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3DD65A">
            <w:pPr>
              <w:widowControl/>
              <w:jc w:val="center"/>
              <w:rPr>
                <w:rFonts w:ascii="宋体" w:hAnsi="宋体" w:eastAsia="宋体" w:cs="宋体"/>
                <w:kern w:val="0"/>
                <w:sz w:val="24"/>
                <w:szCs w:val="24"/>
              </w:rPr>
            </w:pPr>
          </w:p>
        </w:tc>
      </w:tr>
      <w:tr w14:paraId="676B2842">
        <w:tblPrEx>
          <w:tblCellMar>
            <w:top w:w="0" w:type="dxa"/>
            <w:left w:w="108" w:type="dxa"/>
            <w:bottom w:w="0" w:type="dxa"/>
            <w:right w:w="108" w:type="dxa"/>
          </w:tblCellMar>
        </w:tblPrEx>
        <w:trPr>
          <w:trHeight w:val="553" w:hRule="atLeast"/>
        </w:trPr>
        <w:tc>
          <w:tcPr>
            <w:tcW w:w="45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9897CE">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申报者签名：</w:t>
            </w:r>
          </w:p>
        </w:tc>
        <w:tc>
          <w:tcPr>
            <w:tcW w:w="2694" w:type="dxa"/>
            <w:gridSpan w:val="3"/>
            <w:tcBorders>
              <w:top w:val="nil"/>
              <w:left w:val="nil"/>
              <w:bottom w:val="single" w:color="auto" w:sz="4" w:space="0"/>
              <w:right w:val="single" w:color="auto" w:sz="4" w:space="0"/>
            </w:tcBorders>
            <w:shd w:val="clear" w:color="auto" w:fill="auto"/>
            <w:vAlign w:val="center"/>
          </w:tcPr>
          <w:p w14:paraId="115BB22E">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3EEAF6C0">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550</w:t>
            </w:r>
          </w:p>
        </w:tc>
        <w:tc>
          <w:tcPr>
            <w:tcW w:w="851" w:type="dxa"/>
            <w:tcBorders>
              <w:top w:val="nil"/>
              <w:left w:val="nil"/>
              <w:bottom w:val="single" w:color="auto" w:sz="4" w:space="0"/>
              <w:right w:val="single" w:color="auto" w:sz="4" w:space="0"/>
            </w:tcBorders>
            <w:shd w:val="clear" w:color="auto" w:fill="auto"/>
            <w:vAlign w:val="center"/>
          </w:tcPr>
          <w:p w14:paraId="7955CFC9">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23BAA0ED">
            <w:pPr>
              <w:widowControl/>
              <w:jc w:val="center"/>
              <w:rPr>
                <w:rFonts w:ascii="宋体" w:hAnsi="宋体" w:eastAsia="宋体" w:cs="宋体"/>
                <w:kern w:val="0"/>
                <w:sz w:val="24"/>
                <w:szCs w:val="24"/>
              </w:rPr>
            </w:pPr>
          </w:p>
        </w:tc>
      </w:tr>
    </w:tbl>
    <w:p w14:paraId="0EC8737E">
      <w:pPr>
        <w:rPr>
          <w:rFonts w:hint="eastAsia"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1D32C5A1">
      <w:pPr>
        <w:rPr>
          <w:rFonts w:hint="eastAsia" w:ascii="宋体" w:hAnsi="宋体" w:eastAsia="宋体" w:cs="宋体"/>
          <w:kern w:val="0"/>
          <w:sz w:val="24"/>
          <w:szCs w:val="24"/>
        </w:rPr>
      </w:pPr>
    </w:p>
    <w:p w14:paraId="788494BD">
      <w:pPr>
        <w:rPr>
          <w:rFonts w:ascii="宋体" w:hAnsi="宋体" w:eastAsia="宋体" w:cs="宋体"/>
          <w:kern w:val="0"/>
          <w:sz w:val="24"/>
          <w:szCs w:val="24"/>
        </w:rPr>
      </w:pPr>
    </w:p>
    <w:p w14:paraId="52327508">
      <w:r>
        <w:rPr>
          <w:rFonts w:hint="eastAsia" w:ascii="宋体" w:hAnsi="宋体" w:eastAsia="宋体" w:cs="宋体"/>
          <w:kern w:val="0"/>
          <w:sz w:val="24"/>
          <w:szCs w:val="24"/>
        </w:rPr>
        <w:t>二级单位审核者签名：</w:t>
      </w:r>
      <w:r>
        <w:rPr>
          <w:rFonts w:hint="eastAsia" w:ascii="宋体" w:hAnsi="宋体" w:eastAsia="宋体" w:cs="宋体"/>
          <w:kern w:val="0"/>
          <w:sz w:val="24"/>
          <w:szCs w:val="24"/>
          <w:lang w:val="en-US" w:eastAsia="zh-CN"/>
        </w:rPr>
        <w:t xml:space="preserve">                    </w:t>
      </w:r>
      <w:r>
        <w:rPr>
          <w:rFonts w:hint="eastAsia" w:ascii="宋体" w:hAnsi="宋体" w:eastAsia="宋体" w:cs="宋体"/>
          <w:color w:val="FF0000"/>
          <w:kern w:val="0"/>
          <w:sz w:val="24"/>
          <w:szCs w:val="24"/>
        </w:rPr>
        <w:t xml:space="preserve">  </w:t>
      </w:r>
      <w:r>
        <w:rPr>
          <w:rFonts w:hint="eastAsia" w:ascii="宋体" w:hAnsi="宋体" w:eastAsia="宋体" w:cs="宋体"/>
          <w:kern w:val="0"/>
          <w:sz w:val="24"/>
          <w:szCs w:val="24"/>
        </w:rPr>
        <w:t xml:space="preserve">      职能部门审核者签名：</w:t>
      </w:r>
    </w:p>
    <w:p w14:paraId="60BF21B6"/>
    <w:p w14:paraId="3A31936B"/>
    <w:p w14:paraId="48DFF892">
      <w:pPr>
        <w:widowControl/>
        <w:jc w:val="left"/>
      </w:pPr>
      <w:r>
        <w:br w:type="page"/>
      </w:r>
    </w:p>
    <w:tbl>
      <w:tblPr>
        <w:tblStyle w:val="8"/>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484"/>
        <w:gridCol w:w="730"/>
        <w:gridCol w:w="2098"/>
        <w:gridCol w:w="922"/>
        <w:gridCol w:w="1059"/>
        <w:gridCol w:w="837"/>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4" w:type="dxa"/>
            <w:tcBorders>
              <w:tl2br w:val="nil"/>
              <w:tr2bl w:val="nil"/>
            </w:tcBorders>
            <w:vAlign w:val="center"/>
          </w:tcPr>
          <w:p w14:paraId="5D14A066">
            <w:pPr>
              <w:jc w:val="center"/>
              <w:rPr>
                <w:rFonts w:eastAsia="宋体"/>
                <w:b/>
                <w:bCs/>
              </w:rPr>
            </w:pPr>
            <w:r>
              <w:rPr>
                <w:rFonts w:hint="eastAsia" w:eastAsia="宋体"/>
                <w:b/>
                <w:bCs/>
              </w:rPr>
              <w:t>类别</w:t>
            </w:r>
          </w:p>
        </w:tc>
        <w:tc>
          <w:tcPr>
            <w:tcW w:w="484" w:type="dxa"/>
            <w:tcBorders>
              <w:tl2br w:val="nil"/>
              <w:tr2bl w:val="nil"/>
            </w:tcBorders>
            <w:vAlign w:val="center"/>
          </w:tcPr>
          <w:p w14:paraId="405BEF73">
            <w:pPr>
              <w:jc w:val="center"/>
              <w:rPr>
                <w:b/>
                <w:bCs/>
              </w:rPr>
            </w:pPr>
            <w:r>
              <w:rPr>
                <w:rFonts w:hint="eastAsia"/>
                <w:b/>
                <w:bCs/>
              </w:rPr>
              <w:t>序号</w:t>
            </w:r>
          </w:p>
        </w:tc>
        <w:tc>
          <w:tcPr>
            <w:tcW w:w="730" w:type="dxa"/>
            <w:tcBorders>
              <w:tl2br w:val="nil"/>
              <w:tr2bl w:val="nil"/>
            </w:tcBorders>
            <w:vAlign w:val="center"/>
          </w:tcPr>
          <w:p w14:paraId="3E509955">
            <w:pPr>
              <w:jc w:val="center"/>
              <w:rPr>
                <w:b/>
                <w:bCs/>
              </w:rPr>
            </w:pPr>
            <w:r>
              <w:rPr>
                <w:rFonts w:hint="eastAsia"/>
                <w:b/>
                <w:bCs/>
              </w:rPr>
              <w:t>项目等级</w:t>
            </w:r>
          </w:p>
        </w:tc>
        <w:tc>
          <w:tcPr>
            <w:tcW w:w="2098" w:type="dxa"/>
            <w:tcBorders>
              <w:tl2br w:val="nil"/>
              <w:tr2bl w:val="nil"/>
            </w:tcBorders>
            <w:vAlign w:val="center"/>
          </w:tcPr>
          <w:p w14:paraId="3ABB55F7">
            <w:pPr>
              <w:jc w:val="center"/>
              <w:rPr>
                <w:b/>
                <w:bCs/>
              </w:rPr>
            </w:pPr>
            <w:r>
              <w:rPr>
                <w:rFonts w:hint="eastAsia"/>
                <w:b/>
                <w:bCs/>
              </w:rPr>
              <w:t>项目名称</w:t>
            </w:r>
          </w:p>
        </w:tc>
        <w:tc>
          <w:tcPr>
            <w:tcW w:w="922" w:type="dxa"/>
            <w:tcBorders>
              <w:tl2br w:val="nil"/>
              <w:tr2bl w:val="nil"/>
            </w:tcBorders>
            <w:vAlign w:val="center"/>
          </w:tcPr>
          <w:p w14:paraId="2735350F">
            <w:pPr>
              <w:jc w:val="center"/>
              <w:rPr>
                <w:b/>
                <w:bCs/>
              </w:rPr>
            </w:pPr>
            <w:r>
              <w:rPr>
                <w:rFonts w:hint="eastAsia"/>
                <w:b/>
                <w:bCs/>
              </w:rPr>
              <w:t>批准号</w:t>
            </w:r>
          </w:p>
        </w:tc>
        <w:tc>
          <w:tcPr>
            <w:tcW w:w="1059"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37"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6" w:hRule="atLeast"/>
        </w:trPr>
        <w:tc>
          <w:tcPr>
            <w:tcW w:w="674" w:type="dxa"/>
            <w:vMerge w:val="restart"/>
            <w:tcBorders>
              <w:top w:val="single" w:color="000000" w:sz="12" w:space="0"/>
            </w:tcBorders>
            <w:vAlign w:val="center"/>
          </w:tcPr>
          <w:p w14:paraId="70D181D1">
            <w:pPr>
              <w:jc w:val="center"/>
              <w:rPr>
                <w:b/>
                <w:bCs/>
              </w:rPr>
            </w:pPr>
            <w:r>
              <w:rPr>
                <w:rFonts w:hint="eastAsia"/>
                <w:b/>
                <w:bCs/>
              </w:rPr>
              <w:t>不可计分</w:t>
            </w:r>
          </w:p>
        </w:tc>
        <w:tc>
          <w:tcPr>
            <w:tcW w:w="484" w:type="dxa"/>
            <w:tcBorders>
              <w:top w:val="single" w:color="000000" w:sz="12" w:space="0"/>
            </w:tcBorders>
            <w:vAlign w:val="center"/>
          </w:tcPr>
          <w:p w14:paraId="694DBD52">
            <w:pPr>
              <w:jc w:val="center"/>
              <w:rPr>
                <w:rFonts w:hint="eastAsia" w:eastAsiaTheme="minorEastAsia"/>
                <w:b w:val="0"/>
                <w:bCs w:val="0"/>
                <w:lang w:val="en-US" w:eastAsia="zh-CN"/>
              </w:rPr>
            </w:pPr>
            <w:r>
              <w:rPr>
                <w:rFonts w:hint="eastAsia"/>
                <w:b w:val="0"/>
                <w:bCs w:val="0"/>
                <w:lang w:val="en-US" w:eastAsia="zh-CN"/>
              </w:rPr>
              <w:t>1</w:t>
            </w:r>
          </w:p>
        </w:tc>
        <w:tc>
          <w:tcPr>
            <w:tcW w:w="730" w:type="dxa"/>
            <w:tcBorders>
              <w:top w:val="single" w:color="000000" w:sz="12" w:space="0"/>
            </w:tcBorders>
            <w:vAlign w:val="center"/>
          </w:tcPr>
          <w:p w14:paraId="59EB9388">
            <w:pPr>
              <w:jc w:val="center"/>
              <w:rPr>
                <w:rFonts w:hint="default" w:eastAsiaTheme="minorEastAsia"/>
                <w:b w:val="0"/>
                <w:bCs w:val="0"/>
                <w:lang w:val="en-US" w:eastAsia="zh-CN"/>
              </w:rPr>
            </w:pPr>
            <w:r>
              <w:rPr>
                <w:rFonts w:hint="eastAsia"/>
                <w:b w:val="0"/>
                <w:bCs w:val="0"/>
                <w:lang w:val="en-US" w:eastAsia="zh-CN"/>
              </w:rPr>
              <w:t>E1</w:t>
            </w:r>
          </w:p>
        </w:tc>
        <w:tc>
          <w:tcPr>
            <w:tcW w:w="2098" w:type="dxa"/>
            <w:tcBorders>
              <w:top w:val="single" w:color="000000" w:sz="12" w:space="0"/>
            </w:tcBorders>
            <w:vAlign w:val="center"/>
          </w:tcPr>
          <w:p w14:paraId="7A1222AC">
            <w:pPr>
              <w:rPr>
                <w:rFonts w:hint="default" w:eastAsiaTheme="minorEastAsia"/>
                <w:b w:val="0"/>
                <w:bCs w:val="0"/>
                <w:lang w:val="en-US" w:eastAsia="zh-CN"/>
              </w:rPr>
            </w:pPr>
            <w:r>
              <w:rPr>
                <w:rFonts w:hint="eastAsia"/>
                <w:b w:val="0"/>
                <w:bCs w:val="0"/>
                <w:lang w:val="en-US" w:eastAsia="zh-CN"/>
              </w:rPr>
              <w:t>大庆油田措施效果大数据综合分析平台</w:t>
            </w:r>
          </w:p>
        </w:tc>
        <w:tc>
          <w:tcPr>
            <w:tcW w:w="922" w:type="dxa"/>
            <w:tcBorders>
              <w:top w:val="single" w:color="000000" w:sz="12" w:space="0"/>
            </w:tcBorders>
            <w:vAlign w:val="center"/>
          </w:tcPr>
          <w:p w14:paraId="7DED6712">
            <w:pPr>
              <w:rPr>
                <w:rFonts w:hint="default" w:eastAsiaTheme="minorEastAsia"/>
                <w:b w:val="0"/>
                <w:bCs w:val="0"/>
                <w:lang w:val="en-US" w:eastAsia="zh-CN"/>
              </w:rPr>
            </w:pPr>
            <w:r>
              <w:rPr>
                <w:rFonts w:hint="eastAsia"/>
                <w:b w:val="0"/>
                <w:bCs w:val="0"/>
                <w:lang w:val="en-US" w:eastAsia="zh-CN"/>
              </w:rPr>
              <w:t>QR/A0/7-13-01</w:t>
            </w:r>
          </w:p>
        </w:tc>
        <w:tc>
          <w:tcPr>
            <w:tcW w:w="1059" w:type="dxa"/>
            <w:tcBorders>
              <w:top w:val="single" w:color="000000" w:sz="12" w:space="0"/>
            </w:tcBorders>
            <w:vAlign w:val="center"/>
          </w:tcPr>
          <w:p w14:paraId="3184C9B5">
            <w:pPr>
              <w:rPr>
                <w:rFonts w:hint="default" w:eastAsiaTheme="minorEastAsia"/>
                <w:b w:val="0"/>
                <w:bCs w:val="0"/>
                <w:lang w:val="en-US" w:eastAsia="zh-CN"/>
              </w:rPr>
            </w:pPr>
            <w:r>
              <w:rPr>
                <w:rFonts w:hint="eastAsia"/>
                <w:b w:val="0"/>
                <w:bCs w:val="0"/>
                <w:lang w:val="en-US" w:eastAsia="zh-CN"/>
              </w:rPr>
              <w:t>中国石油大庆油田有限责任公司</w:t>
            </w:r>
          </w:p>
        </w:tc>
        <w:tc>
          <w:tcPr>
            <w:tcW w:w="837" w:type="dxa"/>
            <w:tcBorders>
              <w:top w:val="single" w:color="000000" w:sz="12" w:space="0"/>
            </w:tcBorders>
            <w:vAlign w:val="center"/>
          </w:tcPr>
          <w:p w14:paraId="1AAD925E">
            <w:pPr>
              <w:rPr>
                <w:rFonts w:hint="default" w:eastAsiaTheme="minorEastAsia"/>
                <w:b w:val="0"/>
                <w:bCs w:val="0"/>
                <w:lang w:val="en-US" w:eastAsia="zh-CN"/>
              </w:rPr>
            </w:pPr>
            <w:r>
              <w:rPr>
                <w:rFonts w:hint="eastAsia"/>
                <w:b w:val="0"/>
                <w:bCs w:val="0"/>
                <w:lang w:val="en-US" w:eastAsia="zh-CN"/>
              </w:rPr>
              <w:t>2017.3</w:t>
            </w:r>
          </w:p>
        </w:tc>
        <w:tc>
          <w:tcPr>
            <w:tcW w:w="851" w:type="dxa"/>
            <w:tcBorders>
              <w:top w:val="single" w:color="000000" w:sz="12" w:space="0"/>
            </w:tcBorders>
            <w:vAlign w:val="center"/>
          </w:tcPr>
          <w:p w14:paraId="6CD336F4">
            <w:pPr>
              <w:jc w:val="center"/>
              <w:rPr>
                <w:rFonts w:hint="default" w:eastAsiaTheme="minorEastAsia"/>
                <w:b w:val="0"/>
                <w:bCs w:val="0"/>
                <w:lang w:val="en-US" w:eastAsia="zh-CN"/>
              </w:rPr>
            </w:pPr>
            <w:r>
              <w:rPr>
                <w:rFonts w:hint="eastAsia"/>
                <w:b w:val="0"/>
                <w:bCs w:val="0"/>
                <w:lang w:val="en-US" w:eastAsia="zh-CN"/>
              </w:rPr>
              <w:t>275</w:t>
            </w:r>
          </w:p>
        </w:tc>
        <w:tc>
          <w:tcPr>
            <w:tcW w:w="709" w:type="dxa"/>
            <w:tcBorders>
              <w:top w:val="single" w:color="000000" w:sz="12" w:space="0"/>
            </w:tcBorders>
            <w:vAlign w:val="center"/>
          </w:tcPr>
          <w:p w14:paraId="4F09FAB2">
            <w:pPr>
              <w:jc w:val="center"/>
              <w:rPr>
                <w:rFonts w:hint="default" w:eastAsiaTheme="minorEastAsia"/>
                <w:b w:val="0"/>
                <w:bCs w:val="0"/>
                <w:lang w:val="en-US" w:eastAsia="zh-CN"/>
              </w:rPr>
            </w:pPr>
            <w:r>
              <w:rPr>
                <w:rFonts w:hint="eastAsia"/>
                <w:b w:val="0"/>
                <w:bCs w:val="0"/>
                <w:lang w:val="en-US" w:eastAsia="zh-CN"/>
              </w:rPr>
              <w:t>是</w:t>
            </w:r>
          </w:p>
        </w:tc>
        <w:tc>
          <w:tcPr>
            <w:tcW w:w="708" w:type="dxa"/>
            <w:tcBorders>
              <w:top w:val="single" w:color="000000" w:sz="12" w:space="0"/>
            </w:tcBorders>
            <w:vAlign w:val="center"/>
          </w:tcPr>
          <w:p w14:paraId="690A0D93">
            <w:pPr>
              <w:jc w:val="center"/>
              <w:rPr>
                <w:rFonts w:hint="eastAsia" w:eastAsiaTheme="minorEastAsia"/>
                <w:b w:val="0"/>
                <w:bCs w:val="0"/>
                <w:lang w:val="en-US" w:eastAsia="zh-CN"/>
              </w:rPr>
            </w:pPr>
            <w:r>
              <w:rPr>
                <w:rFonts w:hint="eastAsia"/>
                <w:b w:val="0"/>
                <w:bCs w:val="0"/>
                <w:lang w:val="en-US" w:eastAsia="zh-CN"/>
              </w:rPr>
              <w:t>是</w:t>
            </w:r>
          </w:p>
        </w:tc>
        <w:tc>
          <w:tcPr>
            <w:tcW w:w="709" w:type="dxa"/>
            <w:tcBorders>
              <w:top w:val="single" w:color="000000" w:sz="12" w:space="0"/>
            </w:tcBorders>
            <w:vAlign w:val="center"/>
          </w:tcPr>
          <w:p w14:paraId="115E8AF6">
            <w:pPr>
              <w:jc w:val="center"/>
              <w:rPr>
                <w:rFonts w:hint="eastAsia" w:eastAsiaTheme="minorEastAsia"/>
                <w:b w:val="0"/>
                <w:bCs w:val="0"/>
                <w:lang w:val="en-US" w:eastAsia="zh-CN"/>
              </w:rPr>
            </w:pPr>
            <w:r>
              <w:rPr>
                <w:rFonts w:hint="eastAsia"/>
                <w:b w:val="0"/>
                <w:bCs w:val="0"/>
                <w:lang w:val="en-US" w:eastAsia="zh-CN"/>
              </w:rPr>
              <w:t>0</w:t>
            </w:r>
          </w:p>
        </w:tc>
      </w:tr>
      <w:tr w14:paraId="55D81A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11" w:hRule="atLeast"/>
        </w:trPr>
        <w:tc>
          <w:tcPr>
            <w:tcW w:w="674" w:type="dxa"/>
            <w:vMerge w:val="continue"/>
            <w:tcBorders>
              <w:tl2br w:val="nil"/>
              <w:tr2bl w:val="nil"/>
            </w:tcBorders>
            <w:vAlign w:val="center"/>
          </w:tcPr>
          <w:p w14:paraId="3AF3CE69">
            <w:pPr>
              <w:rPr>
                <w:b w:val="0"/>
                <w:bCs w:val="0"/>
              </w:rPr>
            </w:pPr>
          </w:p>
        </w:tc>
        <w:tc>
          <w:tcPr>
            <w:tcW w:w="484" w:type="dxa"/>
            <w:tcBorders>
              <w:tl2br w:val="nil"/>
              <w:tr2bl w:val="nil"/>
            </w:tcBorders>
            <w:vAlign w:val="center"/>
          </w:tcPr>
          <w:p w14:paraId="7D9FCF2A">
            <w:pPr>
              <w:jc w:val="center"/>
              <w:rPr>
                <w:rFonts w:hint="eastAsia"/>
                <w:b w:val="0"/>
                <w:bCs w:val="0"/>
                <w:lang w:val="en-US" w:eastAsia="zh-CN"/>
              </w:rPr>
            </w:pPr>
          </w:p>
        </w:tc>
        <w:tc>
          <w:tcPr>
            <w:tcW w:w="730" w:type="dxa"/>
            <w:tcBorders>
              <w:tl2br w:val="nil"/>
              <w:tr2bl w:val="nil"/>
            </w:tcBorders>
            <w:shd w:val="clear" w:color="auto" w:fill="auto"/>
            <w:vAlign w:val="center"/>
          </w:tcPr>
          <w:p w14:paraId="3B905BFE">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C2</w:t>
            </w:r>
          </w:p>
        </w:tc>
        <w:tc>
          <w:tcPr>
            <w:tcW w:w="2098" w:type="dxa"/>
            <w:tcBorders>
              <w:tl2br w:val="nil"/>
              <w:tr2bl w:val="nil"/>
            </w:tcBorders>
            <w:shd w:val="clear" w:color="auto" w:fill="auto"/>
            <w:vAlign w:val="center"/>
          </w:tcPr>
          <w:p w14:paraId="050A3CF6">
            <w:pPr>
              <w:rPr>
                <w:rFonts w:hint="eastAsia" w:asciiTheme="minorHAnsi" w:hAnsiTheme="minorHAnsi" w:eastAsiaTheme="minorEastAsia" w:cstheme="minorBidi"/>
                <w:b w:val="0"/>
                <w:bCs w:val="0"/>
                <w:kern w:val="2"/>
                <w:sz w:val="21"/>
                <w:szCs w:val="22"/>
                <w:lang w:val="en-US" w:eastAsia="zh-CN" w:bidi="ar-SA"/>
              </w:rPr>
            </w:pPr>
            <w:r>
              <w:rPr>
                <w:rFonts w:hint="eastAsia"/>
                <w:b w:val="0"/>
                <w:bCs w:val="0"/>
              </w:rPr>
              <w:t>液化天然气接收站设施结构健康智能监测与评估物联网系统的研发</w:t>
            </w:r>
          </w:p>
        </w:tc>
        <w:tc>
          <w:tcPr>
            <w:tcW w:w="922" w:type="dxa"/>
            <w:tcBorders>
              <w:tl2br w:val="nil"/>
              <w:tr2bl w:val="nil"/>
            </w:tcBorders>
            <w:shd w:val="clear" w:color="auto" w:fill="auto"/>
            <w:vAlign w:val="center"/>
          </w:tcPr>
          <w:p w14:paraId="56D9706B">
            <w:pPr>
              <w:rPr>
                <w:rFonts w:hint="eastAsia" w:asciiTheme="minorHAnsi" w:hAnsiTheme="minorHAnsi" w:eastAsiaTheme="minorEastAsia" w:cstheme="minorBidi"/>
                <w:b w:val="0"/>
                <w:bCs w:val="0"/>
                <w:kern w:val="2"/>
                <w:sz w:val="21"/>
                <w:szCs w:val="22"/>
                <w:lang w:val="en-US" w:eastAsia="zh-CN" w:bidi="ar-SA"/>
              </w:rPr>
            </w:pPr>
            <w:r>
              <w:rPr>
                <w:rFonts w:hint="eastAsia"/>
                <w:b w:val="0"/>
                <w:bCs w:val="0"/>
              </w:rPr>
              <w:t>ZDYF2019007</w:t>
            </w:r>
          </w:p>
        </w:tc>
        <w:tc>
          <w:tcPr>
            <w:tcW w:w="1059" w:type="dxa"/>
            <w:tcBorders>
              <w:tl2br w:val="nil"/>
              <w:tr2bl w:val="nil"/>
            </w:tcBorders>
            <w:shd w:val="clear" w:color="auto" w:fill="auto"/>
            <w:vAlign w:val="center"/>
          </w:tcPr>
          <w:p w14:paraId="2F0CA1B5">
            <w:pPr>
              <w:rPr>
                <w:rFonts w:hint="eastAsia" w:asciiTheme="minorHAnsi" w:hAnsiTheme="minorHAnsi" w:eastAsiaTheme="minorEastAsia" w:cstheme="minorBidi"/>
                <w:b w:val="0"/>
                <w:bCs w:val="0"/>
                <w:kern w:val="2"/>
                <w:sz w:val="21"/>
                <w:szCs w:val="22"/>
                <w:lang w:val="en-US" w:eastAsia="zh-CN" w:bidi="ar-SA"/>
              </w:rPr>
            </w:pPr>
            <w:r>
              <w:rPr>
                <w:rFonts w:hint="eastAsia"/>
                <w:b w:val="0"/>
                <w:bCs w:val="0"/>
              </w:rPr>
              <w:t>海南省科学技术厅</w:t>
            </w:r>
          </w:p>
        </w:tc>
        <w:tc>
          <w:tcPr>
            <w:tcW w:w="837" w:type="dxa"/>
            <w:tcBorders>
              <w:tl2br w:val="nil"/>
              <w:tr2bl w:val="nil"/>
            </w:tcBorders>
            <w:shd w:val="clear" w:color="auto" w:fill="auto"/>
            <w:vAlign w:val="center"/>
          </w:tcPr>
          <w:p w14:paraId="05E7D081">
            <w:pP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2019.4</w:t>
            </w:r>
          </w:p>
        </w:tc>
        <w:tc>
          <w:tcPr>
            <w:tcW w:w="851" w:type="dxa"/>
            <w:tcBorders>
              <w:tl2br w:val="nil"/>
              <w:tr2bl w:val="nil"/>
            </w:tcBorders>
            <w:shd w:val="clear" w:color="auto" w:fill="auto"/>
            <w:vAlign w:val="center"/>
          </w:tcPr>
          <w:p w14:paraId="6BE9337F">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80</w:t>
            </w:r>
          </w:p>
        </w:tc>
        <w:tc>
          <w:tcPr>
            <w:tcW w:w="709" w:type="dxa"/>
            <w:tcBorders>
              <w:tl2br w:val="nil"/>
              <w:tr2bl w:val="nil"/>
            </w:tcBorders>
            <w:shd w:val="clear" w:color="auto" w:fill="auto"/>
            <w:vAlign w:val="center"/>
          </w:tcPr>
          <w:p w14:paraId="3BE68392">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否</w:t>
            </w:r>
          </w:p>
        </w:tc>
        <w:tc>
          <w:tcPr>
            <w:tcW w:w="708" w:type="dxa"/>
            <w:tcBorders>
              <w:tl2br w:val="nil"/>
              <w:tr2bl w:val="nil"/>
            </w:tcBorders>
            <w:shd w:val="clear" w:color="auto" w:fill="auto"/>
            <w:vAlign w:val="center"/>
          </w:tcPr>
          <w:p w14:paraId="328FDBE0">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是</w:t>
            </w:r>
          </w:p>
        </w:tc>
        <w:tc>
          <w:tcPr>
            <w:tcW w:w="709" w:type="dxa"/>
            <w:tcBorders>
              <w:tl2br w:val="nil"/>
              <w:tr2bl w:val="nil"/>
            </w:tcBorders>
            <w:shd w:val="clear" w:color="auto" w:fill="auto"/>
            <w:vAlign w:val="center"/>
          </w:tcPr>
          <w:p w14:paraId="68B82B2C">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0</w:t>
            </w:r>
          </w:p>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4" w:type="dxa"/>
            <w:vMerge w:val="continue"/>
            <w:tcBorders>
              <w:tl2br w:val="nil"/>
              <w:tr2bl w:val="nil"/>
            </w:tcBorders>
            <w:vAlign w:val="center"/>
          </w:tcPr>
          <w:p w14:paraId="26E9187B">
            <w:pPr>
              <w:rPr>
                <w:b w:val="0"/>
                <w:bCs w:val="0"/>
              </w:rPr>
            </w:pPr>
          </w:p>
        </w:tc>
        <w:tc>
          <w:tcPr>
            <w:tcW w:w="484" w:type="dxa"/>
            <w:tcBorders>
              <w:tl2br w:val="nil"/>
              <w:tr2bl w:val="nil"/>
            </w:tcBorders>
            <w:vAlign w:val="center"/>
          </w:tcPr>
          <w:p w14:paraId="29B433D3">
            <w:pPr>
              <w:jc w:val="center"/>
              <w:rPr>
                <w:rFonts w:hint="eastAsia" w:eastAsiaTheme="minorEastAsia"/>
                <w:b w:val="0"/>
                <w:bCs w:val="0"/>
                <w:lang w:val="en-US" w:eastAsia="zh-CN"/>
              </w:rPr>
            </w:pPr>
            <w:r>
              <w:rPr>
                <w:rFonts w:hint="eastAsia"/>
                <w:b w:val="0"/>
                <w:bCs w:val="0"/>
                <w:lang w:val="en-US" w:eastAsia="zh-CN"/>
              </w:rPr>
              <w:t>2</w:t>
            </w:r>
          </w:p>
        </w:tc>
        <w:tc>
          <w:tcPr>
            <w:tcW w:w="730" w:type="dxa"/>
            <w:tcBorders>
              <w:tl2br w:val="nil"/>
              <w:tr2bl w:val="nil"/>
            </w:tcBorders>
            <w:vAlign w:val="center"/>
          </w:tcPr>
          <w:p w14:paraId="44D1C54B">
            <w:pPr>
              <w:jc w:val="center"/>
              <w:rPr>
                <w:rFonts w:hint="default" w:eastAsiaTheme="minorEastAsia"/>
                <w:b w:val="0"/>
                <w:bCs w:val="0"/>
                <w:lang w:val="en-US" w:eastAsia="zh-CN"/>
              </w:rPr>
            </w:pPr>
            <w:r>
              <w:rPr>
                <w:rFonts w:hint="eastAsia"/>
                <w:b w:val="0"/>
                <w:bCs w:val="0"/>
                <w:lang w:val="en-US" w:eastAsia="zh-CN"/>
              </w:rPr>
              <w:t>C2</w:t>
            </w:r>
          </w:p>
        </w:tc>
        <w:tc>
          <w:tcPr>
            <w:tcW w:w="2098" w:type="dxa"/>
            <w:tcBorders>
              <w:tl2br w:val="nil"/>
              <w:tr2bl w:val="nil"/>
            </w:tcBorders>
            <w:vAlign w:val="center"/>
          </w:tcPr>
          <w:p w14:paraId="7969F427">
            <w:pPr>
              <w:rPr>
                <w:b w:val="0"/>
                <w:bCs w:val="0"/>
              </w:rPr>
            </w:pPr>
            <w:r>
              <w:rPr>
                <w:rFonts w:hint="eastAsia"/>
                <w:b w:val="0"/>
                <w:bCs w:val="0"/>
              </w:rPr>
              <w:t>大功率SiC新能源汽车安全检测系统</w:t>
            </w:r>
          </w:p>
        </w:tc>
        <w:tc>
          <w:tcPr>
            <w:tcW w:w="922" w:type="dxa"/>
            <w:tcBorders>
              <w:tl2br w:val="nil"/>
              <w:tr2bl w:val="nil"/>
            </w:tcBorders>
            <w:vAlign w:val="center"/>
          </w:tcPr>
          <w:p w14:paraId="0BFB1461">
            <w:pPr>
              <w:rPr>
                <w:b w:val="0"/>
                <w:bCs w:val="0"/>
              </w:rPr>
            </w:pPr>
            <w:r>
              <w:rPr>
                <w:rFonts w:hint="eastAsia"/>
                <w:b w:val="0"/>
                <w:bCs w:val="0"/>
              </w:rPr>
              <w:t>ZDYF2021GXJS023</w:t>
            </w:r>
          </w:p>
        </w:tc>
        <w:tc>
          <w:tcPr>
            <w:tcW w:w="1059" w:type="dxa"/>
            <w:tcBorders>
              <w:tl2br w:val="nil"/>
              <w:tr2bl w:val="nil"/>
            </w:tcBorders>
            <w:vAlign w:val="center"/>
          </w:tcPr>
          <w:p w14:paraId="61B9F76C">
            <w:pPr>
              <w:rPr>
                <w:b w:val="0"/>
                <w:bCs w:val="0"/>
              </w:rPr>
            </w:pPr>
            <w:r>
              <w:rPr>
                <w:rFonts w:hint="eastAsia"/>
                <w:b w:val="0"/>
                <w:bCs w:val="0"/>
              </w:rPr>
              <w:t>海南省科学技术厅</w:t>
            </w:r>
          </w:p>
        </w:tc>
        <w:tc>
          <w:tcPr>
            <w:tcW w:w="837" w:type="dxa"/>
            <w:tcBorders>
              <w:tl2br w:val="nil"/>
              <w:tr2bl w:val="nil"/>
            </w:tcBorders>
            <w:vAlign w:val="center"/>
          </w:tcPr>
          <w:p w14:paraId="2DC74F8F">
            <w:pPr>
              <w:rPr>
                <w:rFonts w:hint="default" w:eastAsiaTheme="minorEastAsia"/>
                <w:b w:val="0"/>
                <w:bCs w:val="0"/>
                <w:lang w:val="en-US" w:eastAsia="zh-CN"/>
              </w:rPr>
            </w:pPr>
            <w:r>
              <w:rPr>
                <w:rFonts w:hint="eastAsia"/>
                <w:b w:val="0"/>
                <w:bCs w:val="0"/>
                <w:lang w:val="en-US" w:eastAsia="zh-CN"/>
              </w:rPr>
              <w:t>2021.9</w:t>
            </w:r>
          </w:p>
        </w:tc>
        <w:tc>
          <w:tcPr>
            <w:tcW w:w="851" w:type="dxa"/>
            <w:tcBorders>
              <w:tl2br w:val="nil"/>
              <w:tr2bl w:val="nil"/>
            </w:tcBorders>
            <w:vAlign w:val="center"/>
          </w:tcPr>
          <w:p w14:paraId="0692B81A">
            <w:pPr>
              <w:jc w:val="center"/>
              <w:rPr>
                <w:rFonts w:hint="default" w:eastAsiaTheme="minorEastAsia"/>
                <w:b w:val="0"/>
                <w:bCs w:val="0"/>
                <w:lang w:val="en-US" w:eastAsia="zh-CN"/>
              </w:rPr>
            </w:pPr>
            <w:r>
              <w:rPr>
                <w:rFonts w:hint="eastAsia"/>
                <w:b w:val="0"/>
                <w:bCs w:val="0"/>
                <w:lang w:val="en-US" w:eastAsia="zh-CN"/>
              </w:rPr>
              <w:t>130</w:t>
            </w:r>
          </w:p>
        </w:tc>
        <w:tc>
          <w:tcPr>
            <w:tcW w:w="709" w:type="dxa"/>
            <w:tcBorders>
              <w:tl2br w:val="nil"/>
              <w:tr2bl w:val="nil"/>
            </w:tcBorders>
            <w:vAlign w:val="center"/>
          </w:tcPr>
          <w:p w14:paraId="09C02D32">
            <w:pPr>
              <w:jc w:val="center"/>
              <w:rPr>
                <w:rFonts w:hint="eastAsia" w:eastAsiaTheme="minorEastAsia"/>
                <w:b w:val="0"/>
                <w:bCs w:val="0"/>
                <w:lang w:val="en-US" w:eastAsia="zh-CN"/>
              </w:rPr>
            </w:pPr>
            <w:r>
              <w:rPr>
                <w:rFonts w:hint="eastAsia"/>
                <w:b w:val="0"/>
                <w:bCs w:val="0"/>
                <w:lang w:val="en-US" w:eastAsia="zh-CN"/>
              </w:rPr>
              <w:t>否</w:t>
            </w:r>
          </w:p>
        </w:tc>
        <w:tc>
          <w:tcPr>
            <w:tcW w:w="708" w:type="dxa"/>
            <w:tcBorders>
              <w:tl2br w:val="nil"/>
              <w:tr2bl w:val="nil"/>
            </w:tcBorders>
            <w:vAlign w:val="center"/>
          </w:tcPr>
          <w:p w14:paraId="2F3025D4">
            <w:pPr>
              <w:jc w:val="center"/>
              <w:rPr>
                <w:rFonts w:hint="eastAsia" w:eastAsiaTheme="minorEastAsia"/>
                <w:b w:val="0"/>
                <w:bCs w:val="0"/>
                <w:lang w:val="en-US" w:eastAsia="zh-CN"/>
              </w:rPr>
            </w:pPr>
            <w:r>
              <w:rPr>
                <w:rFonts w:hint="eastAsia"/>
                <w:b w:val="0"/>
                <w:bCs w:val="0"/>
                <w:lang w:val="en-US" w:eastAsia="zh-CN"/>
              </w:rPr>
              <w:t>是</w:t>
            </w:r>
          </w:p>
        </w:tc>
        <w:tc>
          <w:tcPr>
            <w:tcW w:w="709" w:type="dxa"/>
            <w:tcBorders>
              <w:tl2br w:val="nil"/>
              <w:tr2bl w:val="nil"/>
            </w:tcBorders>
            <w:vAlign w:val="center"/>
          </w:tcPr>
          <w:p w14:paraId="08B65AC5">
            <w:pPr>
              <w:jc w:val="center"/>
              <w:rPr>
                <w:rFonts w:hint="eastAsia" w:eastAsiaTheme="minorEastAsia"/>
                <w:b w:val="0"/>
                <w:bCs w:val="0"/>
                <w:lang w:val="en-US" w:eastAsia="zh-CN"/>
              </w:rPr>
            </w:pPr>
            <w:r>
              <w:rPr>
                <w:rFonts w:hint="eastAsia"/>
                <w:b w:val="0"/>
                <w:bCs w:val="0"/>
                <w:lang w:val="en-US" w:eastAsia="zh-CN"/>
              </w:rPr>
              <w:t>0</w:t>
            </w:r>
          </w:p>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74" w:type="dxa"/>
            <w:vMerge w:val="continue"/>
            <w:tcBorders>
              <w:tl2br w:val="nil"/>
              <w:tr2bl w:val="nil"/>
            </w:tcBorders>
            <w:vAlign w:val="center"/>
          </w:tcPr>
          <w:p w14:paraId="7A288D35">
            <w:pPr>
              <w:rPr>
                <w:b w:val="0"/>
                <w:bCs w:val="0"/>
              </w:rPr>
            </w:pPr>
          </w:p>
        </w:tc>
        <w:tc>
          <w:tcPr>
            <w:tcW w:w="484" w:type="dxa"/>
            <w:tcBorders>
              <w:tl2br w:val="nil"/>
              <w:tr2bl w:val="nil"/>
            </w:tcBorders>
            <w:vAlign w:val="center"/>
          </w:tcPr>
          <w:p w14:paraId="1A73B6D5">
            <w:pPr>
              <w:jc w:val="center"/>
              <w:rPr>
                <w:rFonts w:hint="eastAsia" w:eastAsiaTheme="minorEastAsia"/>
                <w:b w:val="0"/>
                <w:bCs w:val="0"/>
                <w:lang w:val="en-US" w:eastAsia="zh-CN"/>
              </w:rPr>
            </w:pPr>
            <w:r>
              <w:rPr>
                <w:rFonts w:hint="eastAsia"/>
                <w:b w:val="0"/>
                <w:bCs w:val="0"/>
                <w:lang w:val="en-US" w:eastAsia="zh-CN"/>
              </w:rPr>
              <w:t>3</w:t>
            </w:r>
          </w:p>
        </w:tc>
        <w:tc>
          <w:tcPr>
            <w:tcW w:w="730" w:type="dxa"/>
            <w:tcBorders>
              <w:tl2br w:val="nil"/>
              <w:tr2bl w:val="nil"/>
            </w:tcBorders>
            <w:vAlign w:val="center"/>
          </w:tcPr>
          <w:p w14:paraId="00B256A7">
            <w:pPr>
              <w:jc w:val="center"/>
              <w:rPr>
                <w:rFonts w:hint="default" w:eastAsiaTheme="minorEastAsia"/>
                <w:b w:val="0"/>
                <w:bCs w:val="0"/>
                <w:lang w:val="en-US" w:eastAsia="zh-CN"/>
              </w:rPr>
            </w:pPr>
            <w:r>
              <w:rPr>
                <w:rFonts w:hint="eastAsia"/>
                <w:b w:val="0"/>
                <w:bCs w:val="0"/>
                <w:lang w:val="en-US" w:eastAsia="zh-CN"/>
              </w:rPr>
              <w:t>C3</w:t>
            </w:r>
          </w:p>
        </w:tc>
        <w:tc>
          <w:tcPr>
            <w:tcW w:w="2098" w:type="dxa"/>
            <w:tcBorders>
              <w:tl2br w:val="nil"/>
              <w:tr2bl w:val="nil"/>
            </w:tcBorders>
            <w:vAlign w:val="center"/>
          </w:tcPr>
          <w:p w14:paraId="3C28940D">
            <w:pPr>
              <w:rPr>
                <w:b w:val="0"/>
                <w:bCs w:val="0"/>
              </w:rPr>
            </w:pPr>
            <w:r>
              <w:rPr>
                <w:rFonts w:hint="eastAsia"/>
                <w:b w:val="0"/>
                <w:bCs w:val="0"/>
              </w:rPr>
              <w:t>基于人工智能的应变前兆观测数据异常提取技术研究</w:t>
            </w:r>
          </w:p>
        </w:tc>
        <w:tc>
          <w:tcPr>
            <w:tcW w:w="922" w:type="dxa"/>
            <w:tcBorders>
              <w:tl2br w:val="nil"/>
              <w:tr2bl w:val="nil"/>
            </w:tcBorders>
            <w:vAlign w:val="center"/>
          </w:tcPr>
          <w:p w14:paraId="03585A04">
            <w:pPr>
              <w:rPr>
                <w:b w:val="0"/>
                <w:bCs w:val="0"/>
              </w:rPr>
            </w:pPr>
            <w:r>
              <w:rPr>
                <w:rFonts w:hint="eastAsia"/>
                <w:b w:val="0"/>
                <w:bCs w:val="0"/>
              </w:rPr>
              <w:t>621QN242</w:t>
            </w:r>
          </w:p>
        </w:tc>
        <w:tc>
          <w:tcPr>
            <w:tcW w:w="1059" w:type="dxa"/>
            <w:tcBorders>
              <w:tl2br w:val="nil"/>
              <w:tr2bl w:val="nil"/>
            </w:tcBorders>
            <w:vAlign w:val="center"/>
          </w:tcPr>
          <w:p w14:paraId="4DBC635D">
            <w:pPr>
              <w:rPr>
                <w:b w:val="0"/>
                <w:bCs w:val="0"/>
              </w:rPr>
            </w:pPr>
            <w:r>
              <w:rPr>
                <w:rFonts w:hint="eastAsia"/>
                <w:b w:val="0"/>
                <w:bCs w:val="0"/>
              </w:rPr>
              <w:t>海南省科学技术厅</w:t>
            </w:r>
          </w:p>
        </w:tc>
        <w:tc>
          <w:tcPr>
            <w:tcW w:w="837" w:type="dxa"/>
            <w:tcBorders>
              <w:tl2br w:val="nil"/>
              <w:tr2bl w:val="nil"/>
            </w:tcBorders>
            <w:vAlign w:val="center"/>
          </w:tcPr>
          <w:p w14:paraId="0D1857CA">
            <w:pPr>
              <w:rPr>
                <w:rFonts w:hint="default" w:eastAsiaTheme="minorEastAsia"/>
                <w:b w:val="0"/>
                <w:bCs w:val="0"/>
                <w:lang w:val="en-US" w:eastAsia="zh-CN"/>
              </w:rPr>
            </w:pPr>
            <w:r>
              <w:rPr>
                <w:rFonts w:hint="eastAsia"/>
                <w:b w:val="0"/>
                <w:bCs w:val="0"/>
                <w:lang w:val="en-US" w:eastAsia="zh-CN"/>
              </w:rPr>
              <w:t>2021.9</w:t>
            </w:r>
          </w:p>
        </w:tc>
        <w:tc>
          <w:tcPr>
            <w:tcW w:w="851" w:type="dxa"/>
            <w:tcBorders>
              <w:tl2br w:val="nil"/>
              <w:tr2bl w:val="nil"/>
            </w:tcBorders>
            <w:vAlign w:val="center"/>
          </w:tcPr>
          <w:p w14:paraId="1F7672C1">
            <w:pPr>
              <w:jc w:val="center"/>
              <w:rPr>
                <w:rFonts w:hint="default" w:eastAsiaTheme="minorEastAsia"/>
                <w:b w:val="0"/>
                <w:bCs w:val="0"/>
                <w:lang w:val="en-US" w:eastAsia="zh-CN"/>
              </w:rPr>
            </w:pPr>
            <w:r>
              <w:rPr>
                <w:rFonts w:hint="eastAsia"/>
                <w:b w:val="0"/>
                <w:bCs w:val="0"/>
                <w:lang w:val="en-US" w:eastAsia="zh-CN"/>
              </w:rPr>
              <w:t>5</w:t>
            </w:r>
          </w:p>
        </w:tc>
        <w:tc>
          <w:tcPr>
            <w:tcW w:w="709" w:type="dxa"/>
            <w:tcBorders>
              <w:tl2br w:val="nil"/>
              <w:tr2bl w:val="nil"/>
            </w:tcBorders>
            <w:vAlign w:val="center"/>
          </w:tcPr>
          <w:p w14:paraId="0F07A1AC">
            <w:pPr>
              <w:jc w:val="center"/>
              <w:rPr>
                <w:rFonts w:hint="default" w:eastAsiaTheme="minorEastAsia"/>
                <w:b w:val="0"/>
                <w:bCs w:val="0"/>
                <w:lang w:val="en-US" w:eastAsia="zh-CN"/>
              </w:rPr>
            </w:pPr>
            <w:r>
              <w:rPr>
                <w:rFonts w:hint="eastAsia"/>
                <w:b w:val="0"/>
                <w:bCs w:val="0"/>
                <w:lang w:val="en-US" w:eastAsia="zh-CN"/>
              </w:rPr>
              <w:t>否</w:t>
            </w:r>
          </w:p>
        </w:tc>
        <w:tc>
          <w:tcPr>
            <w:tcW w:w="708" w:type="dxa"/>
            <w:tcBorders>
              <w:tl2br w:val="nil"/>
              <w:tr2bl w:val="nil"/>
            </w:tcBorders>
            <w:vAlign w:val="center"/>
          </w:tcPr>
          <w:p w14:paraId="45EBD508">
            <w:pPr>
              <w:jc w:val="center"/>
              <w:rPr>
                <w:rFonts w:hint="default" w:eastAsiaTheme="minorEastAsia"/>
                <w:b w:val="0"/>
                <w:bCs w:val="0"/>
                <w:lang w:val="en-US" w:eastAsia="zh-CN"/>
              </w:rPr>
            </w:pPr>
            <w:r>
              <w:rPr>
                <w:rFonts w:hint="eastAsia"/>
                <w:b w:val="0"/>
                <w:bCs w:val="0"/>
                <w:lang w:val="en-US" w:eastAsia="zh-CN"/>
              </w:rPr>
              <w:t>是</w:t>
            </w:r>
          </w:p>
        </w:tc>
        <w:tc>
          <w:tcPr>
            <w:tcW w:w="709" w:type="dxa"/>
            <w:tcBorders>
              <w:tl2br w:val="nil"/>
              <w:tr2bl w:val="nil"/>
            </w:tcBorders>
            <w:vAlign w:val="center"/>
          </w:tcPr>
          <w:p w14:paraId="1501D823">
            <w:pPr>
              <w:jc w:val="center"/>
              <w:rPr>
                <w:rFonts w:hint="default" w:eastAsiaTheme="minorEastAsia"/>
                <w:b w:val="0"/>
                <w:bCs w:val="0"/>
                <w:lang w:val="en-US" w:eastAsia="zh-CN"/>
              </w:rPr>
            </w:pPr>
            <w:r>
              <w:rPr>
                <w:rFonts w:hint="eastAsia"/>
                <w:b w:val="0"/>
                <w:bCs w:val="0"/>
                <w:lang w:val="en-US" w:eastAsia="zh-CN"/>
              </w:rPr>
              <w:t>0</w:t>
            </w:r>
          </w:p>
        </w:tc>
      </w:tr>
      <w:tr w14:paraId="4DA5BB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74" w:type="dxa"/>
            <w:vMerge w:val="continue"/>
            <w:tcBorders>
              <w:tl2br w:val="nil"/>
              <w:tr2bl w:val="nil"/>
            </w:tcBorders>
            <w:vAlign w:val="center"/>
          </w:tcPr>
          <w:p w14:paraId="0FEBC43D">
            <w:pPr>
              <w:rPr>
                <w:b w:val="0"/>
                <w:bCs w:val="0"/>
              </w:rPr>
            </w:pPr>
          </w:p>
        </w:tc>
        <w:tc>
          <w:tcPr>
            <w:tcW w:w="484" w:type="dxa"/>
            <w:tcBorders>
              <w:tl2br w:val="nil"/>
              <w:tr2bl w:val="nil"/>
            </w:tcBorders>
            <w:shd w:val="clear" w:color="auto" w:fill="auto"/>
            <w:vAlign w:val="center"/>
          </w:tcPr>
          <w:p w14:paraId="0BC1A950">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4</w:t>
            </w:r>
          </w:p>
        </w:tc>
        <w:tc>
          <w:tcPr>
            <w:tcW w:w="730" w:type="dxa"/>
            <w:tcBorders>
              <w:tl2br w:val="nil"/>
              <w:tr2bl w:val="nil"/>
            </w:tcBorders>
            <w:shd w:val="clear" w:color="auto" w:fill="auto"/>
            <w:vAlign w:val="center"/>
          </w:tcPr>
          <w:p w14:paraId="46789972">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C3</w:t>
            </w:r>
          </w:p>
        </w:tc>
        <w:tc>
          <w:tcPr>
            <w:tcW w:w="2098" w:type="dxa"/>
            <w:tcBorders>
              <w:tl2br w:val="nil"/>
              <w:tr2bl w:val="nil"/>
            </w:tcBorders>
            <w:shd w:val="clear" w:color="auto" w:fill="auto"/>
            <w:vAlign w:val="center"/>
          </w:tcPr>
          <w:p w14:paraId="6143C291">
            <w:pPr>
              <w:rPr>
                <w:rFonts w:hint="eastAsia" w:asciiTheme="minorHAnsi" w:hAnsiTheme="minorHAnsi" w:eastAsiaTheme="minorEastAsia" w:cstheme="minorBidi"/>
                <w:b w:val="0"/>
                <w:bCs w:val="0"/>
                <w:kern w:val="2"/>
                <w:sz w:val="21"/>
                <w:szCs w:val="22"/>
                <w:lang w:val="en-US" w:eastAsia="zh-CN" w:bidi="ar-SA"/>
              </w:rPr>
            </w:pPr>
            <w:r>
              <w:rPr>
                <w:rFonts w:hint="eastAsia"/>
                <w:b w:val="0"/>
                <w:bCs w:val="0"/>
              </w:rPr>
              <w:t>基于Hadoop框架的应变前兆数据异常检测研究</w:t>
            </w:r>
          </w:p>
        </w:tc>
        <w:tc>
          <w:tcPr>
            <w:tcW w:w="922" w:type="dxa"/>
            <w:tcBorders>
              <w:tl2br w:val="nil"/>
              <w:tr2bl w:val="nil"/>
            </w:tcBorders>
            <w:shd w:val="clear" w:color="auto" w:fill="auto"/>
            <w:vAlign w:val="center"/>
          </w:tcPr>
          <w:p w14:paraId="410E8C38">
            <w:pPr>
              <w:rPr>
                <w:rFonts w:hint="eastAsia" w:asciiTheme="minorHAnsi" w:hAnsiTheme="minorHAnsi" w:eastAsiaTheme="minorEastAsia" w:cstheme="minorBidi"/>
                <w:b w:val="0"/>
                <w:bCs w:val="0"/>
                <w:kern w:val="2"/>
                <w:sz w:val="21"/>
                <w:szCs w:val="22"/>
                <w:lang w:val="en-US" w:eastAsia="zh-CN" w:bidi="ar-SA"/>
              </w:rPr>
            </w:pPr>
            <w:r>
              <w:rPr>
                <w:rFonts w:hint="eastAsia"/>
                <w:b w:val="0"/>
                <w:bCs w:val="0"/>
              </w:rPr>
              <w:t>622RC669</w:t>
            </w:r>
          </w:p>
        </w:tc>
        <w:tc>
          <w:tcPr>
            <w:tcW w:w="1059" w:type="dxa"/>
            <w:tcBorders>
              <w:tl2br w:val="nil"/>
              <w:tr2bl w:val="nil"/>
            </w:tcBorders>
            <w:shd w:val="clear" w:color="auto" w:fill="auto"/>
            <w:vAlign w:val="center"/>
          </w:tcPr>
          <w:p w14:paraId="3FB4FD44">
            <w:pPr>
              <w:rPr>
                <w:rFonts w:hint="eastAsia" w:asciiTheme="minorHAnsi" w:hAnsiTheme="minorHAnsi" w:eastAsiaTheme="minorEastAsia" w:cstheme="minorBidi"/>
                <w:b w:val="0"/>
                <w:bCs w:val="0"/>
                <w:kern w:val="2"/>
                <w:sz w:val="21"/>
                <w:szCs w:val="22"/>
                <w:lang w:val="en-US" w:eastAsia="zh-CN" w:bidi="ar-SA"/>
              </w:rPr>
            </w:pPr>
            <w:r>
              <w:rPr>
                <w:rFonts w:hint="eastAsia"/>
                <w:b w:val="0"/>
                <w:bCs w:val="0"/>
              </w:rPr>
              <w:t>海南省科学技术厅</w:t>
            </w:r>
          </w:p>
        </w:tc>
        <w:tc>
          <w:tcPr>
            <w:tcW w:w="837" w:type="dxa"/>
            <w:tcBorders>
              <w:tl2br w:val="nil"/>
              <w:tr2bl w:val="nil"/>
            </w:tcBorders>
            <w:shd w:val="clear" w:color="auto" w:fill="auto"/>
            <w:vAlign w:val="center"/>
          </w:tcPr>
          <w:p w14:paraId="48CF7593">
            <w:pP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2022.4</w:t>
            </w:r>
          </w:p>
        </w:tc>
        <w:tc>
          <w:tcPr>
            <w:tcW w:w="851" w:type="dxa"/>
            <w:tcBorders>
              <w:tl2br w:val="nil"/>
              <w:tr2bl w:val="nil"/>
            </w:tcBorders>
            <w:shd w:val="clear" w:color="auto" w:fill="auto"/>
            <w:vAlign w:val="center"/>
          </w:tcPr>
          <w:p w14:paraId="0171BC83">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10</w:t>
            </w:r>
          </w:p>
        </w:tc>
        <w:tc>
          <w:tcPr>
            <w:tcW w:w="709" w:type="dxa"/>
            <w:tcBorders>
              <w:tl2br w:val="nil"/>
              <w:tr2bl w:val="nil"/>
            </w:tcBorders>
            <w:shd w:val="clear" w:color="auto" w:fill="auto"/>
            <w:vAlign w:val="center"/>
          </w:tcPr>
          <w:p w14:paraId="6B703B34">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否</w:t>
            </w:r>
          </w:p>
        </w:tc>
        <w:tc>
          <w:tcPr>
            <w:tcW w:w="708" w:type="dxa"/>
            <w:tcBorders>
              <w:tl2br w:val="nil"/>
              <w:tr2bl w:val="nil"/>
            </w:tcBorders>
            <w:shd w:val="clear" w:color="auto" w:fill="auto"/>
            <w:vAlign w:val="center"/>
          </w:tcPr>
          <w:p w14:paraId="316D29EB">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是</w:t>
            </w:r>
          </w:p>
        </w:tc>
        <w:tc>
          <w:tcPr>
            <w:tcW w:w="709" w:type="dxa"/>
            <w:tcBorders>
              <w:tl2br w:val="nil"/>
              <w:tr2bl w:val="nil"/>
            </w:tcBorders>
            <w:shd w:val="clear" w:color="auto" w:fill="auto"/>
            <w:vAlign w:val="center"/>
          </w:tcPr>
          <w:p w14:paraId="1CBBE27E">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0</w:t>
            </w:r>
          </w:p>
        </w:tc>
      </w:tr>
    </w:tbl>
    <w:p w14:paraId="00B067CD">
      <w:pPr>
        <w:rPr>
          <w:rFonts w:hint="eastAsia"/>
        </w:rPr>
      </w:pPr>
      <w:r>
        <w:rPr>
          <w:rFonts w:hint="eastAsia"/>
        </w:rPr>
        <w:t>注：人文社科类参考评审文件附件1-4填写，自然科学类参考附件1-5填写，等级按A到E级填写，级别按A1或A2填写。</w:t>
      </w:r>
    </w:p>
    <w:tbl>
      <w:tblPr>
        <w:tblStyle w:val="8"/>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741"/>
        <w:gridCol w:w="1854"/>
        <w:gridCol w:w="665"/>
        <w:gridCol w:w="69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741"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185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665"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69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tcBorders>
              <w:tl2br w:val="nil"/>
              <w:tr2bl w:val="nil"/>
            </w:tcBorders>
            <w:vAlign w:val="center"/>
          </w:tcPr>
          <w:p w14:paraId="145DD85D">
            <w:pPr>
              <w:jc w:val="center"/>
            </w:pPr>
            <w:r>
              <w:rPr>
                <w:rFonts w:hint="eastAsia"/>
                <w:b/>
                <w:bCs/>
              </w:rPr>
              <w:t>可计分</w:t>
            </w:r>
          </w:p>
        </w:tc>
        <w:tc>
          <w:tcPr>
            <w:tcW w:w="450" w:type="dxa"/>
            <w:tcBorders>
              <w:tl2br w:val="nil"/>
              <w:tr2bl w:val="nil"/>
            </w:tcBorders>
            <w:vAlign w:val="center"/>
          </w:tcPr>
          <w:p w14:paraId="7E2D9F6F">
            <w:pPr>
              <w:jc w:val="center"/>
              <w:rPr>
                <w:rFonts w:hint="eastAsia" w:eastAsiaTheme="minorEastAsia"/>
                <w:b w:val="0"/>
                <w:bCs w:val="0"/>
                <w:lang w:val="en-US" w:eastAsia="zh-CN"/>
              </w:rPr>
            </w:pPr>
            <w:r>
              <w:rPr>
                <w:rFonts w:hint="eastAsia"/>
                <w:b w:val="0"/>
                <w:bCs w:val="0"/>
                <w:lang w:val="en-US" w:eastAsia="zh-CN"/>
              </w:rPr>
              <w:t>1</w:t>
            </w:r>
          </w:p>
        </w:tc>
        <w:tc>
          <w:tcPr>
            <w:tcW w:w="750" w:type="dxa"/>
            <w:tcBorders>
              <w:tl2br w:val="nil"/>
              <w:tr2bl w:val="nil"/>
            </w:tcBorders>
            <w:vAlign w:val="center"/>
          </w:tcPr>
          <w:p w14:paraId="1103E432">
            <w:pPr>
              <w:widowControl/>
              <w:jc w:val="center"/>
              <w:rPr>
                <w:rFonts w:hint="eastAsia" w:eastAsiaTheme="minorEastAsia"/>
                <w:b w:val="0"/>
                <w:bCs w:val="0"/>
                <w:lang w:val="en-US" w:eastAsia="zh-CN"/>
              </w:rPr>
            </w:pPr>
            <w:r>
              <w:rPr>
                <w:rFonts w:hint="eastAsia"/>
                <w:b w:val="0"/>
                <w:bCs w:val="0"/>
                <w:lang w:val="en-US" w:eastAsia="zh-CN"/>
              </w:rPr>
              <w:t>C</w:t>
            </w:r>
          </w:p>
        </w:tc>
        <w:tc>
          <w:tcPr>
            <w:tcW w:w="2741" w:type="dxa"/>
            <w:tcBorders>
              <w:tl2br w:val="nil"/>
              <w:tr2bl w:val="nil"/>
            </w:tcBorders>
            <w:vAlign w:val="center"/>
          </w:tcPr>
          <w:p w14:paraId="2E20E3CC">
            <w:pPr>
              <w:widowControl/>
              <w:jc w:val="center"/>
              <w:rPr>
                <w:b w:val="0"/>
                <w:bCs w:val="0"/>
              </w:rPr>
            </w:pPr>
            <w:r>
              <w:rPr>
                <w:rFonts w:hint="eastAsia"/>
                <w:b w:val="0"/>
                <w:bCs w:val="0"/>
              </w:rPr>
              <w:t>Research on the extraction of pre-seismic anomalies in borehole strain data of the Maduo earthquake based on the SVMD-Informer model</w:t>
            </w:r>
          </w:p>
        </w:tc>
        <w:tc>
          <w:tcPr>
            <w:tcW w:w="1854" w:type="dxa"/>
            <w:tcBorders>
              <w:tl2br w:val="nil"/>
              <w:tr2bl w:val="nil"/>
            </w:tcBorders>
            <w:vAlign w:val="center"/>
          </w:tcPr>
          <w:p w14:paraId="5A3388B3">
            <w:pPr>
              <w:widowControl/>
              <w:jc w:val="center"/>
              <w:rPr>
                <w:b w:val="0"/>
                <w:bCs w:val="0"/>
              </w:rPr>
            </w:pPr>
            <w:r>
              <w:rPr>
                <w:rFonts w:hint="eastAsia" w:eastAsia="黑体"/>
                <w:szCs w:val="21"/>
                <w:lang w:val="en-US" w:eastAsia="zh-CN"/>
              </w:rPr>
              <w:t>Natural Hazards &amp; Earth System Sciences, 2025, 25(9).</w:t>
            </w:r>
          </w:p>
        </w:tc>
        <w:tc>
          <w:tcPr>
            <w:tcW w:w="665" w:type="dxa"/>
            <w:tcBorders>
              <w:tl2br w:val="nil"/>
              <w:tr2bl w:val="nil"/>
            </w:tcBorders>
            <w:vAlign w:val="center"/>
          </w:tcPr>
          <w:p w14:paraId="1D02FDDC">
            <w:pPr>
              <w:widowControl/>
              <w:jc w:val="center"/>
              <w:rPr>
                <w:rFonts w:hint="default" w:eastAsiaTheme="minorEastAsia"/>
                <w:b w:val="0"/>
                <w:bCs w:val="0"/>
                <w:lang w:val="en-US" w:eastAsia="zh-CN"/>
              </w:rPr>
            </w:pPr>
            <w:r>
              <w:rPr>
                <w:rFonts w:hint="eastAsia"/>
                <w:b w:val="0"/>
                <w:bCs w:val="0"/>
                <w:lang w:val="en-US" w:eastAsia="zh-CN"/>
              </w:rPr>
              <w:t>50%</w:t>
            </w:r>
          </w:p>
        </w:tc>
        <w:tc>
          <w:tcPr>
            <w:tcW w:w="693" w:type="dxa"/>
            <w:tcBorders>
              <w:tl2br w:val="nil"/>
              <w:tr2bl w:val="nil"/>
            </w:tcBorders>
          </w:tcPr>
          <w:p w14:paraId="30BE9269">
            <w:pPr>
              <w:widowControl/>
              <w:jc w:val="center"/>
              <w:rPr>
                <w:b w:val="0"/>
                <w:bCs w:val="0"/>
              </w:rPr>
            </w:pPr>
          </w:p>
        </w:tc>
        <w:tc>
          <w:tcPr>
            <w:tcW w:w="1210" w:type="dxa"/>
            <w:tcBorders>
              <w:tl2br w:val="nil"/>
              <w:tr2bl w:val="nil"/>
            </w:tcBorders>
            <w:vAlign w:val="center"/>
          </w:tcPr>
          <w:p w14:paraId="3A857AE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vAlign w:val="center"/>
          </w:tcPr>
          <w:p w14:paraId="160DAD9E">
            <w:pPr>
              <w:widowControl/>
              <w:jc w:val="center"/>
              <w:rPr>
                <w:rFonts w:hint="default" w:eastAsiaTheme="minorEastAsia"/>
                <w:b w:val="0"/>
                <w:bCs w:val="0"/>
                <w:lang w:val="en-US" w:eastAsia="zh-CN"/>
              </w:rPr>
            </w:pPr>
            <w:r>
              <w:rPr>
                <w:rFonts w:hint="eastAsia"/>
                <w:b w:val="0"/>
                <w:bCs w:val="0"/>
                <w:lang w:val="en-US" w:eastAsia="zh-CN"/>
              </w:rPr>
              <w:t>150</w:t>
            </w: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vAlign w:val="center"/>
          </w:tcPr>
          <w:p w14:paraId="116AA43E">
            <w:pPr>
              <w:jc w:val="center"/>
              <w:rPr>
                <w:rFonts w:hint="eastAsia" w:eastAsiaTheme="minorEastAsia"/>
                <w:b w:val="0"/>
                <w:bCs w:val="0"/>
                <w:lang w:val="en-US" w:eastAsia="zh-CN"/>
              </w:rPr>
            </w:pPr>
            <w:r>
              <w:rPr>
                <w:rFonts w:hint="eastAsia"/>
                <w:b w:val="0"/>
                <w:bCs w:val="0"/>
                <w:lang w:val="en-US" w:eastAsia="zh-CN"/>
              </w:rPr>
              <w:t>1</w:t>
            </w:r>
          </w:p>
        </w:tc>
        <w:tc>
          <w:tcPr>
            <w:tcW w:w="750" w:type="dxa"/>
            <w:tcBorders>
              <w:top w:val="single" w:color="000000" w:sz="12" w:space="0"/>
            </w:tcBorders>
            <w:vAlign w:val="center"/>
          </w:tcPr>
          <w:p w14:paraId="0F9F3392">
            <w:pPr>
              <w:widowControl/>
              <w:jc w:val="center"/>
              <w:rPr>
                <w:rFonts w:hint="eastAsia" w:eastAsiaTheme="minorEastAsia"/>
                <w:b w:val="0"/>
                <w:bCs w:val="0"/>
                <w:lang w:val="en-US" w:eastAsia="zh-CN"/>
              </w:rPr>
            </w:pPr>
            <w:r>
              <w:rPr>
                <w:rFonts w:hint="eastAsia"/>
                <w:b w:val="0"/>
                <w:bCs w:val="0"/>
                <w:lang w:val="en-US" w:eastAsia="zh-CN"/>
              </w:rPr>
              <w:t>E</w:t>
            </w:r>
          </w:p>
        </w:tc>
        <w:tc>
          <w:tcPr>
            <w:tcW w:w="2741" w:type="dxa"/>
            <w:tcBorders>
              <w:top w:val="single" w:color="000000" w:sz="12" w:space="0"/>
            </w:tcBorders>
          </w:tcPr>
          <w:p w14:paraId="10D1F95F">
            <w:pPr>
              <w:widowControl/>
              <w:jc w:val="center"/>
              <w:rPr>
                <w:b w:val="0"/>
                <w:bCs w:val="0"/>
              </w:rPr>
            </w:pPr>
            <w:r>
              <w:rPr>
                <w:rFonts w:hint="eastAsia"/>
                <w:b w:val="0"/>
                <w:bCs w:val="0"/>
              </w:rPr>
              <w:t>Wind power interval prediction based on variational mode decomposition and the fast gate recurrent unit</w:t>
            </w:r>
          </w:p>
        </w:tc>
        <w:tc>
          <w:tcPr>
            <w:tcW w:w="1854" w:type="dxa"/>
            <w:tcBorders>
              <w:top w:val="single" w:color="000000" w:sz="12" w:space="0"/>
            </w:tcBorders>
            <w:vAlign w:val="center"/>
          </w:tcPr>
          <w:p w14:paraId="0682C870">
            <w:pPr>
              <w:widowControl/>
              <w:jc w:val="center"/>
              <w:rPr>
                <w:b w:val="0"/>
                <w:bCs w:val="0"/>
              </w:rPr>
            </w:pPr>
            <w:r>
              <w:rPr>
                <w:rFonts w:hint="eastAsia"/>
                <w:b w:val="0"/>
                <w:bCs w:val="0"/>
              </w:rPr>
              <w:t>Frontiers in Energy Research</w:t>
            </w:r>
            <w:r>
              <w:rPr>
                <w:rFonts w:hint="eastAsia"/>
                <w:b w:val="0"/>
                <w:bCs w:val="0"/>
                <w:lang w:val="en-US" w:eastAsia="zh-CN"/>
              </w:rPr>
              <w:t>, 2023.</w:t>
            </w:r>
          </w:p>
        </w:tc>
        <w:tc>
          <w:tcPr>
            <w:tcW w:w="665" w:type="dxa"/>
            <w:tcBorders>
              <w:top w:val="single" w:color="000000" w:sz="12" w:space="0"/>
            </w:tcBorders>
            <w:vAlign w:val="center"/>
          </w:tcPr>
          <w:p w14:paraId="2177E983">
            <w:pPr>
              <w:widowControl/>
              <w:jc w:val="center"/>
              <w:rPr>
                <w:b w:val="0"/>
                <w:bCs w:val="0"/>
              </w:rPr>
            </w:pPr>
          </w:p>
        </w:tc>
        <w:tc>
          <w:tcPr>
            <w:tcW w:w="693" w:type="dxa"/>
            <w:tcBorders>
              <w:top w:val="single" w:color="000000" w:sz="12" w:space="0"/>
            </w:tcBorders>
            <w:vAlign w:val="center"/>
          </w:tcPr>
          <w:p w14:paraId="05401860">
            <w:pPr>
              <w:widowControl/>
              <w:jc w:val="center"/>
              <w:rPr>
                <w:b w:val="0"/>
                <w:bCs w:val="0"/>
              </w:rPr>
            </w:pPr>
          </w:p>
        </w:tc>
        <w:tc>
          <w:tcPr>
            <w:tcW w:w="1210" w:type="dxa"/>
            <w:tcBorders>
              <w:top w:val="single" w:color="000000" w:sz="12" w:space="0"/>
            </w:tcBorders>
            <w:vAlign w:val="center"/>
          </w:tcPr>
          <w:p w14:paraId="1E996F70">
            <w:pPr>
              <w:widowControl/>
              <w:jc w:val="center"/>
              <w:rPr>
                <w:rFonts w:hint="default" w:eastAsiaTheme="minorEastAsia"/>
                <w:b w:val="0"/>
                <w:bCs w:val="0"/>
                <w:lang w:val="en-US" w:eastAsia="zh-CN"/>
              </w:rPr>
            </w:pPr>
            <w:r>
              <w:rPr>
                <w:rFonts w:hint="eastAsia"/>
                <w:b w:val="0"/>
                <w:bCs w:val="0"/>
                <w:lang w:val="en-US" w:eastAsia="zh-CN"/>
              </w:rPr>
              <w:t>有</w:t>
            </w:r>
          </w:p>
        </w:tc>
        <w:tc>
          <w:tcPr>
            <w:tcW w:w="831" w:type="dxa"/>
            <w:tcBorders>
              <w:top w:val="single" w:color="000000" w:sz="12" w:space="0"/>
            </w:tcBorders>
            <w:vAlign w:val="center"/>
          </w:tcPr>
          <w:p w14:paraId="35A77FC7">
            <w:pPr>
              <w:widowControl/>
              <w:jc w:val="center"/>
              <w:rPr>
                <w:rFonts w:hint="eastAsia" w:eastAsiaTheme="minorEastAsia"/>
                <w:b w:val="0"/>
                <w:bCs w:val="0"/>
                <w:lang w:val="en-US" w:eastAsia="zh-CN"/>
              </w:rPr>
            </w:pPr>
            <w:r>
              <w:rPr>
                <w:rFonts w:hint="eastAsia"/>
                <w:b w:val="0"/>
                <w:bCs w:val="0"/>
                <w:lang w:val="en-US" w:eastAsia="zh-CN"/>
              </w:rPr>
              <w:t>0</w:t>
            </w: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vAlign w:val="center"/>
          </w:tcPr>
          <w:p w14:paraId="2418F3BA">
            <w:pPr>
              <w:jc w:val="center"/>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7EB054FC">
            <w:pPr>
              <w:widowControl/>
              <w:jc w:val="center"/>
              <w:rPr>
                <w:rFonts w:hint="eastAsia" w:eastAsiaTheme="minorEastAsia"/>
                <w:b w:val="0"/>
                <w:bCs w:val="0"/>
                <w:lang w:val="en-US" w:eastAsia="zh-CN"/>
              </w:rPr>
            </w:pPr>
            <w:r>
              <w:rPr>
                <w:rFonts w:hint="eastAsia"/>
                <w:b w:val="0"/>
                <w:bCs w:val="0"/>
                <w:lang w:val="en-US" w:eastAsia="zh-CN"/>
              </w:rPr>
              <w:t>C</w:t>
            </w:r>
          </w:p>
        </w:tc>
        <w:tc>
          <w:tcPr>
            <w:tcW w:w="2741" w:type="dxa"/>
            <w:tcBorders>
              <w:tl2br w:val="nil"/>
              <w:tr2bl w:val="nil"/>
            </w:tcBorders>
          </w:tcPr>
          <w:p w14:paraId="17EA46F6">
            <w:pPr>
              <w:widowControl/>
              <w:jc w:val="center"/>
              <w:rPr>
                <w:rFonts w:hint="eastAsia"/>
                <w:b w:val="0"/>
                <w:bCs w:val="0"/>
              </w:rPr>
            </w:pPr>
            <w:r>
              <w:rPr>
                <w:rFonts w:hint="eastAsia"/>
                <w:b w:val="0"/>
                <w:bCs w:val="0"/>
              </w:rPr>
              <w:t>Complex visual question answering based on uniform form</w:t>
            </w:r>
          </w:p>
          <w:p w14:paraId="30883B58">
            <w:pPr>
              <w:widowControl/>
              <w:jc w:val="center"/>
              <w:rPr>
                <w:b w:val="0"/>
                <w:bCs w:val="0"/>
              </w:rPr>
            </w:pPr>
            <w:r>
              <w:rPr>
                <w:rFonts w:hint="eastAsia"/>
                <w:b w:val="0"/>
                <w:bCs w:val="0"/>
              </w:rPr>
              <w:t>and content</w:t>
            </w:r>
          </w:p>
        </w:tc>
        <w:tc>
          <w:tcPr>
            <w:tcW w:w="1854" w:type="dxa"/>
            <w:tcBorders>
              <w:tl2br w:val="nil"/>
              <w:tr2bl w:val="nil"/>
            </w:tcBorders>
          </w:tcPr>
          <w:p w14:paraId="44E2EED9">
            <w:pPr>
              <w:widowControl/>
              <w:jc w:val="center"/>
              <w:rPr>
                <w:rFonts w:hint="eastAsia"/>
                <w:b w:val="0"/>
                <w:bCs w:val="0"/>
              </w:rPr>
            </w:pPr>
            <w:r>
              <w:rPr>
                <w:rFonts w:hint="eastAsia"/>
                <w:b w:val="0"/>
                <w:bCs w:val="0"/>
              </w:rPr>
              <w:t>Applied Intelligence (2024) 54:4602–4620</w:t>
            </w:r>
          </w:p>
          <w:p w14:paraId="366F38FD">
            <w:pPr>
              <w:widowControl/>
              <w:jc w:val="center"/>
              <w:rPr>
                <w:b w:val="0"/>
                <w:bCs w:val="0"/>
              </w:rPr>
            </w:pPr>
          </w:p>
        </w:tc>
        <w:tc>
          <w:tcPr>
            <w:tcW w:w="665" w:type="dxa"/>
            <w:tcBorders>
              <w:tl2br w:val="nil"/>
              <w:tr2bl w:val="nil"/>
            </w:tcBorders>
            <w:vAlign w:val="center"/>
          </w:tcPr>
          <w:p w14:paraId="36F86D3D">
            <w:pPr>
              <w:widowControl/>
              <w:jc w:val="center"/>
              <w:rPr>
                <w:b w:val="0"/>
                <w:bCs w:val="0"/>
              </w:rPr>
            </w:pPr>
          </w:p>
        </w:tc>
        <w:tc>
          <w:tcPr>
            <w:tcW w:w="693" w:type="dxa"/>
            <w:tcBorders>
              <w:tl2br w:val="nil"/>
              <w:tr2bl w:val="nil"/>
            </w:tcBorders>
            <w:vAlign w:val="center"/>
          </w:tcPr>
          <w:p w14:paraId="551F1DA1">
            <w:pPr>
              <w:widowControl/>
              <w:jc w:val="center"/>
              <w:rPr>
                <w:b w:val="0"/>
                <w:bCs w:val="0"/>
              </w:rPr>
            </w:pPr>
          </w:p>
        </w:tc>
        <w:tc>
          <w:tcPr>
            <w:tcW w:w="1210" w:type="dxa"/>
            <w:tcBorders>
              <w:tl2br w:val="nil"/>
              <w:tr2bl w:val="nil"/>
            </w:tcBorders>
            <w:vAlign w:val="center"/>
          </w:tcPr>
          <w:p w14:paraId="53F85990">
            <w:pPr>
              <w:widowControl/>
              <w:jc w:val="center"/>
              <w:rPr>
                <w:rFonts w:hint="eastAsia" w:eastAsiaTheme="minorEastAsia"/>
                <w:b w:val="0"/>
                <w:bCs w:val="0"/>
                <w:lang w:val="en-US" w:eastAsia="zh-CN"/>
              </w:rPr>
            </w:pPr>
            <w:r>
              <w:rPr>
                <w:rFonts w:hint="eastAsia"/>
                <w:b w:val="0"/>
                <w:bCs w:val="0"/>
                <w:lang w:val="en-US" w:eastAsia="zh-CN"/>
              </w:rPr>
              <w:t>无</w:t>
            </w:r>
          </w:p>
        </w:tc>
        <w:tc>
          <w:tcPr>
            <w:tcW w:w="831" w:type="dxa"/>
            <w:tcBorders>
              <w:tl2br w:val="nil"/>
              <w:tr2bl w:val="nil"/>
            </w:tcBorders>
            <w:vAlign w:val="center"/>
          </w:tcPr>
          <w:p w14:paraId="3125A856">
            <w:pPr>
              <w:widowControl/>
              <w:jc w:val="center"/>
              <w:rPr>
                <w:rFonts w:hint="default" w:eastAsiaTheme="minorEastAsia"/>
                <w:b w:val="0"/>
                <w:bCs w:val="0"/>
                <w:lang w:val="en-US" w:eastAsia="zh-CN"/>
              </w:rPr>
            </w:pPr>
            <w:r>
              <w:rPr>
                <w:rFonts w:hint="eastAsia"/>
                <w:b w:val="0"/>
                <w:bCs w:val="0"/>
                <w:lang w:val="en-US" w:eastAsia="zh-CN"/>
              </w:rPr>
              <w:t>0</w:t>
            </w:r>
          </w:p>
        </w:tc>
      </w:tr>
    </w:tbl>
    <w:p w14:paraId="66620165">
      <w:pPr>
        <w:rPr>
          <w:rFonts w:hint="eastAsia"/>
        </w:rPr>
      </w:pPr>
      <w:r>
        <w:rPr>
          <w:rFonts w:hint="eastAsia"/>
        </w:rPr>
        <w:t>注：人文社科类参考评审文件附件1-4填写，自然科学类参考附件1-5填写，刊物级别按A到F级填写。</w:t>
      </w:r>
    </w:p>
    <w:p w14:paraId="436DD210">
      <w:pPr>
        <w:widowControl/>
        <w:ind w:firstLine="420" w:firstLineChars="200"/>
      </w:pPr>
    </w:p>
    <w:tbl>
      <w:tblPr>
        <w:tblStyle w:val="8"/>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94"/>
        <w:gridCol w:w="503"/>
        <w:gridCol w:w="781"/>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494" w:type="dxa"/>
            <w:tcBorders>
              <w:tl2br w:val="nil"/>
              <w:tr2bl w:val="nil"/>
            </w:tcBorders>
            <w:vAlign w:val="center"/>
          </w:tcPr>
          <w:p w14:paraId="4FAD74B5">
            <w:pPr>
              <w:widowControl/>
              <w:rPr>
                <w:rFonts w:eastAsia="宋体"/>
              </w:rPr>
            </w:pPr>
            <w:r>
              <w:rPr>
                <w:rFonts w:hint="eastAsia" w:eastAsia="宋体"/>
                <w:b/>
                <w:bCs/>
              </w:rPr>
              <w:t>类别</w:t>
            </w:r>
          </w:p>
        </w:tc>
        <w:tc>
          <w:tcPr>
            <w:tcW w:w="503" w:type="dxa"/>
            <w:tcBorders>
              <w:tl2br w:val="nil"/>
              <w:tr2bl w:val="nil"/>
            </w:tcBorders>
            <w:vAlign w:val="center"/>
          </w:tcPr>
          <w:p w14:paraId="5C67B631">
            <w:pPr>
              <w:widowControl/>
              <w:rPr>
                <w:rFonts w:eastAsia="宋体"/>
                <w:b/>
                <w:bCs/>
              </w:rPr>
            </w:pPr>
            <w:r>
              <w:rPr>
                <w:rFonts w:hint="eastAsia"/>
                <w:b/>
                <w:bCs/>
              </w:rPr>
              <w:t>序号</w:t>
            </w:r>
          </w:p>
        </w:tc>
        <w:tc>
          <w:tcPr>
            <w:tcW w:w="781"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94" w:type="dxa"/>
            <w:tcBorders>
              <w:tl2br w:val="nil"/>
              <w:tr2bl w:val="nil"/>
            </w:tcBorders>
            <w:vAlign w:val="center"/>
          </w:tcPr>
          <w:p w14:paraId="65893509">
            <w:pPr>
              <w:widowControl/>
            </w:pPr>
            <w:r>
              <w:rPr>
                <w:rFonts w:hint="eastAsia"/>
                <w:b/>
                <w:bCs/>
              </w:rPr>
              <w:t>可计分</w:t>
            </w:r>
          </w:p>
        </w:tc>
        <w:tc>
          <w:tcPr>
            <w:tcW w:w="503" w:type="dxa"/>
            <w:tcBorders>
              <w:tl2br w:val="nil"/>
              <w:tr2bl w:val="nil"/>
            </w:tcBorders>
            <w:vAlign w:val="center"/>
          </w:tcPr>
          <w:p w14:paraId="69EDEEEA">
            <w:pPr>
              <w:widowControl/>
            </w:pPr>
          </w:p>
        </w:tc>
        <w:tc>
          <w:tcPr>
            <w:tcW w:w="781"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8"/>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vAlign w:val="center"/>
          </w:tcPr>
          <w:p w14:paraId="5886BD65">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1281" w:type="dxa"/>
            <w:tcBorders>
              <w:top w:val="single" w:color="000000" w:sz="12" w:space="0"/>
            </w:tcBorders>
            <w:vAlign w:val="center"/>
          </w:tcPr>
          <w:p w14:paraId="7645FAD7">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D</w:t>
            </w:r>
          </w:p>
        </w:tc>
        <w:tc>
          <w:tcPr>
            <w:tcW w:w="1814" w:type="dxa"/>
            <w:tcBorders>
              <w:top w:val="single" w:color="000000" w:sz="12" w:space="0"/>
            </w:tcBorders>
            <w:vAlign w:val="center"/>
          </w:tcPr>
          <w:p w14:paraId="0DA8D120">
            <w:pPr>
              <w:overflowPunct w:val="0"/>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石油工业油气田射孔器材质量检测与试验管理平台</w:t>
            </w:r>
          </w:p>
        </w:tc>
        <w:tc>
          <w:tcPr>
            <w:tcW w:w="1200" w:type="dxa"/>
            <w:tcBorders>
              <w:top w:val="single" w:color="000000" w:sz="12" w:space="0"/>
            </w:tcBorders>
            <w:vAlign w:val="center"/>
          </w:tcPr>
          <w:p w14:paraId="263506D7">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三等奖</w:t>
            </w:r>
          </w:p>
        </w:tc>
        <w:tc>
          <w:tcPr>
            <w:tcW w:w="736" w:type="dxa"/>
            <w:tcBorders>
              <w:top w:val="single" w:color="000000" w:sz="12" w:space="0"/>
            </w:tcBorders>
            <w:vAlign w:val="center"/>
          </w:tcPr>
          <w:p w14:paraId="3000A19A">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技术创新奖</w:t>
            </w:r>
          </w:p>
        </w:tc>
        <w:tc>
          <w:tcPr>
            <w:tcW w:w="1105" w:type="dxa"/>
            <w:tcBorders>
              <w:top w:val="single" w:color="000000" w:sz="12" w:space="0"/>
            </w:tcBorders>
            <w:vAlign w:val="center"/>
          </w:tcPr>
          <w:p w14:paraId="0F195ED1">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2013.12</w:t>
            </w:r>
          </w:p>
        </w:tc>
        <w:tc>
          <w:tcPr>
            <w:tcW w:w="1104" w:type="dxa"/>
            <w:tcBorders>
              <w:top w:val="single" w:color="000000" w:sz="12" w:space="0"/>
            </w:tcBorders>
            <w:vAlign w:val="center"/>
          </w:tcPr>
          <w:p w14:paraId="17C7C036">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3</w:t>
            </w:r>
          </w:p>
        </w:tc>
        <w:tc>
          <w:tcPr>
            <w:tcW w:w="750" w:type="dxa"/>
            <w:tcBorders>
              <w:top w:val="single" w:color="000000" w:sz="12" w:space="0"/>
            </w:tcBorders>
            <w:vAlign w:val="center"/>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vAlign w:val="center"/>
          </w:tcPr>
          <w:p w14:paraId="67542749">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0</w:t>
            </w: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vAlign w:val="center"/>
          </w:tcPr>
          <w:p w14:paraId="72346667">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2</w:t>
            </w:r>
          </w:p>
        </w:tc>
        <w:tc>
          <w:tcPr>
            <w:tcW w:w="1281" w:type="dxa"/>
            <w:tcBorders>
              <w:tl2br w:val="nil"/>
              <w:tr2bl w:val="nil"/>
            </w:tcBorders>
            <w:vAlign w:val="center"/>
          </w:tcPr>
          <w:p w14:paraId="2C065E79">
            <w:pPr>
              <w:overflowPunct w:val="0"/>
              <w:jc w:val="center"/>
              <w:rPr>
                <w:rFonts w:hint="eastAsia" w:asciiTheme="minorEastAsia" w:hAnsiTheme="minorEastAsia" w:eastAsiaTheme="minorEastAsia" w:cstheme="minorEastAsia"/>
              </w:rPr>
            </w:pPr>
            <w:r>
              <w:rPr>
                <w:rFonts w:hint="eastAsia" w:asciiTheme="minorEastAsia" w:hAnsiTheme="minorEastAsia" w:cstheme="minorEastAsia"/>
                <w:lang w:val="en-US" w:eastAsia="zh-CN"/>
              </w:rPr>
              <w:t>D</w:t>
            </w:r>
          </w:p>
        </w:tc>
        <w:tc>
          <w:tcPr>
            <w:tcW w:w="1814" w:type="dxa"/>
            <w:tcBorders>
              <w:tl2br w:val="nil"/>
              <w:tr2bl w:val="nil"/>
            </w:tcBorders>
            <w:vAlign w:val="center"/>
          </w:tcPr>
          <w:p w14:paraId="7580AAD8">
            <w:pPr>
              <w:overflowPunct w:val="0"/>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大庆油田科研数据支持平台与科研活动协同工作平台研究与应用</w:t>
            </w:r>
          </w:p>
        </w:tc>
        <w:tc>
          <w:tcPr>
            <w:tcW w:w="1200" w:type="dxa"/>
            <w:tcBorders>
              <w:tl2br w:val="nil"/>
              <w:tr2bl w:val="nil"/>
            </w:tcBorders>
            <w:vAlign w:val="center"/>
          </w:tcPr>
          <w:p w14:paraId="04DE87F0">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三等奖</w:t>
            </w:r>
          </w:p>
        </w:tc>
        <w:tc>
          <w:tcPr>
            <w:tcW w:w="736" w:type="dxa"/>
            <w:tcBorders>
              <w:tl2br w:val="nil"/>
              <w:tr2bl w:val="nil"/>
            </w:tcBorders>
            <w:vAlign w:val="center"/>
          </w:tcPr>
          <w:p w14:paraId="4B1D38F2">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科技进步奖</w:t>
            </w:r>
          </w:p>
        </w:tc>
        <w:tc>
          <w:tcPr>
            <w:tcW w:w="1105" w:type="dxa"/>
            <w:tcBorders>
              <w:tl2br w:val="nil"/>
              <w:tr2bl w:val="nil"/>
            </w:tcBorders>
            <w:vAlign w:val="center"/>
          </w:tcPr>
          <w:p w14:paraId="4A26F0BF">
            <w:pPr>
              <w:overflowPunct w:val="0"/>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2017.12</w:t>
            </w:r>
          </w:p>
        </w:tc>
        <w:tc>
          <w:tcPr>
            <w:tcW w:w="1104" w:type="dxa"/>
            <w:tcBorders>
              <w:tl2br w:val="nil"/>
              <w:tr2bl w:val="nil"/>
            </w:tcBorders>
            <w:vAlign w:val="center"/>
          </w:tcPr>
          <w:p w14:paraId="61B4D7C1">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2</w:t>
            </w:r>
          </w:p>
        </w:tc>
        <w:tc>
          <w:tcPr>
            <w:tcW w:w="750" w:type="dxa"/>
            <w:tcBorders>
              <w:tl2br w:val="nil"/>
              <w:tr2bl w:val="nil"/>
            </w:tcBorders>
            <w:vAlign w:val="center"/>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0</w:t>
            </w: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p w14:paraId="29057259">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343A3EB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tbl>
      <w:tblPr>
        <w:tblStyle w:val="8"/>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vAlign w:val="center"/>
          </w:tcPr>
          <w:p w14:paraId="2E728197">
            <w:pPr>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920" w:type="dxa"/>
            <w:tcBorders>
              <w:bottom w:val="single" w:color="000000" w:sz="12" w:space="0"/>
              <w:tl2br w:val="nil"/>
              <w:tr2bl w:val="nil"/>
            </w:tcBorders>
            <w:vAlign w:val="center"/>
          </w:tcPr>
          <w:p w14:paraId="0333C358">
            <w:pPr>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A</w:t>
            </w:r>
          </w:p>
        </w:tc>
        <w:tc>
          <w:tcPr>
            <w:tcW w:w="1130" w:type="dxa"/>
            <w:tcBorders>
              <w:bottom w:val="single" w:color="000000" w:sz="12" w:space="0"/>
              <w:tl2br w:val="nil"/>
              <w:tr2bl w:val="nil"/>
            </w:tcBorders>
            <w:vAlign w:val="center"/>
          </w:tcPr>
          <w:p w14:paraId="3B3FAF5F">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DEEP REINFORCEMENT LEARNING PATH PLANNING METHOD BASED ON SMART </w:t>
            </w:r>
          </w:p>
        </w:tc>
        <w:tc>
          <w:tcPr>
            <w:tcW w:w="1149" w:type="dxa"/>
            <w:tcBorders>
              <w:bottom w:val="single" w:color="000000" w:sz="12" w:space="0"/>
              <w:tl2br w:val="nil"/>
              <w:tr2bl w:val="nil"/>
            </w:tcBorders>
            <w:shd w:val="clear" w:color="auto" w:fill="auto"/>
            <w:vAlign w:val="center"/>
          </w:tcPr>
          <w:p w14:paraId="4EEA80C9">
            <w:pPr>
              <w:jc w:val="center"/>
              <w:rPr>
                <w:rFonts w:hint="eastAsia" w:asciiTheme="minorHAnsi" w:hAnsiTheme="minorHAnsi" w:eastAsiaTheme="minorEastAsia" w:cstheme="minorBidi"/>
                <w:kern w:val="2"/>
                <w:sz w:val="21"/>
                <w:szCs w:val="22"/>
                <w:lang w:val="en-US" w:eastAsia="zh-CN" w:bidi="ar-SA"/>
              </w:rPr>
            </w:pPr>
            <w:r>
              <w:rPr>
                <w:rFonts w:hint="eastAsia"/>
              </w:rPr>
              <w:t>PT4646</w:t>
            </w:r>
          </w:p>
        </w:tc>
        <w:tc>
          <w:tcPr>
            <w:tcW w:w="1050" w:type="dxa"/>
            <w:tcBorders>
              <w:bottom w:val="single" w:color="000000" w:sz="12" w:space="0"/>
              <w:tl2br w:val="nil"/>
              <w:tr2bl w:val="nil"/>
            </w:tcBorders>
            <w:shd w:val="clear" w:color="auto" w:fill="auto"/>
            <w:vAlign w:val="center"/>
          </w:tcPr>
          <w:p w14:paraId="10DD2095">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PCT发明专利</w:t>
            </w:r>
          </w:p>
        </w:tc>
        <w:tc>
          <w:tcPr>
            <w:tcW w:w="1341" w:type="dxa"/>
            <w:tcBorders>
              <w:bottom w:val="single" w:color="000000" w:sz="12" w:space="0"/>
              <w:tl2br w:val="nil"/>
              <w:tr2bl w:val="nil"/>
            </w:tcBorders>
            <w:shd w:val="clear" w:color="auto" w:fill="auto"/>
            <w:vAlign w:val="center"/>
          </w:tcPr>
          <w:p w14:paraId="2584C87C">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2025.6</w:t>
            </w:r>
          </w:p>
        </w:tc>
        <w:tc>
          <w:tcPr>
            <w:tcW w:w="909" w:type="dxa"/>
            <w:tcBorders>
              <w:bottom w:val="single" w:color="000000" w:sz="12" w:space="0"/>
              <w:tl2br w:val="nil"/>
              <w:tr2bl w:val="nil"/>
            </w:tcBorders>
            <w:vAlign w:val="center"/>
          </w:tcPr>
          <w:p w14:paraId="0375DDEB">
            <w:pPr>
              <w:jc w:val="center"/>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1411" w:type="dxa"/>
            <w:tcBorders>
              <w:bottom w:val="single" w:color="000000" w:sz="12" w:space="0"/>
              <w:tl2br w:val="nil"/>
              <w:tr2bl w:val="nil"/>
            </w:tcBorders>
            <w:vAlign w:val="center"/>
          </w:tcPr>
          <w:p w14:paraId="243CA244">
            <w:pPr>
              <w:jc w:val="center"/>
              <w:rPr>
                <w:rFonts w:hint="eastAsia" w:asciiTheme="minorEastAsia" w:hAnsiTheme="minorEastAsia" w:eastAsiaTheme="minorEastAsia" w:cstheme="minorEastAsia"/>
                <w:lang w:val="en-US" w:eastAsia="zh-CN"/>
              </w:rPr>
            </w:pPr>
          </w:p>
        </w:tc>
        <w:tc>
          <w:tcPr>
            <w:tcW w:w="700" w:type="dxa"/>
            <w:tcBorders>
              <w:bottom w:val="single" w:color="000000" w:sz="12" w:space="0"/>
              <w:tl2br w:val="nil"/>
              <w:tr2bl w:val="nil"/>
            </w:tcBorders>
            <w:vAlign w:val="center"/>
          </w:tcPr>
          <w:p w14:paraId="569D2181">
            <w:pPr>
              <w:jc w:val="center"/>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400</w:t>
            </w: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8"/>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0D3BD057">
      <w:pPr>
        <w:rPr>
          <w:rFonts w:hint="eastAsia"/>
        </w:rPr>
      </w:pPr>
    </w:p>
    <w:p w14:paraId="57A8198D">
      <w:pPr>
        <w:widowControl/>
        <w:jc w:val="center"/>
        <w:rPr>
          <w:rFonts w:ascii="黑体" w:hAnsi="黑体" w:eastAsia="黑体"/>
          <w:sz w:val="32"/>
          <w:szCs w:val="32"/>
        </w:rPr>
      </w:pPr>
      <w:r>
        <w:br w:type="page"/>
      </w:r>
      <w:r>
        <w:rPr>
          <w:rFonts w:hint="eastAsia" w:ascii="黑体" w:hAnsi="黑体" w:eastAsia="黑体"/>
          <w:sz w:val="32"/>
          <w:szCs w:val="32"/>
        </w:rPr>
        <w:t>双师型教师实践应用能力评价计分汇总表</w:t>
      </w: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7"/>
        <w:gridCol w:w="1407"/>
        <w:gridCol w:w="1830"/>
        <w:gridCol w:w="1418"/>
        <w:gridCol w:w="976"/>
        <w:gridCol w:w="1408"/>
        <w:gridCol w:w="1408"/>
      </w:tblGrid>
      <w:tr w14:paraId="29C2FA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07" w:type="dxa"/>
            <w:vAlign w:val="center"/>
          </w:tcPr>
          <w:p w14:paraId="50E68C03">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00B79EB4">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6663D3F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02C87604">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3EFF232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3D1BBA44">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1AC2764C">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34BCFC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trPr>
        <w:tc>
          <w:tcPr>
            <w:tcW w:w="1407" w:type="dxa"/>
            <w:vAlign w:val="center"/>
          </w:tcPr>
          <w:p w14:paraId="7FB66C51">
            <w:pPr>
              <w:widowControl/>
              <w:jc w:val="center"/>
              <w:rPr>
                <w:rFonts w:asciiTheme="minorEastAsia" w:hAnsiTheme="minorEastAsia"/>
                <w:szCs w:val="21"/>
              </w:rPr>
            </w:pPr>
          </w:p>
        </w:tc>
        <w:tc>
          <w:tcPr>
            <w:tcW w:w="1407" w:type="dxa"/>
            <w:vAlign w:val="center"/>
          </w:tcPr>
          <w:p w14:paraId="6559DE8C">
            <w:pPr>
              <w:widowControl/>
              <w:jc w:val="center"/>
              <w:rPr>
                <w:rFonts w:asciiTheme="minorEastAsia" w:hAnsiTheme="minorEastAsia"/>
                <w:szCs w:val="21"/>
              </w:rPr>
            </w:pPr>
          </w:p>
        </w:tc>
        <w:tc>
          <w:tcPr>
            <w:tcW w:w="1830" w:type="dxa"/>
            <w:vAlign w:val="center"/>
          </w:tcPr>
          <w:p w14:paraId="285543F9">
            <w:pPr>
              <w:widowControl/>
              <w:jc w:val="center"/>
              <w:rPr>
                <w:rFonts w:asciiTheme="minorEastAsia" w:hAnsiTheme="minorEastAsia"/>
                <w:szCs w:val="21"/>
              </w:rPr>
            </w:pPr>
          </w:p>
        </w:tc>
        <w:tc>
          <w:tcPr>
            <w:tcW w:w="1418" w:type="dxa"/>
            <w:vAlign w:val="center"/>
          </w:tcPr>
          <w:p w14:paraId="2DFFA2C6">
            <w:pPr>
              <w:widowControl/>
              <w:jc w:val="center"/>
              <w:rPr>
                <w:rFonts w:asciiTheme="minorEastAsia" w:hAnsiTheme="minorEastAsia"/>
                <w:szCs w:val="21"/>
              </w:rPr>
            </w:pPr>
          </w:p>
        </w:tc>
        <w:tc>
          <w:tcPr>
            <w:tcW w:w="976" w:type="dxa"/>
            <w:vAlign w:val="center"/>
          </w:tcPr>
          <w:p w14:paraId="32116733">
            <w:pPr>
              <w:widowControl/>
              <w:jc w:val="center"/>
              <w:rPr>
                <w:rFonts w:asciiTheme="minorEastAsia" w:hAnsiTheme="minorEastAsia"/>
                <w:szCs w:val="21"/>
              </w:rPr>
            </w:pPr>
          </w:p>
        </w:tc>
        <w:tc>
          <w:tcPr>
            <w:tcW w:w="1408" w:type="dxa"/>
            <w:vAlign w:val="center"/>
          </w:tcPr>
          <w:p w14:paraId="448B43C0">
            <w:pPr>
              <w:widowControl/>
              <w:jc w:val="center"/>
              <w:rPr>
                <w:rFonts w:asciiTheme="minorEastAsia" w:hAnsiTheme="minorEastAsia"/>
                <w:szCs w:val="21"/>
              </w:rPr>
            </w:pPr>
          </w:p>
        </w:tc>
        <w:tc>
          <w:tcPr>
            <w:tcW w:w="1408" w:type="dxa"/>
            <w:vAlign w:val="center"/>
          </w:tcPr>
          <w:p w14:paraId="4D36430B">
            <w:pPr>
              <w:widowControl/>
              <w:jc w:val="center"/>
              <w:rPr>
                <w:rFonts w:asciiTheme="minorEastAsia" w:hAnsiTheme="minorEastAsia"/>
                <w:szCs w:val="21"/>
              </w:rPr>
            </w:pPr>
          </w:p>
        </w:tc>
      </w:tr>
      <w:tr w14:paraId="623B96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1407" w:type="dxa"/>
            <w:vAlign w:val="center"/>
          </w:tcPr>
          <w:p w14:paraId="5AB0AC28">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1F5F7797">
            <w:pPr>
              <w:widowControl/>
              <w:jc w:val="center"/>
              <w:rPr>
                <w:rFonts w:asciiTheme="minorEastAsia" w:hAnsiTheme="minorEastAsia"/>
                <w:szCs w:val="21"/>
              </w:rPr>
            </w:pPr>
          </w:p>
        </w:tc>
        <w:tc>
          <w:tcPr>
            <w:tcW w:w="976" w:type="dxa"/>
            <w:vAlign w:val="center"/>
          </w:tcPr>
          <w:p w14:paraId="5C0AAD5C">
            <w:pPr>
              <w:widowControl/>
              <w:jc w:val="center"/>
              <w:rPr>
                <w:rFonts w:asciiTheme="minorEastAsia" w:hAnsiTheme="minorEastAsia"/>
                <w:szCs w:val="21"/>
              </w:rPr>
            </w:pPr>
          </w:p>
        </w:tc>
        <w:tc>
          <w:tcPr>
            <w:tcW w:w="1408" w:type="dxa"/>
            <w:vAlign w:val="center"/>
          </w:tcPr>
          <w:p w14:paraId="5BFDC851">
            <w:pPr>
              <w:widowControl/>
              <w:jc w:val="center"/>
              <w:rPr>
                <w:rFonts w:asciiTheme="minorEastAsia" w:hAnsiTheme="minorEastAsia"/>
                <w:szCs w:val="21"/>
              </w:rPr>
            </w:pPr>
          </w:p>
        </w:tc>
        <w:tc>
          <w:tcPr>
            <w:tcW w:w="1408" w:type="dxa"/>
            <w:vAlign w:val="center"/>
          </w:tcPr>
          <w:p w14:paraId="2CBAEB5F">
            <w:pPr>
              <w:widowControl/>
              <w:jc w:val="center"/>
              <w:rPr>
                <w:rFonts w:asciiTheme="minorEastAsia" w:hAnsiTheme="minorEastAsia"/>
                <w:szCs w:val="21"/>
              </w:rPr>
            </w:pPr>
          </w:p>
        </w:tc>
      </w:tr>
    </w:tbl>
    <w:p w14:paraId="442593F7">
      <w:r>
        <w:rPr>
          <w:rFonts w:hint="eastAsia" w:ascii="宋体" w:hAnsi="宋体" w:eastAsia="宋体" w:cs="宋体"/>
          <w:kern w:val="0"/>
          <w:sz w:val="24"/>
          <w:szCs w:val="24"/>
        </w:rPr>
        <w:t>二级单位审核者签名：                     职能部门审核者签名：</w:t>
      </w:r>
    </w:p>
    <w:p w14:paraId="76F58535">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color w:val="000000"/>
          <w:kern w:val="0"/>
          <w:szCs w:val="21"/>
        </w:rPr>
        <w:t>双师型教师职务任职资格评审实践应用能力评价计分表</w:t>
      </w: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559"/>
        <w:gridCol w:w="1601"/>
        <w:gridCol w:w="1232"/>
        <w:gridCol w:w="1232"/>
        <w:gridCol w:w="1232"/>
        <w:gridCol w:w="1232"/>
        <w:gridCol w:w="1232"/>
      </w:tblGrid>
      <w:tr w14:paraId="6AFBF8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11E0357">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序号</w:t>
            </w:r>
          </w:p>
        </w:tc>
        <w:tc>
          <w:tcPr>
            <w:tcW w:w="1559" w:type="dxa"/>
            <w:vAlign w:val="center"/>
          </w:tcPr>
          <w:p w14:paraId="60B8E45E">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职业资格名称</w:t>
            </w:r>
          </w:p>
        </w:tc>
        <w:tc>
          <w:tcPr>
            <w:tcW w:w="1601" w:type="dxa"/>
            <w:vAlign w:val="center"/>
          </w:tcPr>
          <w:p w14:paraId="4126896B">
            <w:pPr>
              <w:widowControl/>
              <w:jc w:val="center"/>
              <w:textAlignment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实施部门</w:t>
            </w:r>
          </w:p>
          <w:p w14:paraId="33931401">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（单位）</w:t>
            </w:r>
          </w:p>
        </w:tc>
        <w:tc>
          <w:tcPr>
            <w:tcW w:w="1232" w:type="dxa"/>
            <w:vAlign w:val="center"/>
          </w:tcPr>
          <w:p w14:paraId="10A0981C">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资格类别</w:t>
            </w:r>
          </w:p>
        </w:tc>
        <w:tc>
          <w:tcPr>
            <w:tcW w:w="1232" w:type="dxa"/>
            <w:vAlign w:val="center"/>
          </w:tcPr>
          <w:p w14:paraId="13459562">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指标分值</w:t>
            </w:r>
          </w:p>
        </w:tc>
        <w:tc>
          <w:tcPr>
            <w:tcW w:w="1232" w:type="dxa"/>
            <w:vAlign w:val="center"/>
          </w:tcPr>
          <w:p w14:paraId="03FE7367">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取得成绩</w:t>
            </w:r>
          </w:p>
        </w:tc>
        <w:tc>
          <w:tcPr>
            <w:tcW w:w="1232" w:type="dxa"/>
            <w:vAlign w:val="center"/>
          </w:tcPr>
          <w:p w14:paraId="0042B020">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指标得分</w:t>
            </w:r>
          </w:p>
        </w:tc>
        <w:tc>
          <w:tcPr>
            <w:tcW w:w="1232" w:type="dxa"/>
            <w:vAlign w:val="center"/>
          </w:tcPr>
          <w:p w14:paraId="0C6543D6">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得分</w:t>
            </w:r>
          </w:p>
        </w:tc>
      </w:tr>
      <w:tr w14:paraId="517F9C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trPr>
        <w:tc>
          <w:tcPr>
            <w:tcW w:w="534" w:type="dxa"/>
          </w:tcPr>
          <w:p w14:paraId="19679443">
            <w:pPr>
              <w:widowControl/>
              <w:jc w:val="left"/>
              <w:rPr>
                <w:rFonts w:asciiTheme="minorEastAsia" w:hAnsiTheme="minorEastAsia"/>
                <w:szCs w:val="21"/>
              </w:rPr>
            </w:pPr>
          </w:p>
        </w:tc>
        <w:tc>
          <w:tcPr>
            <w:tcW w:w="1559" w:type="dxa"/>
          </w:tcPr>
          <w:p w14:paraId="1EE70C81">
            <w:pPr>
              <w:widowControl/>
              <w:jc w:val="left"/>
              <w:rPr>
                <w:rFonts w:asciiTheme="minorEastAsia" w:hAnsiTheme="minorEastAsia"/>
                <w:szCs w:val="21"/>
              </w:rPr>
            </w:pPr>
          </w:p>
        </w:tc>
        <w:tc>
          <w:tcPr>
            <w:tcW w:w="1601" w:type="dxa"/>
          </w:tcPr>
          <w:p w14:paraId="0993ED56">
            <w:pPr>
              <w:widowControl/>
              <w:jc w:val="left"/>
              <w:rPr>
                <w:rFonts w:asciiTheme="minorEastAsia" w:hAnsiTheme="minorEastAsia"/>
                <w:szCs w:val="21"/>
              </w:rPr>
            </w:pPr>
          </w:p>
        </w:tc>
        <w:tc>
          <w:tcPr>
            <w:tcW w:w="1232" w:type="dxa"/>
          </w:tcPr>
          <w:p w14:paraId="218AA2A0">
            <w:pPr>
              <w:widowControl/>
              <w:jc w:val="left"/>
              <w:rPr>
                <w:rFonts w:asciiTheme="minorEastAsia" w:hAnsiTheme="minorEastAsia"/>
                <w:szCs w:val="21"/>
              </w:rPr>
            </w:pPr>
          </w:p>
        </w:tc>
        <w:tc>
          <w:tcPr>
            <w:tcW w:w="1232" w:type="dxa"/>
          </w:tcPr>
          <w:p w14:paraId="3B4BA7E0">
            <w:pPr>
              <w:widowControl/>
              <w:jc w:val="left"/>
              <w:rPr>
                <w:rFonts w:asciiTheme="minorEastAsia" w:hAnsiTheme="minorEastAsia"/>
                <w:szCs w:val="21"/>
              </w:rPr>
            </w:pPr>
          </w:p>
        </w:tc>
        <w:tc>
          <w:tcPr>
            <w:tcW w:w="1232" w:type="dxa"/>
          </w:tcPr>
          <w:p w14:paraId="7F474089">
            <w:pPr>
              <w:widowControl/>
              <w:jc w:val="left"/>
              <w:rPr>
                <w:rFonts w:asciiTheme="minorEastAsia" w:hAnsiTheme="minorEastAsia"/>
                <w:szCs w:val="21"/>
              </w:rPr>
            </w:pPr>
          </w:p>
        </w:tc>
        <w:tc>
          <w:tcPr>
            <w:tcW w:w="1232" w:type="dxa"/>
          </w:tcPr>
          <w:p w14:paraId="6864F0D6">
            <w:pPr>
              <w:widowControl/>
              <w:jc w:val="left"/>
              <w:rPr>
                <w:rFonts w:asciiTheme="minorEastAsia" w:hAnsiTheme="minorEastAsia"/>
                <w:szCs w:val="21"/>
              </w:rPr>
            </w:pPr>
          </w:p>
        </w:tc>
        <w:tc>
          <w:tcPr>
            <w:tcW w:w="1232" w:type="dxa"/>
          </w:tcPr>
          <w:p w14:paraId="0F090038">
            <w:pPr>
              <w:widowControl/>
              <w:jc w:val="left"/>
              <w:rPr>
                <w:rFonts w:asciiTheme="minorEastAsia" w:hAnsiTheme="minorEastAsia"/>
                <w:szCs w:val="21"/>
              </w:rPr>
            </w:pPr>
          </w:p>
        </w:tc>
      </w:tr>
    </w:tbl>
    <w:p w14:paraId="3A1D418C">
      <w:pPr>
        <w:widowControl/>
        <w:spacing w:before="156"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color w:val="000000"/>
          <w:kern w:val="0"/>
          <w:szCs w:val="21"/>
        </w:rPr>
        <w:t>国家人力资源和社会保障部发布的《国家职业资格目录》实行动态调整，专业技术人员职业资格计分以获得资格当年的目录为准。双师型教师在本专业技术工作外只计算一项专技技能，且与在教学岗位从事的专业技术工作密切关联。</w:t>
      </w:r>
    </w:p>
    <w:p w14:paraId="529A5F23">
      <w:pPr>
        <w:widowControl/>
        <w:spacing w:line="600" w:lineRule="auto"/>
        <w:jc w:val="center"/>
        <w:rPr>
          <w:rFonts w:asciiTheme="minorEastAsia" w:hAnsiTheme="minorEastAsia"/>
          <w:b/>
          <w:szCs w:val="21"/>
        </w:rPr>
      </w:pPr>
      <w:r>
        <w:rPr>
          <w:rFonts w:hint="eastAsia" w:cs="黑体" w:asciiTheme="minorEastAsia" w:hAnsiTheme="minorEastAsia"/>
          <w:b/>
          <w:color w:val="000000"/>
          <w:kern w:val="0"/>
          <w:szCs w:val="21"/>
        </w:rPr>
        <w:t>经学校批准在企业、行政事业单位从事与本专业相关的兼职、在职创业、离岗创业工作的教师计分表</w:t>
      </w: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31"/>
        <w:gridCol w:w="1231"/>
        <w:gridCol w:w="1232"/>
        <w:gridCol w:w="1232"/>
        <w:gridCol w:w="1232"/>
        <w:gridCol w:w="1232"/>
        <w:gridCol w:w="1232"/>
        <w:gridCol w:w="1232"/>
      </w:tblGrid>
      <w:tr w14:paraId="4CB37D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33" w:hRule="atLeast"/>
        </w:trPr>
        <w:tc>
          <w:tcPr>
            <w:tcW w:w="1231" w:type="dxa"/>
            <w:vAlign w:val="center"/>
          </w:tcPr>
          <w:p w14:paraId="02C9032F">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等级</w:t>
            </w:r>
          </w:p>
        </w:tc>
        <w:tc>
          <w:tcPr>
            <w:tcW w:w="1231" w:type="dxa"/>
            <w:vAlign w:val="center"/>
          </w:tcPr>
          <w:p w14:paraId="1938F448">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指标一</w:t>
            </w:r>
          </w:p>
        </w:tc>
        <w:tc>
          <w:tcPr>
            <w:tcW w:w="1232" w:type="dxa"/>
            <w:vAlign w:val="center"/>
          </w:tcPr>
          <w:p w14:paraId="7BA2590D">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指标二</w:t>
            </w:r>
          </w:p>
        </w:tc>
        <w:tc>
          <w:tcPr>
            <w:tcW w:w="1232" w:type="dxa"/>
            <w:vAlign w:val="center"/>
          </w:tcPr>
          <w:p w14:paraId="72F4579B">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指标三</w:t>
            </w:r>
          </w:p>
        </w:tc>
        <w:tc>
          <w:tcPr>
            <w:tcW w:w="1232" w:type="dxa"/>
            <w:vAlign w:val="center"/>
          </w:tcPr>
          <w:p w14:paraId="314A5188">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指标分值</w:t>
            </w:r>
          </w:p>
        </w:tc>
        <w:tc>
          <w:tcPr>
            <w:tcW w:w="1232" w:type="dxa"/>
            <w:vAlign w:val="center"/>
          </w:tcPr>
          <w:p w14:paraId="126A7D57">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取得成绩</w:t>
            </w:r>
          </w:p>
        </w:tc>
        <w:tc>
          <w:tcPr>
            <w:tcW w:w="1232" w:type="dxa"/>
            <w:vAlign w:val="center"/>
          </w:tcPr>
          <w:p w14:paraId="3BAD0440">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指标得分</w:t>
            </w:r>
          </w:p>
        </w:tc>
        <w:tc>
          <w:tcPr>
            <w:tcW w:w="1232" w:type="dxa"/>
            <w:vAlign w:val="center"/>
          </w:tcPr>
          <w:p w14:paraId="0B22DBBA">
            <w:pPr>
              <w:widowControl/>
              <w:jc w:val="center"/>
              <w:textAlignment w:val="center"/>
              <w:rPr>
                <w:rFonts w:cs="宋体" w:asciiTheme="minorEastAsia" w:hAnsiTheme="minorEastAsia"/>
                <w:bCs/>
                <w:color w:val="000000"/>
                <w:szCs w:val="21"/>
              </w:rPr>
            </w:pPr>
            <w:r>
              <w:rPr>
                <w:rFonts w:hint="eastAsia" w:cs="宋体" w:asciiTheme="minorEastAsia" w:hAnsiTheme="minorEastAsia"/>
                <w:bCs/>
                <w:color w:val="000000"/>
                <w:kern w:val="0"/>
                <w:szCs w:val="21"/>
              </w:rPr>
              <w:t>得分</w:t>
            </w:r>
          </w:p>
        </w:tc>
      </w:tr>
      <w:tr w14:paraId="333824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trPr>
        <w:tc>
          <w:tcPr>
            <w:tcW w:w="1231" w:type="dxa"/>
          </w:tcPr>
          <w:p w14:paraId="47871522">
            <w:pPr>
              <w:widowControl/>
              <w:jc w:val="left"/>
              <w:rPr>
                <w:rFonts w:asciiTheme="minorEastAsia" w:hAnsiTheme="minorEastAsia"/>
                <w:szCs w:val="21"/>
              </w:rPr>
            </w:pPr>
          </w:p>
        </w:tc>
        <w:tc>
          <w:tcPr>
            <w:tcW w:w="1231" w:type="dxa"/>
          </w:tcPr>
          <w:p w14:paraId="775729A1">
            <w:pPr>
              <w:widowControl/>
              <w:jc w:val="left"/>
              <w:rPr>
                <w:rFonts w:asciiTheme="minorEastAsia" w:hAnsiTheme="minorEastAsia"/>
                <w:szCs w:val="21"/>
              </w:rPr>
            </w:pPr>
          </w:p>
        </w:tc>
        <w:tc>
          <w:tcPr>
            <w:tcW w:w="1232" w:type="dxa"/>
          </w:tcPr>
          <w:p w14:paraId="760158D2">
            <w:pPr>
              <w:widowControl/>
              <w:jc w:val="left"/>
              <w:rPr>
                <w:rFonts w:asciiTheme="minorEastAsia" w:hAnsiTheme="minorEastAsia"/>
                <w:szCs w:val="21"/>
              </w:rPr>
            </w:pPr>
          </w:p>
        </w:tc>
        <w:tc>
          <w:tcPr>
            <w:tcW w:w="1232" w:type="dxa"/>
          </w:tcPr>
          <w:p w14:paraId="378A678C">
            <w:pPr>
              <w:widowControl/>
              <w:jc w:val="left"/>
              <w:rPr>
                <w:rFonts w:asciiTheme="minorEastAsia" w:hAnsiTheme="minorEastAsia"/>
                <w:szCs w:val="21"/>
              </w:rPr>
            </w:pPr>
          </w:p>
        </w:tc>
        <w:tc>
          <w:tcPr>
            <w:tcW w:w="1232" w:type="dxa"/>
          </w:tcPr>
          <w:p w14:paraId="6EADE36D">
            <w:pPr>
              <w:widowControl/>
              <w:jc w:val="left"/>
              <w:rPr>
                <w:rFonts w:asciiTheme="minorEastAsia" w:hAnsiTheme="minorEastAsia"/>
                <w:szCs w:val="21"/>
              </w:rPr>
            </w:pPr>
          </w:p>
        </w:tc>
        <w:tc>
          <w:tcPr>
            <w:tcW w:w="1232" w:type="dxa"/>
          </w:tcPr>
          <w:p w14:paraId="114E741E">
            <w:pPr>
              <w:widowControl/>
              <w:jc w:val="left"/>
              <w:rPr>
                <w:rFonts w:asciiTheme="minorEastAsia" w:hAnsiTheme="minorEastAsia"/>
                <w:szCs w:val="21"/>
              </w:rPr>
            </w:pPr>
          </w:p>
        </w:tc>
        <w:tc>
          <w:tcPr>
            <w:tcW w:w="1232" w:type="dxa"/>
          </w:tcPr>
          <w:p w14:paraId="64EEDBD7">
            <w:pPr>
              <w:widowControl/>
              <w:jc w:val="left"/>
              <w:rPr>
                <w:rFonts w:asciiTheme="minorEastAsia" w:hAnsiTheme="minorEastAsia"/>
                <w:szCs w:val="21"/>
              </w:rPr>
            </w:pPr>
          </w:p>
        </w:tc>
        <w:tc>
          <w:tcPr>
            <w:tcW w:w="1232" w:type="dxa"/>
          </w:tcPr>
          <w:p w14:paraId="3A7B98F6">
            <w:pPr>
              <w:widowControl/>
              <w:jc w:val="left"/>
              <w:rPr>
                <w:rFonts w:asciiTheme="minorEastAsia" w:hAnsiTheme="minorEastAsia"/>
                <w:szCs w:val="21"/>
              </w:rPr>
            </w:pPr>
          </w:p>
        </w:tc>
      </w:tr>
    </w:tbl>
    <w:p w14:paraId="2FEAB884">
      <w:pPr>
        <w:widowControl/>
        <w:spacing w:before="156" w:beforeLines="50"/>
        <w:jc w:val="left"/>
        <w:textAlignment w:val="center"/>
        <w:rPr>
          <w:rFonts w:asciiTheme="minorEastAsia" w:hAnsiTheme="minorEastAsia"/>
          <w:szCs w:val="21"/>
        </w:rPr>
      </w:pPr>
      <w:r>
        <w:rPr>
          <w:rFonts w:hint="eastAsia" w:cs="宋体" w:asciiTheme="minorEastAsia" w:hAnsiTheme="minorEastAsia"/>
          <w:color w:val="000000"/>
          <w:kern w:val="0"/>
          <w:szCs w:val="21"/>
        </w:rPr>
        <w:t>注：</w:t>
      </w:r>
      <w:r>
        <w:rPr>
          <w:rFonts w:hint="eastAsia" w:asciiTheme="minorEastAsia" w:hAnsiTheme="minorEastAsia"/>
          <w:szCs w:val="21"/>
        </w:rPr>
        <w:t>参考评审文件附件1-7表2填写，</w:t>
      </w:r>
      <w:r>
        <w:rPr>
          <w:rFonts w:hint="eastAsia" w:cs="宋体" w:asciiTheme="minorEastAsia" w:hAnsiTheme="minorEastAsia"/>
          <w:color w:val="000000"/>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2B473FC1">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8"/>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37"/>
        <w:gridCol w:w="1842"/>
        <w:gridCol w:w="1276"/>
        <w:gridCol w:w="1134"/>
      </w:tblGrid>
      <w:tr w14:paraId="5496C2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tcPr>
          <w:p w14:paraId="51A6375F">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1EBF50BC">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BFBD9E">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41632467">
            <w:pPr>
              <w:widowControl/>
              <w:jc w:val="center"/>
              <w:rPr>
                <w:rFonts w:asciiTheme="minorEastAsia" w:hAnsiTheme="minorEastAsia"/>
                <w:szCs w:val="21"/>
              </w:rPr>
            </w:pPr>
            <w:r>
              <w:rPr>
                <w:rFonts w:hint="eastAsia" w:asciiTheme="minorEastAsia" w:hAnsiTheme="minorEastAsia"/>
                <w:szCs w:val="21"/>
              </w:rPr>
              <w:t>得分</w:t>
            </w:r>
          </w:p>
        </w:tc>
      </w:tr>
      <w:tr w14:paraId="1E745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7" w:type="dxa"/>
          </w:tcPr>
          <w:p w14:paraId="3BFA3C46">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7B83EE72">
            <w:pPr>
              <w:widowControl/>
              <w:jc w:val="left"/>
              <w:rPr>
                <w:rFonts w:asciiTheme="minorEastAsia" w:hAnsiTheme="minorEastAsia"/>
                <w:szCs w:val="21"/>
              </w:rPr>
            </w:pPr>
          </w:p>
        </w:tc>
        <w:tc>
          <w:tcPr>
            <w:tcW w:w="1276" w:type="dxa"/>
            <w:tcBorders>
              <w:left w:val="single" w:color="auto" w:sz="4" w:space="0"/>
            </w:tcBorders>
          </w:tcPr>
          <w:p w14:paraId="4278DC95">
            <w:pPr>
              <w:widowControl/>
              <w:jc w:val="left"/>
              <w:rPr>
                <w:rFonts w:asciiTheme="minorEastAsia" w:hAnsiTheme="minorEastAsia"/>
                <w:szCs w:val="21"/>
              </w:rPr>
            </w:pPr>
          </w:p>
        </w:tc>
        <w:tc>
          <w:tcPr>
            <w:tcW w:w="1134" w:type="dxa"/>
          </w:tcPr>
          <w:p w14:paraId="4EF9F5B6">
            <w:pPr>
              <w:widowControl/>
              <w:jc w:val="left"/>
              <w:rPr>
                <w:rFonts w:asciiTheme="minorEastAsia" w:hAnsiTheme="minorEastAsia"/>
                <w:szCs w:val="21"/>
              </w:rPr>
            </w:pPr>
          </w:p>
        </w:tc>
      </w:tr>
    </w:tbl>
    <w:p w14:paraId="2CADD505">
      <w:pPr>
        <w:widowControl/>
        <w:jc w:val="left"/>
        <w:rPr>
          <w:rFonts w:asciiTheme="minorEastAsia" w:hAnsiTheme="minorEastAsia"/>
          <w:szCs w:val="21"/>
        </w:rPr>
      </w:pPr>
    </w:p>
    <w:p w14:paraId="65F1C753">
      <w:pPr>
        <w:widowControl/>
        <w:spacing w:line="480" w:lineRule="auto"/>
        <w:jc w:val="center"/>
        <w:rPr>
          <w:rFonts w:hint="eastAsia" w:asciiTheme="minorEastAsia" w:hAnsiTheme="minorEastAsia"/>
          <w:b/>
          <w:szCs w:val="21"/>
        </w:rPr>
      </w:pPr>
      <w:r>
        <w:rPr>
          <w:rFonts w:hint="eastAsia" w:asciiTheme="minorEastAsia" w:hAnsiTheme="minorEastAsia"/>
          <w:b/>
          <w:szCs w:val="21"/>
        </w:rPr>
        <w:t>申报者各项能力积分汇总表</w:t>
      </w:r>
    </w:p>
    <w:tbl>
      <w:tblPr>
        <w:tblStyle w:val="8"/>
        <w:tblW w:w="988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1134"/>
        <w:gridCol w:w="1134"/>
        <w:gridCol w:w="1418"/>
        <w:gridCol w:w="1558"/>
        <w:gridCol w:w="2977"/>
      </w:tblGrid>
      <w:tr w14:paraId="23856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668" w:type="dxa"/>
            <w:tcBorders>
              <w:right w:val="single" w:color="auto" w:sz="4" w:space="0"/>
            </w:tcBorders>
            <w:vAlign w:val="center"/>
          </w:tcPr>
          <w:p w14:paraId="0099DC2C">
            <w:pPr>
              <w:widowControl/>
              <w:jc w:val="center"/>
              <w:rPr>
                <w:rFonts w:asciiTheme="minorEastAsia" w:hAnsiTheme="minorEastAsia"/>
                <w:szCs w:val="21"/>
              </w:rPr>
            </w:pPr>
          </w:p>
        </w:tc>
        <w:tc>
          <w:tcPr>
            <w:tcW w:w="1134" w:type="dxa"/>
            <w:tcBorders>
              <w:left w:val="single" w:color="auto" w:sz="4" w:space="0"/>
            </w:tcBorders>
            <w:vAlign w:val="center"/>
          </w:tcPr>
          <w:p w14:paraId="2C0FB46A">
            <w:pPr>
              <w:widowControl/>
              <w:jc w:val="center"/>
              <w:rPr>
                <w:rFonts w:asciiTheme="minorEastAsia" w:hAnsiTheme="minorEastAsia"/>
                <w:szCs w:val="21"/>
              </w:rPr>
            </w:pPr>
            <w:r>
              <w:rPr>
                <w:rFonts w:hint="eastAsia" w:asciiTheme="minorEastAsia" w:hAnsiTheme="minorEastAsia"/>
                <w:szCs w:val="21"/>
              </w:rPr>
              <w:t>教育教育能力分值</w:t>
            </w:r>
          </w:p>
        </w:tc>
        <w:tc>
          <w:tcPr>
            <w:tcW w:w="1134" w:type="dxa"/>
            <w:vAlign w:val="center"/>
          </w:tcPr>
          <w:p w14:paraId="3121D000">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08C75B23">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790AA447">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14FF9260">
            <w:pPr>
              <w:widowControl/>
              <w:jc w:val="center"/>
              <w:rPr>
                <w:rFonts w:asciiTheme="minorEastAsia" w:hAnsiTheme="minorEastAsia"/>
                <w:szCs w:val="21"/>
              </w:rPr>
            </w:pPr>
            <w:r>
              <w:rPr>
                <w:rFonts w:hint="eastAsia" w:asciiTheme="minorEastAsia" w:hAnsiTheme="minorEastAsia"/>
                <w:szCs w:val="21"/>
              </w:rPr>
              <w:t>申报人或审核者签字</w:t>
            </w:r>
          </w:p>
        </w:tc>
      </w:tr>
      <w:tr w14:paraId="6DF900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1668" w:type="dxa"/>
            <w:tcBorders>
              <w:right w:val="single" w:color="auto" w:sz="4" w:space="0"/>
            </w:tcBorders>
            <w:vAlign w:val="center"/>
          </w:tcPr>
          <w:p w14:paraId="39506FB6">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26108F96">
            <w:pPr>
              <w:widowControl/>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629</w:t>
            </w:r>
          </w:p>
        </w:tc>
        <w:tc>
          <w:tcPr>
            <w:tcW w:w="1134" w:type="dxa"/>
            <w:vAlign w:val="center"/>
          </w:tcPr>
          <w:p w14:paraId="16C9058B">
            <w:pPr>
              <w:widowControl/>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550</w:t>
            </w:r>
          </w:p>
        </w:tc>
        <w:tc>
          <w:tcPr>
            <w:tcW w:w="1418" w:type="dxa"/>
            <w:vAlign w:val="center"/>
          </w:tcPr>
          <w:p w14:paraId="1E4F3A8F">
            <w:pPr>
              <w:widowControl/>
              <w:jc w:val="center"/>
              <w:rPr>
                <w:rFonts w:asciiTheme="minorEastAsia" w:hAnsiTheme="minorEastAsia"/>
                <w:color w:val="auto"/>
                <w:szCs w:val="21"/>
              </w:rPr>
            </w:pPr>
          </w:p>
        </w:tc>
        <w:tc>
          <w:tcPr>
            <w:tcW w:w="1558" w:type="dxa"/>
            <w:tcBorders>
              <w:right w:val="single" w:color="auto" w:sz="4" w:space="0"/>
            </w:tcBorders>
            <w:vAlign w:val="center"/>
          </w:tcPr>
          <w:p w14:paraId="1F12D6E3">
            <w:pPr>
              <w:widowControl/>
              <w:jc w:val="center"/>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589.5</w:t>
            </w:r>
          </w:p>
        </w:tc>
        <w:tc>
          <w:tcPr>
            <w:tcW w:w="2977" w:type="dxa"/>
            <w:tcBorders>
              <w:left w:val="single" w:color="auto" w:sz="4" w:space="0"/>
            </w:tcBorders>
            <w:vAlign w:val="center"/>
          </w:tcPr>
          <w:p w14:paraId="65129CAD">
            <w:pPr>
              <w:widowControl/>
              <w:jc w:val="center"/>
              <w:rPr>
                <w:rFonts w:hint="eastAsia" w:asciiTheme="minorEastAsia" w:hAnsiTheme="minorEastAsia" w:eastAsiaTheme="minorEastAsia"/>
                <w:color w:val="FF0000"/>
                <w:szCs w:val="21"/>
                <w:lang w:val="en-US" w:eastAsia="zh-CN"/>
              </w:rPr>
            </w:pPr>
          </w:p>
        </w:tc>
      </w:tr>
      <w:tr w14:paraId="51E1FC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1668" w:type="dxa"/>
            <w:tcBorders>
              <w:right w:val="single" w:color="auto" w:sz="4" w:space="0"/>
            </w:tcBorders>
            <w:vAlign w:val="center"/>
          </w:tcPr>
          <w:p w14:paraId="0AC3757D">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7228E340">
            <w:pPr>
              <w:widowControl/>
              <w:jc w:val="center"/>
              <w:rPr>
                <w:rFonts w:asciiTheme="minorEastAsia" w:hAnsiTheme="minorEastAsia"/>
                <w:szCs w:val="21"/>
              </w:rPr>
            </w:pPr>
          </w:p>
        </w:tc>
        <w:tc>
          <w:tcPr>
            <w:tcW w:w="1134" w:type="dxa"/>
            <w:vAlign w:val="center"/>
          </w:tcPr>
          <w:p w14:paraId="7F2E1ABA">
            <w:pPr>
              <w:widowControl/>
              <w:jc w:val="center"/>
              <w:rPr>
                <w:rFonts w:asciiTheme="minorEastAsia" w:hAnsiTheme="minorEastAsia"/>
                <w:szCs w:val="21"/>
              </w:rPr>
            </w:pPr>
          </w:p>
        </w:tc>
        <w:tc>
          <w:tcPr>
            <w:tcW w:w="1418" w:type="dxa"/>
            <w:vAlign w:val="center"/>
          </w:tcPr>
          <w:p w14:paraId="03A4245B">
            <w:pPr>
              <w:widowControl/>
              <w:jc w:val="center"/>
              <w:rPr>
                <w:rFonts w:asciiTheme="minorEastAsia" w:hAnsiTheme="minorEastAsia"/>
                <w:szCs w:val="21"/>
              </w:rPr>
            </w:pPr>
          </w:p>
        </w:tc>
        <w:tc>
          <w:tcPr>
            <w:tcW w:w="1558" w:type="dxa"/>
            <w:tcBorders>
              <w:right w:val="single" w:color="auto" w:sz="4" w:space="0"/>
            </w:tcBorders>
            <w:vAlign w:val="center"/>
          </w:tcPr>
          <w:p w14:paraId="6743F3BA">
            <w:pPr>
              <w:widowControl/>
              <w:jc w:val="center"/>
              <w:rPr>
                <w:rFonts w:asciiTheme="minorEastAsia" w:hAnsiTheme="minorEastAsia"/>
                <w:szCs w:val="21"/>
              </w:rPr>
            </w:pPr>
          </w:p>
        </w:tc>
        <w:tc>
          <w:tcPr>
            <w:tcW w:w="2977" w:type="dxa"/>
            <w:tcBorders>
              <w:left w:val="single" w:color="auto" w:sz="4" w:space="0"/>
            </w:tcBorders>
            <w:vAlign w:val="center"/>
          </w:tcPr>
          <w:p w14:paraId="50CA8BEE">
            <w:pPr>
              <w:widowControl/>
              <w:jc w:val="center"/>
              <w:rPr>
                <w:rFonts w:hint="eastAsia" w:asciiTheme="minorEastAsia" w:hAnsiTheme="minorEastAsia" w:eastAsiaTheme="minorEastAsia"/>
                <w:szCs w:val="21"/>
                <w:lang w:val="en-US" w:eastAsia="zh-CN"/>
              </w:rPr>
            </w:pPr>
          </w:p>
        </w:tc>
      </w:tr>
      <w:tr w14:paraId="182B4B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trPr>
        <w:tc>
          <w:tcPr>
            <w:tcW w:w="1668" w:type="dxa"/>
            <w:tcBorders>
              <w:right w:val="single" w:color="auto" w:sz="4" w:space="0"/>
            </w:tcBorders>
            <w:vAlign w:val="center"/>
          </w:tcPr>
          <w:p w14:paraId="4B73A597">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1CE81AA3">
            <w:pPr>
              <w:widowControl/>
              <w:jc w:val="center"/>
              <w:rPr>
                <w:rFonts w:asciiTheme="minorEastAsia" w:hAnsiTheme="minorEastAsia"/>
                <w:szCs w:val="21"/>
              </w:rPr>
            </w:pPr>
          </w:p>
        </w:tc>
        <w:tc>
          <w:tcPr>
            <w:tcW w:w="1134" w:type="dxa"/>
            <w:vAlign w:val="center"/>
          </w:tcPr>
          <w:p w14:paraId="5FC84741">
            <w:pPr>
              <w:widowControl/>
              <w:jc w:val="center"/>
              <w:rPr>
                <w:rFonts w:asciiTheme="minorEastAsia" w:hAnsiTheme="minorEastAsia"/>
                <w:szCs w:val="21"/>
              </w:rPr>
            </w:pPr>
          </w:p>
        </w:tc>
        <w:tc>
          <w:tcPr>
            <w:tcW w:w="1418" w:type="dxa"/>
            <w:vAlign w:val="center"/>
          </w:tcPr>
          <w:p w14:paraId="430107D5">
            <w:pPr>
              <w:widowControl/>
              <w:jc w:val="center"/>
              <w:rPr>
                <w:rFonts w:asciiTheme="minorEastAsia" w:hAnsiTheme="minorEastAsia"/>
                <w:szCs w:val="21"/>
              </w:rPr>
            </w:pPr>
          </w:p>
        </w:tc>
        <w:tc>
          <w:tcPr>
            <w:tcW w:w="1558" w:type="dxa"/>
            <w:tcBorders>
              <w:right w:val="single" w:color="auto" w:sz="4" w:space="0"/>
            </w:tcBorders>
            <w:vAlign w:val="center"/>
          </w:tcPr>
          <w:p w14:paraId="731A21CA">
            <w:pPr>
              <w:widowControl/>
              <w:jc w:val="center"/>
              <w:rPr>
                <w:rFonts w:asciiTheme="minorEastAsia" w:hAnsiTheme="minorEastAsia"/>
                <w:szCs w:val="21"/>
              </w:rPr>
            </w:pPr>
          </w:p>
        </w:tc>
        <w:tc>
          <w:tcPr>
            <w:tcW w:w="2977" w:type="dxa"/>
            <w:tcBorders>
              <w:left w:val="single" w:color="auto" w:sz="4" w:space="0"/>
            </w:tcBorders>
            <w:vAlign w:val="center"/>
          </w:tcPr>
          <w:p w14:paraId="2CDBB5E9">
            <w:pPr>
              <w:widowControl/>
              <w:jc w:val="center"/>
              <w:rPr>
                <w:rFonts w:asciiTheme="minorEastAsia" w:hAnsiTheme="minorEastAsia"/>
                <w:szCs w:val="21"/>
              </w:rPr>
            </w:pPr>
          </w:p>
        </w:tc>
      </w:tr>
    </w:tbl>
    <w:p w14:paraId="28C2C10E">
      <w:pPr>
        <w:widowControl/>
        <w:jc w:val="left"/>
        <w:rPr>
          <w:rFonts w:hint="eastAsia" w:cs="仿宋" w:asciiTheme="minorEastAsia" w:hAnsiTheme="minorEastAsia"/>
          <w:color w:val="000000"/>
          <w:kern w:val="1"/>
          <w:szCs w:val="21"/>
        </w:rPr>
      </w:pPr>
      <w:r>
        <w:rPr>
          <w:rFonts w:hint="eastAsia" w:cs="仿宋" w:asciiTheme="minorEastAsia" w:hAnsiTheme="minorEastAsia"/>
          <w:color w:val="000000"/>
          <w:kern w:val="1"/>
          <w:szCs w:val="21"/>
        </w:rPr>
        <w:t>注：教学为主型教育教学能力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040CA122">
      <w:pPr>
        <w:rPr>
          <w:rFonts w:hint="eastAsia" w:cs="仿宋" w:asciiTheme="minorEastAsia" w:hAnsiTheme="minorEastAsia"/>
          <w:color w:val="000000"/>
          <w:kern w:val="1"/>
          <w:szCs w:val="21"/>
        </w:rPr>
      </w:pPr>
      <w:r>
        <w:rPr>
          <w:rFonts w:hint="eastAsia" w:cs="仿宋" w:asciiTheme="minorEastAsia" w:hAnsiTheme="minorEastAsia"/>
          <w:color w:val="000000"/>
          <w:kern w:val="1"/>
          <w:szCs w:val="21"/>
        </w:rPr>
        <w:br w:type="page"/>
      </w:r>
    </w:p>
    <w:p w14:paraId="14F04A3F">
      <w:pPr>
        <w:widowControl/>
        <w:jc w:val="left"/>
        <w:rPr>
          <w:rFonts w:hint="eastAsia" w:cs="仿宋" w:asciiTheme="minorEastAsia" w:hAnsiTheme="minorEastAsia"/>
          <w:color w:val="000000"/>
          <w:kern w:val="1"/>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54"/>
      </w:tblGrid>
      <w:tr w14:paraId="5DBDB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tcPr>
          <w:p w14:paraId="2050CC40">
            <w:pPr>
              <w:jc w:val="center"/>
            </w:pPr>
            <w:r>
              <w:rPr>
                <w:rFonts w:hint="eastAsia"/>
              </w:rPr>
              <w:t>本人专业技术工作述评（限1800字）</w:t>
            </w:r>
          </w:p>
        </w:tc>
      </w:tr>
      <w:tr w14:paraId="199AE7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51" w:hRule="atLeast"/>
        </w:trPr>
        <w:tc>
          <w:tcPr>
            <w:tcW w:w="9854" w:type="dxa"/>
          </w:tcPr>
          <w:p w14:paraId="2F97663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本人2006年本科毕业于</w:t>
            </w:r>
            <w:r>
              <w:rPr>
                <w:rFonts w:hint="eastAsia" w:ascii="宋体" w:hAnsi="宋体" w:eastAsia="宋体" w:cs="宋体"/>
                <w:b w:val="0"/>
                <w:bCs w:val="0"/>
                <w:sz w:val="24"/>
                <w:szCs w:val="24"/>
                <w:lang w:val="en-US" w:eastAsia="zh-CN"/>
              </w:rPr>
              <w:t>哈尔滨工业大学计算机科学与技术学院</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2011年硕士毕业</w:t>
            </w:r>
            <w:r>
              <w:rPr>
                <w:rFonts w:hint="eastAsia" w:ascii="宋体" w:hAnsi="宋体" w:eastAsia="宋体" w:cs="宋体"/>
                <w:sz w:val="24"/>
                <w:szCs w:val="24"/>
                <w:lang w:val="en-US" w:eastAsia="zh-CN"/>
              </w:rPr>
              <w:t>于</w:t>
            </w:r>
            <w:r>
              <w:rPr>
                <w:rFonts w:hint="eastAsia" w:ascii="宋体" w:hAnsi="宋体" w:eastAsia="宋体" w:cs="宋体"/>
                <w:b w:val="0"/>
                <w:bCs w:val="0"/>
                <w:sz w:val="24"/>
                <w:szCs w:val="24"/>
                <w:lang w:eastAsia="zh-CN"/>
              </w:rPr>
              <w:t>哈尔滨工业大学软件学院。</w:t>
            </w:r>
            <w:r>
              <w:rPr>
                <w:rFonts w:hint="eastAsia" w:ascii="宋体" w:hAnsi="宋体" w:eastAsia="宋体" w:cs="宋体"/>
                <w:sz w:val="24"/>
                <w:szCs w:val="24"/>
                <w:lang w:eastAsia="zh-CN"/>
              </w:rPr>
              <w:t>毕业后，就职于大庆油田有限责任公司</w:t>
            </w:r>
            <w:r>
              <w:rPr>
                <w:rFonts w:hint="eastAsia" w:ascii="宋体" w:hAnsi="宋体" w:eastAsia="宋体" w:cs="宋体"/>
                <w:sz w:val="24"/>
                <w:szCs w:val="24"/>
                <w:lang w:val="en-US" w:eastAsia="zh-CN"/>
              </w:rPr>
              <w:t>采油工程研究院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担任</w:t>
            </w:r>
            <w:r>
              <w:rPr>
                <w:rFonts w:hint="eastAsia" w:ascii="宋体" w:hAnsi="宋体" w:eastAsia="宋体" w:cs="宋体"/>
                <w:b/>
                <w:bCs/>
                <w:sz w:val="24"/>
                <w:szCs w:val="24"/>
                <w:lang w:val="en-US" w:eastAsia="zh-CN"/>
              </w:rPr>
              <w:t>工程师</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从事软件研发工作。</w:t>
            </w:r>
          </w:p>
          <w:p w14:paraId="0DA784D6">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2018年8月，进入海南师范大学</w:t>
            </w:r>
            <w:r>
              <w:rPr>
                <w:rFonts w:hint="eastAsia" w:ascii="宋体" w:hAnsi="宋体" w:eastAsia="宋体" w:cs="宋体"/>
                <w:sz w:val="24"/>
                <w:szCs w:val="24"/>
                <w:lang w:val="en-US" w:eastAsia="zh-CN"/>
              </w:rPr>
              <w:t>信息科学技术</w:t>
            </w:r>
            <w:r>
              <w:rPr>
                <w:rFonts w:hint="eastAsia" w:ascii="宋体" w:hAnsi="宋体" w:eastAsia="宋体" w:cs="宋体"/>
                <w:sz w:val="24"/>
                <w:szCs w:val="24"/>
                <w:lang w:eastAsia="zh-CN"/>
              </w:rPr>
              <w:t>学院工作，担任</w:t>
            </w:r>
            <w:r>
              <w:rPr>
                <w:rFonts w:hint="eastAsia" w:ascii="宋体" w:hAnsi="宋体" w:eastAsia="宋体" w:cs="宋体"/>
                <w:b/>
                <w:bCs/>
                <w:sz w:val="24"/>
                <w:szCs w:val="24"/>
                <w:lang w:eastAsia="zh-CN"/>
              </w:rPr>
              <w:t>讲师</w:t>
            </w:r>
            <w:r>
              <w:rPr>
                <w:rFonts w:hint="eastAsia" w:ascii="宋体" w:hAnsi="宋体" w:eastAsia="宋体" w:cs="宋体"/>
                <w:b w:val="0"/>
                <w:bCs w:val="0"/>
                <w:sz w:val="24"/>
                <w:szCs w:val="24"/>
                <w:lang w:val="en-US" w:eastAsia="zh-CN"/>
              </w:rPr>
              <w:t>一职</w:t>
            </w:r>
            <w:r>
              <w:rPr>
                <w:rFonts w:hint="eastAsia" w:ascii="宋体" w:hAnsi="宋体" w:eastAsia="宋体" w:cs="宋体"/>
                <w:sz w:val="24"/>
                <w:szCs w:val="24"/>
                <w:lang w:eastAsia="zh-CN"/>
              </w:rPr>
              <w:t>，主要负责计算机</w:t>
            </w:r>
            <w:r>
              <w:rPr>
                <w:rFonts w:hint="eastAsia" w:ascii="宋体" w:hAnsi="宋体" w:eastAsia="宋体" w:cs="宋体"/>
                <w:sz w:val="24"/>
                <w:szCs w:val="24"/>
                <w:lang w:val="en-US" w:eastAsia="zh-CN"/>
              </w:rPr>
              <w:t>相关</w:t>
            </w:r>
            <w:r>
              <w:rPr>
                <w:rFonts w:hint="eastAsia" w:ascii="宋体" w:hAnsi="宋体" w:eastAsia="宋体" w:cs="宋体"/>
                <w:sz w:val="24"/>
                <w:szCs w:val="24"/>
                <w:lang w:eastAsia="zh-CN"/>
              </w:rPr>
              <w:t>专业课程教学</w:t>
            </w:r>
            <w:r>
              <w:rPr>
                <w:rFonts w:hint="eastAsia" w:ascii="宋体" w:hAnsi="宋体" w:eastAsia="宋体" w:cs="宋体"/>
                <w:sz w:val="24"/>
                <w:szCs w:val="24"/>
                <w:lang w:val="en-US" w:eastAsia="zh-CN"/>
              </w:rPr>
              <w:t>及</w:t>
            </w:r>
            <w:r>
              <w:rPr>
                <w:rFonts w:hint="eastAsia" w:ascii="宋体" w:hAnsi="宋体" w:eastAsia="宋体" w:cs="宋体"/>
                <w:sz w:val="24"/>
                <w:szCs w:val="24"/>
                <w:lang w:eastAsia="zh-CN"/>
              </w:rPr>
              <w:t>科</w:t>
            </w:r>
            <w:r>
              <w:rPr>
                <w:rFonts w:hint="eastAsia" w:ascii="宋体" w:hAnsi="宋体" w:eastAsia="宋体" w:cs="宋体"/>
                <w:sz w:val="24"/>
                <w:szCs w:val="24"/>
                <w:lang w:val="en-US" w:eastAsia="zh-CN"/>
              </w:rPr>
              <w:t>学研究工作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2022年9月考入</w:t>
            </w:r>
            <w:r>
              <w:rPr>
                <w:rFonts w:hint="eastAsia" w:ascii="宋体" w:hAnsi="宋体" w:eastAsia="宋体" w:cs="宋体"/>
                <w:b/>
                <w:bCs/>
                <w:sz w:val="24"/>
                <w:szCs w:val="24"/>
                <w:lang w:val="en-US" w:eastAsia="zh-CN"/>
              </w:rPr>
              <w:t>陕西师范大学</w:t>
            </w:r>
            <w:r>
              <w:rPr>
                <w:rFonts w:hint="eastAsia" w:ascii="宋体" w:hAnsi="宋体" w:eastAsia="宋体" w:cs="宋体"/>
                <w:b w:val="0"/>
                <w:bCs w:val="0"/>
                <w:sz w:val="24"/>
                <w:szCs w:val="24"/>
                <w:lang w:val="en-US" w:eastAsia="zh-CN"/>
              </w:rPr>
              <w:t>人工智能与计算机学院</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攻读博士学位</w:t>
            </w:r>
            <w:r>
              <w:rPr>
                <w:rFonts w:hint="eastAsia" w:ascii="宋体" w:hAnsi="宋体" w:eastAsia="宋体" w:cs="宋体"/>
                <w:sz w:val="24"/>
                <w:szCs w:val="24"/>
                <w:lang w:val="en-US" w:eastAsia="zh-CN"/>
              </w:rPr>
              <w:t>，研究方向为智慧教育。并于2023年9月任计算机科学与技术系</w:t>
            </w:r>
            <w:r>
              <w:rPr>
                <w:rFonts w:hint="eastAsia" w:ascii="宋体" w:hAnsi="宋体" w:eastAsia="宋体" w:cs="宋体"/>
                <w:b/>
                <w:bCs/>
                <w:sz w:val="24"/>
                <w:szCs w:val="24"/>
                <w:lang w:val="en-US" w:eastAsia="zh-CN"/>
              </w:rPr>
              <w:t>系主任</w:t>
            </w:r>
            <w:r>
              <w:rPr>
                <w:rFonts w:hint="eastAsia" w:ascii="宋体" w:hAnsi="宋体" w:eastAsia="宋体" w:cs="宋体"/>
                <w:sz w:val="24"/>
                <w:szCs w:val="24"/>
                <w:lang w:val="en-US" w:eastAsia="zh-CN"/>
              </w:rPr>
              <w:t>职务至今，从事学科管理与</w:t>
            </w:r>
            <w:r>
              <w:rPr>
                <w:rFonts w:hint="eastAsia" w:ascii="宋体" w:hAnsi="宋体" w:eastAsia="宋体" w:cs="宋体"/>
                <w:sz w:val="24"/>
                <w:szCs w:val="24"/>
                <w:lang w:eastAsia="zh-CN"/>
              </w:rPr>
              <w:t>建设工作</w:t>
            </w:r>
            <w:r>
              <w:rPr>
                <w:rFonts w:hint="eastAsia" w:ascii="宋体" w:hAnsi="宋体" w:eastAsia="宋体" w:cs="宋体"/>
                <w:sz w:val="24"/>
                <w:szCs w:val="24"/>
                <w:lang w:val="en-US" w:eastAsia="zh-CN"/>
              </w:rPr>
              <w:t>。</w:t>
            </w:r>
          </w:p>
          <w:p w14:paraId="3383BE2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本人于</w:t>
            </w:r>
            <w:r>
              <w:rPr>
                <w:rFonts w:hint="eastAsia" w:ascii="宋体" w:hAnsi="宋体" w:eastAsia="宋体" w:cs="宋体"/>
                <w:b/>
                <w:bCs/>
                <w:sz w:val="24"/>
                <w:szCs w:val="24"/>
                <w:lang w:val="en-US" w:eastAsia="zh-CN"/>
              </w:rPr>
              <w:t>2014年8月</w:t>
            </w:r>
            <w:r>
              <w:rPr>
                <w:rFonts w:hint="eastAsia" w:ascii="宋体" w:hAnsi="宋体" w:eastAsia="宋体" w:cs="宋体"/>
                <w:sz w:val="24"/>
                <w:szCs w:val="24"/>
                <w:lang w:val="en-US" w:eastAsia="zh-CN"/>
              </w:rPr>
              <w:t>，在大庆油田采油工程研究院取得“生产运行管理系统”</w:t>
            </w:r>
            <w:r>
              <w:rPr>
                <w:rFonts w:hint="eastAsia" w:ascii="宋体" w:hAnsi="宋体" w:eastAsia="宋体" w:cs="宋体"/>
                <w:b/>
                <w:bCs/>
                <w:sz w:val="24"/>
                <w:szCs w:val="24"/>
                <w:lang w:val="en-US" w:eastAsia="zh-CN"/>
              </w:rPr>
              <w:t>专业工程师职务</w:t>
            </w:r>
            <w:r>
              <w:rPr>
                <w:rFonts w:hint="eastAsia" w:ascii="宋体" w:hAnsi="宋体" w:eastAsia="宋体" w:cs="宋体"/>
                <w:b w:val="0"/>
                <w:bCs w:val="0"/>
                <w:sz w:val="24"/>
                <w:szCs w:val="24"/>
                <w:lang w:val="en-US" w:eastAsia="zh-CN"/>
              </w:rPr>
              <w:t>任职资格</w:t>
            </w:r>
            <w:r>
              <w:rPr>
                <w:rFonts w:hint="eastAsia" w:ascii="宋体" w:hAnsi="宋体" w:eastAsia="宋体" w:cs="宋体"/>
                <w:sz w:val="24"/>
                <w:szCs w:val="24"/>
                <w:lang w:val="en-US" w:eastAsia="zh-CN"/>
              </w:rPr>
              <w:t>。并于</w:t>
            </w:r>
            <w:r>
              <w:rPr>
                <w:rFonts w:hint="eastAsia" w:ascii="宋体" w:hAnsi="宋体" w:eastAsia="宋体" w:cs="宋体"/>
                <w:b/>
                <w:bCs/>
                <w:sz w:val="24"/>
                <w:szCs w:val="24"/>
                <w:lang w:val="en-US" w:eastAsia="zh-CN"/>
              </w:rPr>
              <w:t>2019年12月</w:t>
            </w:r>
            <w:r>
              <w:rPr>
                <w:rFonts w:hint="eastAsia" w:ascii="宋体" w:hAnsi="宋体" w:eastAsia="宋体" w:cs="宋体"/>
                <w:sz w:val="24"/>
                <w:szCs w:val="24"/>
                <w:lang w:val="en-US" w:eastAsia="zh-CN"/>
              </w:rPr>
              <w:t>转评为“计算机科学与技术”</w:t>
            </w:r>
            <w:r>
              <w:rPr>
                <w:rFonts w:hint="eastAsia" w:ascii="宋体" w:hAnsi="宋体" w:eastAsia="宋体" w:cs="宋体"/>
                <w:b/>
                <w:bCs/>
                <w:sz w:val="24"/>
                <w:szCs w:val="24"/>
                <w:lang w:val="en-US" w:eastAsia="zh-CN"/>
              </w:rPr>
              <w:t>高校讲师资格</w:t>
            </w:r>
            <w:r>
              <w:rPr>
                <w:rFonts w:hint="eastAsia" w:ascii="宋体" w:hAnsi="宋体" w:eastAsia="宋体" w:cs="宋体"/>
                <w:sz w:val="24"/>
                <w:szCs w:val="24"/>
                <w:lang w:val="en-US" w:eastAsia="zh-CN"/>
              </w:rPr>
              <w:t>。任职年限及工作业绩已符合要求，现申请</w:t>
            </w:r>
            <w:r>
              <w:rPr>
                <w:rFonts w:hint="eastAsia" w:ascii="宋体" w:hAnsi="宋体" w:eastAsia="宋体" w:cs="宋体"/>
                <w:b/>
                <w:bCs/>
                <w:sz w:val="24"/>
                <w:szCs w:val="24"/>
                <w:lang w:val="en-US" w:eastAsia="zh-CN"/>
              </w:rPr>
              <w:t>教学科研型副教授</w:t>
            </w:r>
            <w:r>
              <w:rPr>
                <w:rFonts w:hint="eastAsia" w:ascii="宋体" w:hAnsi="宋体" w:eastAsia="宋体" w:cs="宋体"/>
                <w:sz w:val="24"/>
                <w:szCs w:val="24"/>
                <w:lang w:val="en-US" w:eastAsia="zh-CN"/>
              </w:rPr>
              <w:t>资格。本人将</w:t>
            </w:r>
            <w:r>
              <w:rPr>
                <w:rFonts w:hint="eastAsia" w:ascii="宋体" w:hAnsi="宋体" w:eastAsia="宋体" w:cs="宋体"/>
                <w:sz w:val="24"/>
                <w:szCs w:val="24"/>
                <w:lang w:eastAsia="zh-CN"/>
              </w:rPr>
              <w:t>从以下几个方面对本人的专业技术工作进行评述。</w:t>
            </w:r>
          </w:p>
          <w:p w14:paraId="6F2FFF6F">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sz w:val="24"/>
                <w:szCs w:val="24"/>
              </w:rPr>
            </w:pPr>
            <w:r>
              <w:rPr>
                <w:rFonts w:hint="eastAsia" w:ascii="宋体" w:hAnsi="宋体" w:eastAsia="宋体" w:cs="宋体"/>
                <w:sz w:val="24"/>
                <w:szCs w:val="24"/>
              </w:rPr>
              <w:t>一、思想政治与师德师风</w:t>
            </w:r>
          </w:p>
          <w:p w14:paraId="5F6ECE59">
            <w:pPr>
              <w:spacing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在思想政治方面，本人始终秉持党的教育方针，忠诚于党的教育事业，积极参与各类政治学习与师德师风培训，持续提高自身的思想政治素质。</w:t>
            </w:r>
            <w:r>
              <w:rPr>
                <w:rFonts w:hint="eastAsia" w:ascii="宋体" w:hAnsi="宋体" w:eastAsia="宋体" w:cs="宋体"/>
                <w:sz w:val="24"/>
                <w:szCs w:val="24"/>
                <w:lang w:val="en-US" w:eastAsia="zh-CN"/>
              </w:rPr>
              <w:t>自现任以来，</w:t>
            </w:r>
            <w:r>
              <w:rPr>
                <w:rFonts w:hint="eastAsia" w:ascii="宋体" w:hAnsi="宋体" w:eastAsia="宋体" w:cs="宋体"/>
                <w:sz w:val="24"/>
                <w:szCs w:val="24"/>
                <w:lang w:eastAsia="zh-CN"/>
              </w:rPr>
              <w:t>年度考核及师德考核中，</w:t>
            </w:r>
            <w:r>
              <w:rPr>
                <w:rFonts w:hint="eastAsia" w:ascii="宋体" w:hAnsi="宋体" w:eastAsia="宋体" w:cs="宋体"/>
                <w:sz w:val="24"/>
                <w:szCs w:val="24"/>
                <w:lang w:val="en-US" w:eastAsia="zh-CN"/>
              </w:rPr>
              <w:t>均</w:t>
            </w:r>
            <w:r>
              <w:rPr>
                <w:rFonts w:hint="eastAsia" w:ascii="宋体" w:hAnsi="宋体" w:eastAsia="宋体" w:cs="宋体"/>
                <w:sz w:val="24"/>
                <w:szCs w:val="24"/>
                <w:lang w:eastAsia="zh-CN"/>
              </w:rPr>
              <w:t>获得合格及以上评价，其中</w:t>
            </w:r>
            <w:r>
              <w:rPr>
                <w:rFonts w:hint="eastAsia" w:ascii="宋体" w:hAnsi="宋体" w:eastAsia="宋体" w:cs="宋体"/>
                <w:b/>
                <w:bCs/>
                <w:sz w:val="24"/>
                <w:szCs w:val="24"/>
                <w:lang w:eastAsia="zh-CN"/>
              </w:rPr>
              <w:t>2023年和2024年</w:t>
            </w:r>
            <w:r>
              <w:rPr>
                <w:rFonts w:hint="eastAsia" w:ascii="宋体" w:hAnsi="宋体" w:eastAsia="宋体" w:cs="宋体"/>
                <w:b/>
                <w:bCs/>
                <w:sz w:val="24"/>
                <w:szCs w:val="24"/>
                <w:lang w:val="en-US" w:eastAsia="zh-CN"/>
              </w:rPr>
              <w:t>师德考核</w:t>
            </w:r>
            <w:r>
              <w:rPr>
                <w:rFonts w:hint="eastAsia" w:ascii="宋体" w:hAnsi="宋体" w:eastAsia="宋体" w:cs="宋体"/>
                <w:b/>
                <w:bCs/>
                <w:sz w:val="24"/>
                <w:szCs w:val="24"/>
                <w:lang w:eastAsia="zh-CN"/>
              </w:rPr>
              <w:t>获评“优秀”</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2024年年度考核获评“优秀”。</w:t>
            </w:r>
          </w:p>
          <w:p w14:paraId="01C9D57C">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sz w:val="24"/>
                <w:szCs w:val="24"/>
              </w:rPr>
            </w:pPr>
            <w:r>
              <w:rPr>
                <w:rFonts w:hint="eastAsia" w:ascii="宋体" w:hAnsi="宋体" w:eastAsia="宋体" w:cs="宋体"/>
                <w:sz w:val="24"/>
                <w:szCs w:val="24"/>
              </w:rPr>
              <w:t>二、教学工作</w:t>
            </w:r>
          </w:p>
          <w:p w14:paraId="25FDC37F">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1. 教育教学数量与质量</w:t>
            </w:r>
          </w:p>
          <w:p w14:paraId="69825A1A">
            <w:pPr>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eastAsia="zh-CN"/>
              </w:rPr>
              <w:t>自担任现职以来，本人共计完成13个学期的教学工作，累计课堂教学工作量达</w:t>
            </w:r>
            <w:r>
              <w:rPr>
                <w:rFonts w:hint="eastAsia" w:ascii="宋体" w:hAnsi="宋体" w:eastAsia="宋体" w:cs="宋体"/>
                <w:b/>
                <w:bCs/>
                <w:sz w:val="24"/>
                <w:szCs w:val="24"/>
                <w:lang w:val="en-US" w:eastAsia="zh-CN"/>
              </w:rPr>
              <w:t>2232</w:t>
            </w:r>
            <w:r>
              <w:rPr>
                <w:rFonts w:hint="eastAsia" w:ascii="宋体" w:hAnsi="宋体" w:eastAsia="宋体" w:cs="宋体"/>
                <w:b/>
                <w:bCs/>
                <w:sz w:val="24"/>
                <w:szCs w:val="24"/>
                <w:lang w:eastAsia="zh-CN"/>
              </w:rPr>
              <w:t>学时</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年均</w:t>
            </w:r>
            <w:r>
              <w:rPr>
                <w:rFonts w:hint="eastAsia" w:ascii="宋体" w:hAnsi="宋体" w:eastAsia="宋体" w:cs="宋体"/>
                <w:b/>
                <w:bCs/>
                <w:sz w:val="24"/>
                <w:szCs w:val="24"/>
                <w:lang w:val="en-US" w:eastAsia="zh-CN"/>
              </w:rPr>
              <w:t>343</w:t>
            </w:r>
            <w:r>
              <w:rPr>
                <w:rFonts w:hint="eastAsia" w:ascii="宋体" w:hAnsi="宋体" w:eastAsia="宋体" w:cs="宋体"/>
                <w:b/>
                <w:bCs/>
                <w:sz w:val="24"/>
                <w:szCs w:val="24"/>
                <w:lang w:eastAsia="zh-CN"/>
              </w:rPr>
              <w:t>学时，</w:t>
            </w:r>
            <w:r>
              <w:rPr>
                <w:rFonts w:hint="eastAsia" w:ascii="宋体" w:hAnsi="宋体" w:eastAsia="宋体" w:cs="宋体"/>
                <w:b/>
                <w:bCs/>
                <w:sz w:val="24"/>
                <w:szCs w:val="24"/>
                <w:lang w:val="en-US" w:eastAsia="zh-CN"/>
              </w:rPr>
              <w:t>其中实践类共计 374 学时，年均 58 学时。</w:t>
            </w:r>
            <w:r>
              <w:rPr>
                <w:rFonts w:hint="eastAsia" w:ascii="宋体" w:hAnsi="宋体" w:eastAsia="宋体" w:cs="宋体"/>
                <w:sz w:val="24"/>
                <w:szCs w:val="24"/>
                <w:lang w:eastAsia="zh-CN"/>
              </w:rPr>
              <w:t>教授过《操作系统》《数据结构》</w:t>
            </w:r>
            <w:r>
              <w:rPr>
                <w:rFonts w:hint="eastAsia" w:ascii="宋体" w:hAnsi="宋体" w:eastAsia="宋体" w:cs="宋体"/>
                <w:sz w:val="24"/>
                <w:szCs w:val="24"/>
                <w:lang w:val="en-US" w:eastAsia="zh-CN"/>
              </w:rPr>
              <w:t>等</w:t>
            </w:r>
            <w:r>
              <w:rPr>
                <w:rFonts w:hint="eastAsia" w:ascii="宋体" w:hAnsi="宋体" w:eastAsia="宋体" w:cs="宋体"/>
                <w:b/>
                <w:bCs/>
                <w:sz w:val="24"/>
                <w:szCs w:val="24"/>
                <w:lang w:eastAsia="zh-CN"/>
              </w:rPr>
              <w:t>14门课程</w:t>
            </w:r>
            <w:r>
              <w:rPr>
                <w:rFonts w:hint="eastAsia" w:ascii="宋体" w:hAnsi="宋体" w:eastAsia="宋体" w:cs="宋体"/>
                <w:sz w:val="24"/>
                <w:szCs w:val="24"/>
                <w:lang w:eastAsia="zh-CN"/>
              </w:rPr>
              <w:t>，其中必修课11门，涵盖了计算机科学与技术、软件工程、</w:t>
            </w:r>
            <w:r>
              <w:rPr>
                <w:rFonts w:hint="eastAsia" w:ascii="宋体" w:hAnsi="宋体" w:eastAsia="宋体" w:cs="宋体"/>
                <w:sz w:val="24"/>
                <w:szCs w:val="24"/>
                <w:lang w:val="en-US" w:eastAsia="zh-CN"/>
              </w:rPr>
              <w:t>地理信息科学</w:t>
            </w:r>
            <w:r>
              <w:rPr>
                <w:rFonts w:hint="eastAsia" w:ascii="宋体" w:hAnsi="宋体" w:eastAsia="宋体" w:cs="宋体"/>
                <w:sz w:val="24"/>
                <w:szCs w:val="24"/>
                <w:lang w:eastAsia="zh-CN"/>
              </w:rPr>
              <w:t>等多个专业方向。在教学评价中，获得13次评价，其中11次为A（优秀），</w:t>
            </w:r>
            <w:r>
              <w:rPr>
                <w:rFonts w:hint="eastAsia" w:ascii="宋体" w:hAnsi="宋体" w:eastAsia="宋体" w:cs="宋体"/>
                <w:sz w:val="24"/>
                <w:szCs w:val="24"/>
                <w:lang w:val="en-US" w:eastAsia="zh-CN"/>
              </w:rPr>
              <w:t>2次为B（良好）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2020年第十一届青年教师教学大赛中获得</w:t>
            </w:r>
            <w:r>
              <w:rPr>
                <w:rFonts w:hint="eastAsia" w:ascii="宋体" w:hAnsi="宋体" w:eastAsia="宋体" w:cs="宋体"/>
                <w:b/>
                <w:bCs/>
                <w:sz w:val="24"/>
                <w:szCs w:val="24"/>
                <w:lang w:val="en-US" w:eastAsia="zh-CN"/>
              </w:rPr>
              <w:t>“海南师范大学青年教学能手”</w:t>
            </w:r>
            <w:r>
              <w:rPr>
                <w:rFonts w:hint="eastAsia" w:ascii="宋体" w:hAnsi="宋体" w:eastAsia="宋体" w:cs="宋体"/>
                <w:sz w:val="24"/>
                <w:szCs w:val="24"/>
                <w:lang w:val="en-US" w:eastAsia="zh-CN"/>
              </w:rPr>
              <w:t>称号。</w:t>
            </w:r>
          </w:p>
          <w:p w14:paraId="19C9139C">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2. 教学方法与改革</w:t>
            </w:r>
          </w:p>
          <w:p w14:paraId="1B26B14F">
            <w:pPr>
              <w:spacing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本人积极探索并实践新的教学方法。主持了</w:t>
            </w:r>
            <w:r>
              <w:rPr>
                <w:rFonts w:hint="eastAsia" w:ascii="宋体" w:hAnsi="宋体" w:eastAsia="宋体" w:cs="宋体"/>
                <w:b/>
                <w:bCs/>
                <w:sz w:val="24"/>
                <w:szCs w:val="24"/>
                <w:lang w:eastAsia="zh-CN"/>
              </w:rPr>
              <w:t>海南省教育厅教学改革研究项目</w:t>
            </w:r>
            <w:r>
              <w:rPr>
                <w:rFonts w:hint="eastAsia" w:ascii="宋体" w:hAnsi="宋体" w:eastAsia="宋体" w:cs="宋体"/>
                <w:sz w:val="24"/>
                <w:szCs w:val="24"/>
                <w:lang w:eastAsia="zh-CN"/>
              </w:rPr>
              <w:t>《〈操作系统〉课程思政教学实践探索》，通过将思政元素融入专业课程，切实提高了学生的思想政治素养与专业素养。同时，</w:t>
            </w:r>
            <w:r>
              <w:rPr>
                <w:rFonts w:hint="eastAsia" w:ascii="宋体" w:hAnsi="宋体" w:eastAsia="宋体" w:cs="宋体"/>
                <w:sz w:val="24"/>
                <w:szCs w:val="24"/>
                <w:lang w:val="en-US" w:eastAsia="zh-CN"/>
              </w:rPr>
              <w:t>以第一作者</w:t>
            </w:r>
            <w:r>
              <w:rPr>
                <w:rFonts w:hint="eastAsia" w:ascii="宋体" w:hAnsi="宋体" w:eastAsia="宋体" w:cs="宋体"/>
                <w:sz w:val="24"/>
                <w:szCs w:val="24"/>
                <w:lang w:eastAsia="zh-CN"/>
              </w:rPr>
              <w:t>发表</w:t>
            </w:r>
            <w:r>
              <w:rPr>
                <w:rFonts w:hint="eastAsia" w:ascii="宋体" w:hAnsi="宋体" w:eastAsia="宋体" w:cs="宋体"/>
                <w:b/>
                <w:bCs/>
                <w:sz w:val="24"/>
                <w:szCs w:val="24"/>
                <w:lang w:eastAsia="zh-CN"/>
              </w:rPr>
              <w:t>2篇教改论文</w:t>
            </w:r>
            <w:r>
              <w:rPr>
                <w:rFonts w:hint="eastAsia" w:ascii="宋体" w:hAnsi="宋体" w:eastAsia="宋体" w:cs="宋体"/>
                <w:sz w:val="24"/>
                <w:szCs w:val="24"/>
                <w:lang w:eastAsia="zh-CN"/>
              </w:rPr>
              <w:t>（《课程思政理念下的计算机实践教学模式》和《思政教育融入〈操作系统〉课程可实施路径的分析》），为课程思政建设提供了理论支撑与实践经验。</w:t>
            </w:r>
          </w:p>
          <w:p w14:paraId="762469C9">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 教学实践与指导</w:t>
            </w:r>
          </w:p>
          <w:p w14:paraId="4313E42C">
            <w:pPr>
              <w:spacing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本人注重理论与实践相结合，指导物联网工程、软件工程、计算机科学与技术专业学生</w:t>
            </w:r>
            <w:r>
              <w:rPr>
                <w:rFonts w:hint="eastAsia" w:ascii="宋体" w:hAnsi="宋体" w:eastAsia="宋体" w:cs="宋体"/>
                <w:b/>
                <w:bCs/>
                <w:sz w:val="24"/>
                <w:szCs w:val="24"/>
                <w:lang w:eastAsia="zh-CN"/>
              </w:rPr>
              <w:t>毕业论文</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届，</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7人次。2025年作为驻点教师，</w:t>
            </w:r>
            <w:r>
              <w:rPr>
                <w:rFonts w:hint="eastAsia" w:ascii="宋体" w:hAnsi="宋体" w:eastAsia="宋体" w:cs="宋体"/>
                <w:sz w:val="24"/>
                <w:szCs w:val="24"/>
                <w:lang w:val="en-US" w:eastAsia="zh-CN"/>
              </w:rPr>
              <w:t>负责在桂林洋中学、灵山中学、北京师范大学附属中学以及演丰中学进行</w:t>
            </w:r>
            <w:r>
              <w:rPr>
                <w:rFonts w:hint="eastAsia" w:ascii="宋体" w:hAnsi="宋体" w:eastAsia="宋体" w:cs="宋体"/>
                <w:b/>
                <w:bCs/>
                <w:sz w:val="24"/>
                <w:szCs w:val="24"/>
                <w:lang w:val="en-US" w:eastAsia="zh-CN"/>
              </w:rPr>
              <w:t>教育实习</w:t>
            </w:r>
            <w:r>
              <w:rPr>
                <w:rFonts w:hint="eastAsia" w:ascii="宋体" w:hAnsi="宋体" w:eastAsia="宋体" w:cs="宋体"/>
                <w:sz w:val="24"/>
                <w:szCs w:val="24"/>
                <w:lang w:val="en-US" w:eastAsia="zh-CN"/>
              </w:rPr>
              <w:t>的84位同学的驻点指导工作</w:t>
            </w:r>
            <w:r>
              <w:rPr>
                <w:rFonts w:hint="eastAsia" w:ascii="宋体" w:hAnsi="宋体" w:eastAsia="宋体" w:cs="宋体"/>
                <w:sz w:val="24"/>
                <w:szCs w:val="24"/>
                <w:lang w:eastAsia="zh-CN"/>
              </w:rPr>
              <w:t>。</w:t>
            </w:r>
          </w:p>
          <w:p w14:paraId="4E2ADC85">
            <w:pPr>
              <w:keepNext w:val="0"/>
              <w:keepLines w:val="0"/>
              <w:widowControl/>
              <w:suppressLineNumbers w:val="0"/>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lang w:eastAsia="zh-CN"/>
              </w:rPr>
              <w:t>积极指导学生参与各类</w:t>
            </w:r>
            <w:r>
              <w:rPr>
                <w:rFonts w:hint="eastAsia" w:ascii="宋体" w:hAnsi="宋体" w:eastAsia="宋体" w:cs="宋体"/>
                <w:b w:val="0"/>
                <w:bCs w:val="0"/>
                <w:sz w:val="24"/>
                <w:szCs w:val="24"/>
                <w:lang w:eastAsia="zh-CN"/>
              </w:rPr>
              <w:t>实践活动</w:t>
            </w:r>
            <w:r>
              <w:rPr>
                <w:rFonts w:hint="eastAsia" w:ascii="宋体" w:hAnsi="宋体" w:eastAsia="宋体" w:cs="宋体"/>
                <w:b w:val="0"/>
                <w:bCs w:val="0"/>
                <w:sz w:val="24"/>
                <w:szCs w:val="24"/>
                <w:lang w:val="en-US" w:eastAsia="zh-CN"/>
              </w:rPr>
              <w:t>及竞赛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曾</w:t>
            </w:r>
            <w:r>
              <w:rPr>
                <w:rFonts w:hint="eastAsia" w:ascii="宋体" w:hAnsi="宋体" w:eastAsia="宋体" w:cs="宋体"/>
                <w:sz w:val="24"/>
                <w:szCs w:val="24"/>
                <w:lang w:eastAsia="zh-CN"/>
              </w:rPr>
              <w:t>指导学生完成《</w:t>
            </w:r>
            <w:r>
              <w:rPr>
                <w:rFonts w:hint="eastAsia" w:ascii="宋体" w:hAnsi="宋体" w:eastAsia="宋体" w:cs="宋体"/>
                <w:color w:val="000000"/>
                <w:kern w:val="0"/>
                <w:sz w:val="24"/>
                <w:szCs w:val="24"/>
                <w:lang w:val="en-US" w:eastAsia="zh-CN" w:bidi="ar"/>
              </w:rPr>
              <w:t>智能驾驶员安全检测系统</w:t>
            </w:r>
            <w:r>
              <w:rPr>
                <w:rFonts w:hint="eastAsia" w:ascii="宋体" w:hAnsi="宋体" w:eastAsia="宋体" w:cs="宋体"/>
                <w:b/>
                <w:bCs/>
                <w:sz w:val="24"/>
                <w:szCs w:val="24"/>
                <w:lang w:eastAsia="zh-CN"/>
              </w:rPr>
              <w:t>（国家级）</w:t>
            </w:r>
            <w:r>
              <w:rPr>
                <w:rFonts w:hint="eastAsia" w:ascii="宋体" w:hAnsi="宋体" w:eastAsia="宋体" w:cs="宋体"/>
                <w:sz w:val="24"/>
                <w:szCs w:val="24"/>
                <w:lang w:eastAsia="zh-CN"/>
              </w:rPr>
              <w:t>》</w:t>
            </w:r>
            <w:r>
              <w:rPr>
                <w:rFonts w:hint="eastAsia" w:ascii="宋体" w:hAnsi="宋体" w:eastAsia="宋体" w:cs="宋体"/>
                <w:b w:val="0"/>
                <w:bCs w:val="0"/>
                <w:sz w:val="24"/>
                <w:szCs w:val="24"/>
                <w:lang w:eastAsia="zh-CN"/>
              </w:rPr>
              <w:t>、《高危行业从业人员安全检测系统</w:t>
            </w:r>
            <w:r>
              <w:rPr>
                <w:rFonts w:hint="eastAsia" w:ascii="宋体" w:hAnsi="宋体" w:eastAsia="宋体" w:cs="宋体"/>
                <w:b/>
                <w:bCs/>
                <w:sz w:val="24"/>
                <w:szCs w:val="24"/>
                <w:lang w:eastAsia="zh-CN"/>
              </w:rPr>
              <w:t>（省级）</w:t>
            </w:r>
            <w:r>
              <w:rPr>
                <w:rFonts w:hint="eastAsia" w:ascii="宋体" w:hAnsi="宋体" w:eastAsia="宋体" w:cs="宋体"/>
                <w:sz w:val="24"/>
                <w:szCs w:val="24"/>
                <w:lang w:eastAsia="zh-CN"/>
              </w:rPr>
              <w:t>》</w:t>
            </w:r>
            <w:r>
              <w:rPr>
                <w:rFonts w:hint="eastAsia" w:ascii="宋体" w:hAnsi="宋体" w:eastAsia="宋体" w:cs="宋体"/>
                <w:b w:val="0"/>
                <w:bCs w:val="0"/>
                <w:sz w:val="24"/>
                <w:szCs w:val="24"/>
                <w:lang w:eastAsia="zh-CN"/>
              </w:rPr>
              <w:t>和《危险车辆识别跟踪</w:t>
            </w:r>
            <w:r>
              <w:rPr>
                <w:rFonts w:hint="eastAsia" w:ascii="宋体" w:hAnsi="宋体" w:eastAsia="宋体" w:cs="宋体"/>
                <w:b/>
                <w:bCs/>
                <w:sz w:val="24"/>
                <w:szCs w:val="24"/>
                <w:lang w:eastAsia="zh-CN"/>
              </w:rPr>
              <w:t>（校级）</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创新创业训练项目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均已结项。</w:t>
            </w:r>
          </w:p>
          <w:p w14:paraId="70A8D614">
            <w:pPr>
              <w:keepNext w:val="0"/>
              <w:keepLines w:val="0"/>
              <w:widowControl/>
              <w:suppressLineNumbers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曾指导学生获“世界机器人大赛</w:t>
            </w:r>
            <w:r>
              <w:rPr>
                <w:rFonts w:hint="eastAsia" w:ascii="宋体" w:hAnsi="宋体" w:eastAsia="宋体" w:cs="宋体"/>
                <w:b/>
                <w:bCs/>
                <w:sz w:val="24"/>
                <w:szCs w:val="24"/>
                <w:lang w:val="en-US" w:eastAsia="zh-CN"/>
              </w:rPr>
              <w:t>全国总决赛</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二等奖</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在</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团体程序设计天梯赛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中，海南师范大学连续两年获海南</w:t>
            </w:r>
            <w:r>
              <w:rPr>
                <w:rFonts w:hint="eastAsia" w:ascii="宋体" w:hAnsi="宋体" w:eastAsia="宋体" w:cs="宋体"/>
                <w:b/>
                <w:bCs/>
                <w:sz w:val="24"/>
                <w:szCs w:val="24"/>
                <w:lang w:val="en-US" w:eastAsia="zh-CN"/>
              </w:rPr>
              <w:t>省高校一等奖</w:t>
            </w:r>
            <w:r>
              <w:rPr>
                <w:rFonts w:hint="eastAsia" w:ascii="宋体" w:hAnsi="宋体" w:eastAsia="宋体" w:cs="宋体"/>
                <w:sz w:val="24"/>
                <w:szCs w:val="24"/>
                <w:lang w:val="en-US" w:eastAsia="zh-CN"/>
              </w:rPr>
              <w:t>，带领的三支队伍均获得海南</w:t>
            </w:r>
            <w:r>
              <w:rPr>
                <w:rFonts w:hint="eastAsia" w:ascii="宋体" w:hAnsi="宋体" w:eastAsia="宋体" w:cs="宋体"/>
                <w:b/>
                <w:bCs/>
                <w:sz w:val="24"/>
                <w:szCs w:val="24"/>
                <w:lang w:val="en-US" w:eastAsia="zh-CN"/>
              </w:rPr>
              <w:t>省团队一等奖</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全国三等奖</w:t>
            </w:r>
            <w:r>
              <w:rPr>
                <w:rFonts w:hint="eastAsia" w:ascii="宋体" w:hAnsi="宋体" w:eastAsia="宋体" w:cs="宋体"/>
                <w:sz w:val="24"/>
                <w:szCs w:val="24"/>
                <w:lang w:val="en-US" w:eastAsia="zh-CN"/>
              </w:rPr>
              <w:t>。在</w:t>
            </w:r>
            <w:r>
              <w:rPr>
                <w:rFonts w:hint="eastAsia" w:ascii="宋体" w:hAnsi="宋体" w:eastAsia="宋体" w:cs="宋体"/>
                <w:sz w:val="24"/>
                <w:szCs w:val="24"/>
                <w:lang w:eastAsia="zh-CN"/>
              </w:rPr>
              <w:t>“蓝桥杯大赛”</w:t>
            </w:r>
            <w:r>
              <w:rPr>
                <w:rFonts w:hint="eastAsia" w:ascii="宋体" w:hAnsi="宋体" w:eastAsia="宋体" w:cs="宋体"/>
                <w:sz w:val="24"/>
                <w:szCs w:val="24"/>
                <w:lang w:val="en-US" w:eastAsia="zh-CN"/>
              </w:rPr>
              <w:t>中获得全国三等奖2项，海南省一等奖2项，三等奖若干</w:t>
            </w:r>
            <w:r>
              <w:rPr>
                <w:rFonts w:hint="eastAsia" w:ascii="宋体" w:hAnsi="宋体" w:eastAsia="宋体" w:cs="宋体"/>
                <w:sz w:val="24"/>
                <w:szCs w:val="24"/>
                <w:lang w:eastAsia="zh-CN"/>
              </w:rPr>
              <w:t>。</w:t>
            </w:r>
          </w:p>
          <w:p w14:paraId="11EF3220">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、科研工作</w:t>
            </w:r>
          </w:p>
          <w:p w14:paraId="640D49E5">
            <w:pPr>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在大庆油田工作时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曾主持《石油工业油气田射孔器材检测与试验管理平台》</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zh-CN"/>
              </w:rPr>
              <w:t>10万，</w:t>
            </w:r>
            <w:r>
              <w:rPr>
                <w:rFonts w:hint="eastAsia" w:ascii="宋体" w:hAnsi="宋体" w:eastAsia="宋体" w:cs="宋体"/>
                <w:b/>
                <w:bCs/>
                <w:sz w:val="24"/>
                <w:szCs w:val="24"/>
                <w:lang w:val="en-US" w:eastAsia="zh-CN"/>
              </w:rPr>
              <w:t>大庆油田技术创新三等奖）</w:t>
            </w:r>
            <w:r>
              <w:rPr>
                <w:rFonts w:hint="eastAsia" w:ascii="宋体" w:hAnsi="宋体" w:eastAsia="宋体" w:cs="宋体"/>
                <w:sz w:val="24"/>
                <w:szCs w:val="24"/>
                <w:lang w:val="en-US" w:eastAsia="zh-CN"/>
              </w:rPr>
              <w:t>、《大庆油田科研活动协同工作平台》（30万，</w:t>
            </w:r>
            <w:r>
              <w:rPr>
                <w:rFonts w:hint="eastAsia" w:ascii="宋体" w:hAnsi="宋体" w:eastAsia="宋体" w:cs="宋体"/>
                <w:b/>
                <w:bCs/>
                <w:sz w:val="24"/>
                <w:szCs w:val="24"/>
                <w:lang w:val="en-US" w:eastAsia="zh-CN"/>
              </w:rPr>
              <w:t>大庆油田技术进步三等奖</w:t>
            </w:r>
            <w:r>
              <w:rPr>
                <w:rFonts w:hint="eastAsia" w:ascii="宋体" w:hAnsi="宋体" w:eastAsia="宋体" w:cs="宋体"/>
                <w:sz w:val="24"/>
                <w:szCs w:val="24"/>
                <w:lang w:val="en-US" w:eastAsia="zh-CN"/>
              </w:rPr>
              <w:t>）以及《大庆油田措施效果大数据综合分析平台》（275万）等软件项目研发。</w:t>
            </w:r>
          </w:p>
          <w:p w14:paraId="44A5297D">
            <w:pPr>
              <w:spacing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来到海师后</w:t>
            </w:r>
            <w:r>
              <w:rPr>
                <w:rFonts w:hint="eastAsia" w:ascii="宋体" w:hAnsi="宋体" w:eastAsia="宋体" w:cs="宋体"/>
                <w:sz w:val="24"/>
                <w:szCs w:val="24"/>
              </w:rPr>
              <w:t>，</w:t>
            </w:r>
            <w:r>
              <w:rPr>
                <w:rFonts w:hint="eastAsia" w:ascii="宋体" w:hAnsi="宋体" w:eastAsia="宋体" w:cs="宋体"/>
                <w:sz w:val="24"/>
                <w:szCs w:val="24"/>
                <w:lang w:eastAsia="zh-CN"/>
              </w:rPr>
              <w:t>本人</w:t>
            </w:r>
            <w:r>
              <w:rPr>
                <w:rFonts w:hint="eastAsia" w:ascii="宋体" w:hAnsi="宋体" w:eastAsia="宋体" w:cs="宋体"/>
                <w:sz w:val="24"/>
                <w:szCs w:val="24"/>
              </w:rPr>
              <w:t>参与了多项</w:t>
            </w:r>
            <w:r>
              <w:rPr>
                <w:rFonts w:hint="eastAsia" w:ascii="宋体" w:hAnsi="宋体" w:eastAsia="宋体" w:cs="宋体"/>
                <w:sz w:val="24"/>
                <w:szCs w:val="24"/>
                <w:lang w:val="en-US" w:eastAsia="zh-CN"/>
              </w:rPr>
              <w:t>海南省重点及高层次人才项目，</w:t>
            </w:r>
            <w:r>
              <w:rPr>
                <w:rFonts w:hint="eastAsia" w:ascii="宋体" w:hAnsi="宋体" w:eastAsia="宋体" w:cs="宋体"/>
                <w:sz w:val="24"/>
                <w:szCs w:val="24"/>
              </w:rPr>
              <w:t>积累了丰富的科研经验。</w:t>
            </w:r>
            <w:r>
              <w:rPr>
                <w:rFonts w:hint="eastAsia" w:ascii="宋体" w:hAnsi="宋体" w:eastAsia="宋体" w:cs="宋体"/>
                <w:sz w:val="24"/>
                <w:szCs w:val="24"/>
                <w:lang w:eastAsia="zh-CN"/>
              </w:rPr>
              <w:t>在地震前兆异常提取领域，与团队共同开展基于SVMD-Informer模型的研究，成功提取玛多地震前的孔隙应变异常信号，为地震预测提供了新的技术手段。</w:t>
            </w:r>
            <w:r>
              <w:rPr>
                <w:rFonts w:hint="eastAsia" w:ascii="宋体" w:hAnsi="宋体" w:eastAsia="宋体" w:cs="宋体"/>
                <w:b/>
                <w:bCs/>
                <w:sz w:val="24"/>
                <w:szCs w:val="24"/>
                <w:lang w:eastAsia="zh-CN"/>
              </w:rPr>
              <w:t>该</w:t>
            </w:r>
            <w:r>
              <w:rPr>
                <w:rFonts w:hint="eastAsia" w:ascii="宋体" w:hAnsi="宋体" w:eastAsia="宋体" w:cs="宋体"/>
                <w:b/>
                <w:bCs/>
                <w:sz w:val="24"/>
                <w:szCs w:val="24"/>
              </w:rPr>
              <w:t>研究成果在</w:t>
            </w:r>
            <w:r>
              <w:rPr>
                <w:rFonts w:hint="eastAsia" w:ascii="宋体" w:hAnsi="宋体" w:eastAsia="宋体" w:cs="宋体"/>
                <w:b/>
                <w:bCs/>
                <w:sz w:val="24"/>
                <w:szCs w:val="24"/>
                <w:lang w:val="en-US" w:eastAsia="zh-CN"/>
              </w:rPr>
              <w:t>C类期刊</w:t>
            </w:r>
            <w:r>
              <w:rPr>
                <w:rFonts w:hint="eastAsia" w:ascii="宋体" w:hAnsi="宋体" w:eastAsia="宋体" w:cs="宋体"/>
                <w:b/>
                <w:bCs/>
                <w:sz w:val="24"/>
                <w:szCs w:val="24"/>
              </w:rPr>
              <w:t>《Natural Hazards &amp; Earth System Sciences</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SCI中科院二区</w:t>
            </w:r>
            <w:r>
              <w:rPr>
                <w:rFonts w:hint="eastAsia" w:ascii="宋体" w:hAnsi="宋体" w:eastAsia="宋体" w:cs="宋体"/>
                <w:b/>
                <w:bCs/>
                <w:sz w:val="24"/>
                <w:szCs w:val="24"/>
                <w:lang w:eastAsia="zh-CN"/>
              </w:rPr>
              <w:t>）发表</w:t>
            </w:r>
            <w:r>
              <w:rPr>
                <w:rFonts w:hint="eastAsia" w:ascii="宋体" w:hAnsi="宋体" w:eastAsia="宋体" w:cs="宋体"/>
                <w:sz w:val="24"/>
                <w:szCs w:val="24"/>
                <w:lang w:eastAsia="zh-CN"/>
              </w:rPr>
              <w:t>。</w:t>
            </w:r>
          </w:p>
          <w:p w14:paraId="6D4E4C0C">
            <w:pPr>
              <w:spacing w:line="360" w:lineRule="auto"/>
              <w:ind w:firstLine="48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在教育领域，提出了一种基于智慧教育的深度强化学习路径规划方法，获得</w:t>
            </w:r>
            <w:r>
              <w:rPr>
                <w:rFonts w:hint="eastAsia" w:ascii="宋体" w:hAnsi="宋体" w:eastAsia="宋体" w:cs="宋体"/>
                <w:b/>
                <w:bCs/>
                <w:sz w:val="24"/>
                <w:szCs w:val="24"/>
                <w:lang w:val="en-US" w:eastAsia="zh-CN"/>
              </w:rPr>
              <w:t>欧洲发明专利（专利号:PT4646）</w:t>
            </w:r>
            <w:r>
              <w:rPr>
                <w:rFonts w:hint="eastAsia" w:ascii="宋体" w:hAnsi="宋体" w:eastAsia="宋体" w:cs="宋体"/>
                <w:sz w:val="24"/>
                <w:szCs w:val="24"/>
                <w:lang w:val="en-US" w:eastAsia="zh-CN"/>
              </w:rPr>
              <w:t>。该方法解决了传统教育模型中学生无效学习率高和静态路径缺乏动态调整的问题，为智能教育提供了高效、自适应的解决方案。</w:t>
            </w:r>
          </w:p>
          <w:p w14:paraId="1B079CCA">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、专业实践与社会服务</w:t>
            </w:r>
          </w:p>
          <w:p w14:paraId="1243488F">
            <w:pPr>
              <w:spacing w:line="360" w:lineRule="auto"/>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本人积极投身社会服务活动，为地方经济和社会发展贡献力量。参与海南省人工智能学会组织的各类活动，为推动海南省人工智能产业</w:t>
            </w:r>
            <w:r>
              <w:rPr>
                <w:rFonts w:hint="eastAsia" w:ascii="宋体" w:hAnsi="宋体" w:eastAsia="宋体" w:cs="宋体"/>
                <w:sz w:val="24"/>
                <w:szCs w:val="24"/>
                <w:lang w:val="en-US" w:eastAsia="zh-CN"/>
              </w:rPr>
              <w:t>及人工智能教育</w:t>
            </w:r>
            <w:r>
              <w:rPr>
                <w:rFonts w:hint="eastAsia" w:ascii="宋体" w:hAnsi="宋体" w:eastAsia="宋体" w:cs="宋体"/>
                <w:sz w:val="24"/>
                <w:szCs w:val="24"/>
                <w:lang w:eastAsia="zh-CN"/>
              </w:rPr>
              <w:t>发展提供智力支持。同时，积极参与各类公益讲座和培训活动，</w:t>
            </w:r>
            <w:r>
              <w:rPr>
                <w:rFonts w:hint="eastAsia" w:ascii="宋体" w:hAnsi="宋体" w:eastAsia="宋体" w:cs="宋体"/>
                <w:sz w:val="24"/>
                <w:szCs w:val="24"/>
                <w:lang w:val="en-US" w:eastAsia="zh-CN"/>
              </w:rPr>
              <w:t>参与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青少年信息技术创新与实践教育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项目，获</w:t>
            </w:r>
            <w:r>
              <w:rPr>
                <w:rFonts w:hint="eastAsia" w:ascii="宋体" w:hAnsi="宋体" w:eastAsia="宋体" w:cs="宋体"/>
                <w:b/>
                <w:bCs/>
                <w:sz w:val="24"/>
                <w:szCs w:val="24"/>
                <w:lang w:val="en-US" w:eastAsia="zh-CN"/>
              </w:rPr>
              <w:t>海南省人工智能教育教学成果一等奖</w:t>
            </w:r>
            <w:r>
              <w:rPr>
                <w:rFonts w:hint="eastAsia" w:ascii="宋体" w:hAnsi="宋体" w:eastAsia="宋体" w:cs="宋体"/>
                <w:sz w:val="24"/>
                <w:szCs w:val="24"/>
                <w:lang w:val="en-US" w:eastAsia="zh-CN"/>
              </w:rPr>
              <w:t>。</w:t>
            </w:r>
          </w:p>
          <w:p w14:paraId="7383286A">
            <w:pPr>
              <w:spacing w:line="360" w:lineRule="auto"/>
              <w:ind w:firstLine="480"/>
              <w:jc w:val="both"/>
              <w:rPr>
                <w:rFonts w:hint="eastAsia" w:ascii="宋体" w:hAnsi="宋体" w:eastAsia="宋体" w:cs="宋体"/>
                <w:sz w:val="24"/>
                <w:szCs w:val="24"/>
                <w:lang w:val="en-US" w:eastAsia="zh-CN"/>
              </w:rPr>
            </w:pPr>
          </w:p>
          <w:p w14:paraId="1174C698">
            <w:pPr>
              <w:spacing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综上所述，自担任现职以来，本人在教学、科研、专业实践和社会服务等方面均取得显著成绩。本人认为已具备晋升教学科研型副教授的条件与能力。未来，将继续努力工作和学习，提升自身各方面的素质与能力水平，为学校发展和社会进步作出更大贡献。</w:t>
            </w:r>
          </w:p>
          <w:p w14:paraId="734DD315">
            <w:pPr>
              <w:spacing w:line="360" w:lineRule="auto"/>
              <w:ind w:firstLine="480"/>
              <w:jc w:val="both"/>
              <w:rPr>
                <w:rFonts w:hint="eastAsia" w:ascii="宋体" w:hAnsi="宋体" w:eastAsia="宋体" w:cs="宋体"/>
                <w:sz w:val="24"/>
                <w:szCs w:val="24"/>
                <w:lang w:eastAsia="zh-CN"/>
              </w:rPr>
            </w:pPr>
          </w:p>
          <w:p w14:paraId="7FB3AE0A">
            <w:pPr>
              <w:rPr>
                <w:rFonts w:hint="eastAsia" w:eastAsia="黑体"/>
                <w:color w:val="FF0000"/>
                <w:sz w:val="24"/>
                <w:szCs w:val="21"/>
              </w:rPr>
            </w:pPr>
          </w:p>
          <w:p w14:paraId="133D772B">
            <w:pPr>
              <w:rPr>
                <w:rFonts w:hint="eastAsia" w:eastAsia="黑体"/>
                <w:color w:val="FF0000"/>
                <w:sz w:val="24"/>
                <w:szCs w:val="21"/>
              </w:rPr>
            </w:pPr>
          </w:p>
          <w:p w14:paraId="10DCE56F">
            <w:pPr>
              <w:rPr>
                <w:rFonts w:hint="eastAsia" w:eastAsia="黑体"/>
                <w:color w:val="FF0000"/>
                <w:sz w:val="24"/>
                <w:szCs w:val="21"/>
              </w:rPr>
            </w:pPr>
          </w:p>
          <w:p w14:paraId="434A276A">
            <w:pPr>
              <w:rPr>
                <w:rFonts w:hint="eastAsia" w:eastAsia="黑体"/>
                <w:color w:val="FF0000"/>
                <w:sz w:val="24"/>
                <w:szCs w:val="21"/>
              </w:rPr>
            </w:pPr>
          </w:p>
          <w:p w14:paraId="61984BD8">
            <w:pPr>
              <w:rPr>
                <w:rFonts w:hint="eastAsia" w:eastAsia="黑体"/>
                <w:color w:val="FF0000"/>
                <w:sz w:val="24"/>
                <w:szCs w:val="21"/>
              </w:rPr>
            </w:pPr>
          </w:p>
          <w:p w14:paraId="5FFFD8C8">
            <w:pPr>
              <w:rPr>
                <w:rFonts w:hint="eastAsia" w:eastAsia="黑体"/>
                <w:color w:val="FF0000"/>
                <w:sz w:val="24"/>
                <w:szCs w:val="21"/>
              </w:rPr>
            </w:pPr>
          </w:p>
          <w:p w14:paraId="5BBE2C8F">
            <w:pPr>
              <w:rPr>
                <w:rFonts w:hint="eastAsia" w:eastAsia="黑体"/>
                <w:color w:val="FF0000"/>
                <w:sz w:val="24"/>
                <w:szCs w:val="21"/>
              </w:rPr>
            </w:pPr>
          </w:p>
          <w:p w14:paraId="42BF81AB">
            <w:pPr>
              <w:rPr>
                <w:rFonts w:hint="eastAsia" w:eastAsia="黑体"/>
                <w:color w:val="FF0000"/>
                <w:sz w:val="24"/>
                <w:szCs w:val="21"/>
              </w:rPr>
            </w:pPr>
          </w:p>
          <w:p w14:paraId="5E711039">
            <w:pPr>
              <w:rPr>
                <w:rFonts w:hint="eastAsia" w:eastAsia="黑体"/>
                <w:color w:val="FF0000"/>
                <w:sz w:val="24"/>
                <w:szCs w:val="21"/>
              </w:rPr>
            </w:pPr>
          </w:p>
          <w:p w14:paraId="279B56EE">
            <w:pPr>
              <w:rPr>
                <w:rFonts w:hint="eastAsia" w:eastAsia="黑体"/>
                <w:color w:val="FF0000"/>
                <w:sz w:val="24"/>
                <w:szCs w:val="21"/>
              </w:rPr>
            </w:pPr>
          </w:p>
          <w:p w14:paraId="64F446A5">
            <w:pPr>
              <w:rPr>
                <w:rFonts w:hint="eastAsia" w:eastAsia="黑体"/>
                <w:color w:val="FF0000"/>
                <w:sz w:val="24"/>
                <w:szCs w:val="21"/>
              </w:rPr>
            </w:pPr>
          </w:p>
          <w:p w14:paraId="0AC47A1E">
            <w:pPr>
              <w:rPr>
                <w:rFonts w:hint="eastAsia" w:eastAsia="黑体"/>
                <w:color w:val="FF0000"/>
                <w:sz w:val="24"/>
                <w:szCs w:val="21"/>
              </w:rPr>
            </w:pPr>
          </w:p>
          <w:p w14:paraId="213E717E">
            <w:pPr>
              <w:pStyle w:val="2"/>
              <w:keepNext/>
              <w:keepLines/>
              <w:pageBreakBefore w:val="0"/>
              <w:widowControl w:val="0"/>
              <w:kinsoku/>
              <w:wordWrap/>
              <w:overflowPunct/>
              <w:topLinePunct w:val="0"/>
              <w:autoSpaceDE/>
              <w:autoSpaceDN/>
              <w:bidi w:val="0"/>
              <w:adjustRightInd/>
              <w:snapToGrid/>
              <w:spacing w:before="0" w:after="0" w:line="480" w:lineRule="auto"/>
              <w:textAlignment w:val="auto"/>
              <w:rPr>
                <w:rFonts w:hint="eastAsia" w:eastAsia="黑体"/>
                <w:color w:val="auto"/>
                <w:sz w:val="28"/>
                <w:szCs w:val="22"/>
              </w:rPr>
            </w:pPr>
            <w:r>
              <w:rPr>
                <w:rFonts w:hint="eastAsia" w:eastAsia="黑体"/>
                <w:color w:val="auto"/>
                <w:sz w:val="28"/>
                <w:szCs w:val="22"/>
              </w:rPr>
              <w:t>本人承诺：</w:t>
            </w:r>
          </w:p>
          <w:p w14:paraId="065D116F">
            <w:pPr>
              <w:pStyle w:val="2"/>
              <w:keepNext/>
              <w:keepLines/>
              <w:pageBreakBefore w:val="0"/>
              <w:widowControl w:val="0"/>
              <w:kinsoku/>
              <w:wordWrap/>
              <w:overflowPunct/>
              <w:topLinePunct w:val="0"/>
              <w:autoSpaceDE/>
              <w:autoSpaceDN/>
              <w:bidi w:val="0"/>
              <w:adjustRightInd/>
              <w:snapToGrid/>
              <w:spacing w:before="0" w:after="0" w:line="480" w:lineRule="auto"/>
              <w:textAlignment w:val="auto"/>
              <w:rPr>
                <w:rFonts w:hint="eastAsia" w:eastAsia="黑体"/>
                <w:color w:val="auto"/>
                <w:sz w:val="24"/>
                <w:szCs w:val="21"/>
              </w:rPr>
            </w:pPr>
          </w:p>
          <w:p w14:paraId="6BB3A64F">
            <w:pPr>
              <w:rPr>
                <w:rFonts w:hint="eastAsia" w:eastAsia="黑体"/>
                <w:color w:val="auto"/>
                <w:sz w:val="24"/>
                <w:szCs w:val="21"/>
              </w:rPr>
            </w:pPr>
          </w:p>
          <w:p w14:paraId="3868A439">
            <w:pPr>
              <w:rPr>
                <w:rFonts w:hint="eastAsia" w:eastAsia="黑体"/>
                <w:color w:val="auto"/>
                <w:sz w:val="24"/>
                <w:szCs w:val="21"/>
              </w:rPr>
            </w:pPr>
          </w:p>
          <w:p w14:paraId="19F4CF22">
            <w:pPr>
              <w:pStyle w:val="2"/>
              <w:keepNext/>
              <w:keepLines/>
              <w:pageBreakBefore w:val="0"/>
              <w:widowControl w:val="0"/>
              <w:kinsoku/>
              <w:wordWrap/>
              <w:overflowPunct/>
              <w:topLinePunct w:val="0"/>
              <w:autoSpaceDE/>
              <w:autoSpaceDN/>
              <w:bidi w:val="0"/>
              <w:adjustRightInd/>
              <w:snapToGrid/>
              <w:spacing w:before="0" w:after="0" w:line="480" w:lineRule="auto"/>
              <w:textAlignment w:val="auto"/>
              <w:rPr>
                <w:rFonts w:hint="eastAsia" w:eastAsia="黑体"/>
                <w:color w:val="auto"/>
                <w:sz w:val="24"/>
                <w:szCs w:val="21"/>
              </w:rPr>
            </w:pPr>
          </w:p>
          <w:p w14:paraId="307272C5">
            <w:pPr>
              <w:pStyle w:val="2"/>
              <w:keepNext/>
              <w:keepLines/>
              <w:pageBreakBefore w:val="0"/>
              <w:widowControl w:val="0"/>
              <w:kinsoku/>
              <w:wordWrap/>
              <w:overflowPunct/>
              <w:topLinePunct w:val="0"/>
              <w:autoSpaceDE/>
              <w:autoSpaceDN/>
              <w:bidi w:val="0"/>
              <w:adjustRightInd/>
              <w:snapToGrid/>
              <w:spacing w:before="0" w:after="0" w:line="480" w:lineRule="auto"/>
              <w:textAlignment w:val="auto"/>
              <w:rPr>
                <w:rFonts w:hint="default" w:eastAsia="黑体"/>
                <w:color w:val="FF0000"/>
                <w:sz w:val="24"/>
                <w:lang w:val="en-US" w:eastAsia="zh-CN"/>
              </w:rPr>
            </w:pPr>
          </w:p>
          <w:p w14:paraId="69E4375F">
            <w:pPr>
              <w:spacing w:line="440" w:lineRule="exact"/>
              <w:rPr>
                <w:rFonts w:hint="eastAsia"/>
                <w:lang w:val="en-US" w:eastAsia="zh-CN"/>
              </w:rPr>
            </w:pPr>
            <w:r>
              <w:rPr>
                <w:rFonts w:hint="eastAsia"/>
              </w:rPr>
              <w:t xml:space="preserve">                                          签名： </w:t>
            </w:r>
            <w:r>
              <w:rPr>
                <w:rFonts w:hint="eastAsia"/>
                <w:color w:val="FF0000"/>
              </w:rPr>
              <w:t xml:space="preserve"> </w:t>
            </w:r>
            <w:r>
              <w:rPr>
                <w:rFonts w:hint="eastAsia"/>
              </w:rPr>
              <w:t xml:space="preserve">            </w:t>
            </w:r>
            <w:r>
              <w:rPr>
                <w:rFonts w:hint="eastAsia"/>
                <w:lang w:val="en-US" w:eastAsia="zh-CN"/>
              </w:rPr>
              <w:t xml:space="preserve">   </w:t>
            </w:r>
          </w:p>
          <w:p w14:paraId="355FBD4B">
            <w:pPr>
              <w:spacing w:line="440" w:lineRule="exact"/>
              <w:ind w:firstLine="7350" w:firstLineChars="3500"/>
            </w:pPr>
            <w:r>
              <w:rPr>
                <w:rFonts w:hint="eastAsia"/>
              </w:rPr>
              <w:t>年   月   日</w:t>
            </w:r>
          </w:p>
        </w:tc>
      </w:tr>
    </w:tbl>
    <w:p w14:paraId="7E98677F">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教师系列教学、科研业绩水平鉴定意见表</w:t>
      </w:r>
    </w:p>
    <w:tbl>
      <w:tblPr>
        <w:tblStyle w:val="8"/>
        <w:tblW w:w="974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709"/>
        <w:gridCol w:w="1717"/>
        <w:gridCol w:w="1543"/>
        <w:gridCol w:w="1417"/>
        <w:gridCol w:w="3402"/>
      </w:tblGrid>
      <w:tr w14:paraId="42193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959" w:type="dxa"/>
            <w:vAlign w:val="center"/>
          </w:tcPr>
          <w:p w14:paraId="551C4C7B">
            <w:pPr>
              <w:spacing w:line="360" w:lineRule="exact"/>
              <w:jc w:val="center"/>
              <w:rPr>
                <w:rFonts w:ascii="仿宋_GB2312" w:eastAsia="仿宋_GB2312"/>
                <w:sz w:val="30"/>
                <w:szCs w:val="30"/>
              </w:rPr>
            </w:pPr>
            <w:r>
              <w:rPr>
                <w:rFonts w:hint="eastAsia" w:ascii="仿宋_GB2312" w:eastAsia="仿宋_GB2312"/>
                <w:sz w:val="30"/>
                <w:szCs w:val="30"/>
              </w:rPr>
              <w:t>姓名</w:t>
            </w:r>
          </w:p>
        </w:tc>
        <w:tc>
          <w:tcPr>
            <w:tcW w:w="2426" w:type="dxa"/>
            <w:gridSpan w:val="2"/>
            <w:vAlign w:val="center"/>
          </w:tcPr>
          <w:p w14:paraId="69E7EBE6">
            <w:pPr>
              <w:spacing w:line="360" w:lineRule="exact"/>
              <w:jc w:val="center"/>
              <w:rPr>
                <w:rFonts w:hint="eastAsia" w:ascii="黑体" w:hAnsi="黑体" w:eastAsia="黑体"/>
                <w:sz w:val="30"/>
                <w:szCs w:val="30"/>
                <w:lang w:eastAsia="zh-CN"/>
              </w:rPr>
            </w:pPr>
            <w:r>
              <w:rPr>
                <w:rFonts w:hint="eastAsia" w:ascii="黑体" w:hAnsi="黑体" w:eastAsia="黑体"/>
                <w:sz w:val="30"/>
                <w:szCs w:val="30"/>
                <w:lang w:val="en-US" w:eastAsia="zh-CN"/>
              </w:rPr>
              <w:t>张志超</w:t>
            </w:r>
          </w:p>
        </w:tc>
        <w:tc>
          <w:tcPr>
            <w:tcW w:w="1543" w:type="dxa"/>
            <w:vAlign w:val="center"/>
          </w:tcPr>
          <w:p w14:paraId="0EFC7076">
            <w:pPr>
              <w:spacing w:line="360" w:lineRule="exact"/>
              <w:jc w:val="center"/>
              <w:rPr>
                <w:rFonts w:ascii="仿宋_GB2312" w:eastAsia="仿宋_GB2312"/>
                <w:sz w:val="30"/>
                <w:szCs w:val="30"/>
              </w:rPr>
            </w:pPr>
            <w:r>
              <w:rPr>
                <w:rFonts w:hint="eastAsia" w:ascii="仿宋_GB2312" w:eastAsia="仿宋_GB2312"/>
                <w:sz w:val="30"/>
                <w:szCs w:val="30"/>
              </w:rPr>
              <w:t>所在学院</w:t>
            </w:r>
          </w:p>
        </w:tc>
        <w:tc>
          <w:tcPr>
            <w:tcW w:w="4819" w:type="dxa"/>
            <w:gridSpan w:val="2"/>
            <w:vAlign w:val="center"/>
          </w:tcPr>
          <w:p w14:paraId="2EC31748">
            <w:pPr>
              <w:spacing w:line="360" w:lineRule="exact"/>
              <w:jc w:val="center"/>
              <w:rPr>
                <w:rFonts w:ascii="仿宋_GB2312" w:eastAsia="仿宋_GB2312"/>
                <w:sz w:val="30"/>
                <w:szCs w:val="30"/>
              </w:rPr>
            </w:pPr>
            <w:r>
              <w:rPr>
                <w:rFonts w:hint="eastAsia" w:ascii="黑体" w:hAnsi="黑体" w:eastAsia="黑体"/>
                <w:sz w:val="30"/>
                <w:szCs w:val="30"/>
                <w:lang w:val="en-US" w:eastAsia="zh-CN"/>
              </w:rPr>
              <w:t>人工智能</w:t>
            </w:r>
            <w:r>
              <w:rPr>
                <w:rFonts w:hint="eastAsia" w:ascii="黑体" w:hAnsi="黑体" w:eastAsia="黑体"/>
                <w:sz w:val="30"/>
                <w:szCs w:val="30"/>
              </w:rPr>
              <w:t>学院</w:t>
            </w:r>
          </w:p>
        </w:tc>
      </w:tr>
      <w:tr w14:paraId="66F10F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1668" w:type="dxa"/>
            <w:gridSpan w:val="2"/>
            <w:vAlign w:val="center"/>
          </w:tcPr>
          <w:p w14:paraId="53A5B9C2">
            <w:pPr>
              <w:spacing w:line="360" w:lineRule="exact"/>
              <w:jc w:val="center"/>
              <w:rPr>
                <w:rFonts w:ascii="仿宋_GB2312" w:eastAsia="仿宋_GB2312"/>
                <w:sz w:val="30"/>
                <w:szCs w:val="30"/>
              </w:rPr>
            </w:pPr>
            <w:r>
              <w:rPr>
                <w:rFonts w:hint="eastAsia" w:ascii="仿宋_GB2312" w:eastAsia="仿宋_GB2312"/>
                <w:sz w:val="30"/>
                <w:szCs w:val="30"/>
              </w:rPr>
              <w:t>申报专业</w:t>
            </w:r>
          </w:p>
        </w:tc>
        <w:tc>
          <w:tcPr>
            <w:tcW w:w="3260" w:type="dxa"/>
            <w:gridSpan w:val="2"/>
            <w:vAlign w:val="center"/>
          </w:tcPr>
          <w:p w14:paraId="00E3BE8E">
            <w:pPr>
              <w:spacing w:line="360" w:lineRule="exact"/>
              <w:jc w:val="center"/>
              <w:rPr>
                <w:rFonts w:ascii="黑体" w:hAnsi="黑体" w:eastAsia="黑体"/>
                <w:sz w:val="30"/>
                <w:szCs w:val="30"/>
              </w:rPr>
            </w:pPr>
            <w:r>
              <w:rPr>
                <w:rFonts w:hint="eastAsia" w:ascii="黑体" w:hAnsi="黑体" w:eastAsia="黑体"/>
                <w:sz w:val="30"/>
                <w:szCs w:val="30"/>
              </w:rPr>
              <w:t>计算机科学与技术</w:t>
            </w:r>
          </w:p>
        </w:tc>
        <w:tc>
          <w:tcPr>
            <w:tcW w:w="1417" w:type="dxa"/>
            <w:vAlign w:val="center"/>
          </w:tcPr>
          <w:p w14:paraId="4EFC2848">
            <w:pPr>
              <w:spacing w:line="360" w:lineRule="exact"/>
              <w:jc w:val="center"/>
              <w:rPr>
                <w:rFonts w:ascii="仿宋_GB2312" w:eastAsia="仿宋_GB2312"/>
                <w:sz w:val="30"/>
                <w:szCs w:val="30"/>
              </w:rPr>
            </w:pPr>
            <w:r>
              <w:rPr>
                <w:rFonts w:hint="eastAsia" w:ascii="仿宋_GB2312" w:eastAsia="仿宋_GB2312"/>
                <w:sz w:val="30"/>
                <w:szCs w:val="30"/>
              </w:rPr>
              <w:t>申报资格</w:t>
            </w:r>
          </w:p>
        </w:tc>
        <w:tc>
          <w:tcPr>
            <w:tcW w:w="3402" w:type="dxa"/>
            <w:vAlign w:val="center"/>
          </w:tcPr>
          <w:p w14:paraId="03A861A9">
            <w:pPr>
              <w:spacing w:line="360" w:lineRule="exact"/>
              <w:jc w:val="center"/>
              <w:rPr>
                <w:rFonts w:ascii="仿宋_GB2312" w:eastAsia="仿宋_GB2312"/>
                <w:sz w:val="30"/>
                <w:szCs w:val="30"/>
              </w:rPr>
            </w:pPr>
            <w:r>
              <w:rPr>
                <w:rFonts w:hint="eastAsia" w:ascii="黑体" w:hAnsi="黑体" w:eastAsia="黑体"/>
                <w:sz w:val="30"/>
                <w:szCs w:val="30"/>
              </w:rPr>
              <w:t>教学科研型</w:t>
            </w:r>
            <w:r>
              <w:rPr>
                <w:rFonts w:hint="eastAsia" w:ascii="黑体" w:hAnsi="黑体" w:eastAsia="黑体"/>
                <w:sz w:val="30"/>
                <w:szCs w:val="30"/>
                <w:lang w:val="en-US" w:eastAsia="zh-CN"/>
              </w:rPr>
              <w:t>副</w:t>
            </w:r>
            <w:r>
              <w:rPr>
                <w:rFonts w:hint="eastAsia" w:ascii="黑体" w:hAnsi="黑体" w:eastAsia="黑体"/>
                <w:sz w:val="30"/>
                <w:szCs w:val="30"/>
              </w:rPr>
              <w:t>教授</w:t>
            </w:r>
          </w:p>
        </w:tc>
      </w:tr>
      <w:tr w14:paraId="09EFD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2" w:hRule="atLeast"/>
        </w:trPr>
        <w:tc>
          <w:tcPr>
            <w:tcW w:w="959" w:type="dxa"/>
            <w:vAlign w:val="center"/>
          </w:tcPr>
          <w:p w14:paraId="6685A881">
            <w:pPr>
              <w:spacing w:line="360" w:lineRule="exact"/>
              <w:jc w:val="center"/>
              <w:rPr>
                <w:rFonts w:ascii="仿宋_GB2312" w:eastAsia="仿宋_GB2312"/>
                <w:sz w:val="30"/>
                <w:szCs w:val="30"/>
              </w:rPr>
            </w:pPr>
            <w:r>
              <w:rPr>
                <w:rFonts w:ascii="仿宋_GB2312" w:eastAsia="仿宋_GB2312"/>
                <w:sz w:val="30"/>
                <w:szCs w:val="30"/>
              </w:rPr>
              <w:t>教学业绩水平鉴定意见</w:t>
            </w:r>
          </w:p>
        </w:tc>
        <w:tc>
          <w:tcPr>
            <w:tcW w:w="8788" w:type="dxa"/>
            <w:gridSpan w:val="5"/>
          </w:tcPr>
          <w:p w14:paraId="7E0CDC00">
            <w:pPr>
              <w:spacing w:line="360" w:lineRule="exact"/>
              <w:rPr>
                <w:rFonts w:hint="eastAsia" w:ascii="仿宋_GB2312" w:eastAsia="仿宋_GB2312"/>
                <w:szCs w:val="21"/>
              </w:rPr>
            </w:pPr>
            <w:r>
              <w:rPr>
                <w:rFonts w:hint="eastAsia" w:ascii="仿宋_GB2312" w:eastAsia="仿宋_GB2312"/>
                <w:szCs w:val="21"/>
              </w:rPr>
              <w:t>请根据《条件》中相应的教学业绩条件及申报人的教学业绩进行鉴定：</w:t>
            </w:r>
          </w:p>
          <w:p w14:paraId="0BF11EB7">
            <w:pPr>
              <w:spacing w:line="360" w:lineRule="exact"/>
              <w:rPr>
                <w:rFonts w:hint="eastAsia" w:ascii="仿宋_GB2312" w:eastAsia="仿宋_GB2312"/>
                <w:szCs w:val="21"/>
              </w:rPr>
            </w:pPr>
          </w:p>
          <w:p w14:paraId="7D634603">
            <w:pPr>
              <w:spacing w:line="360" w:lineRule="exact"/>
              <w:rPr>
                <w:rFonts w:ascii="仿宋_GB2312" w:eastAsia="仿宋_GB2312"/>
                <w:sz w:val="24"/>
                <w:szCs w:val="24"/>
              </w:rPr>
            </w:pPr>
            <w:r>
              <w:rPr>
                <w:rFonts w:hint="eastAsia" w:ascii="仿宋_GB2312" w:eastAsia="仿宋_GB2312"/>
                <w:sz w:val="24"/>
                <w:szCs w:val="24"/>
              </w:rPr>
              <w:t>经审核申报人提交的</w:t>
            </w:r>
            <w:r>
              <w:rPr>
                <w:rFonts w:hint="eastAsia" w:ascii="仿宋_GB2312" w:eastAsia="仿宋_GB2312"/>
                <w:sz w:val="24"/>
                <w:szCs w:val="24"/>
                <w:lang w:val="en-US" w:eastAsia="zh-CN"/>
              </w:rPr>
              <w:t>教学</w:t>
            </w:r>
            <w:r>
              <w:rPr>
                <w:rFonts w:hint="eastAsia" w:ascii="仿宋_GB2312" w:eastAsia="仿宋_GB2312"/>
                <w:sz w:val="24"/>
                <w:szCs w:val="24"/>
              </w:rPr>
              <w:t>业绩材料，其具体情况如下</w:t>
            </w:r>
            <w:r>
              <w:rPr>
                <w:rFonts w:hint="eastAsia" w:ascii="仿宋_GB2312" w:eastAsia="仿宋_GB2312"/>
                <w:sz w:val="24"/>
                <w:szCs w:val="24"/>
                <w:lang w:eastAsia="zh-CN"/>
              </w:rPr>
              <w:t>：</w:t>
            </w:r>
          </w:p>
          <w:p w14:paraId="0E9643FA">
            <w:pPr>
              <w:numPr>
                <w:ilvl w:val="0"/>
                <w:numId w:val="3"/>
              </w:numPr>
              <w:spacing w:line="360" w:lineRule="exact"/>
              <w:ind w:left="420" w:leftChars="0" w:hanging="420" w:firstLineChars="0"/>
              <w:rPr>
                <w:rFonts w:hint="eastAsia" w:ascii="仿宋_GB2312" w:eastAsia="仿宋_GB2312"/>
                <w:sz w:val="24"/>
                <w:szCs w:val="24"/>
                <w:lang w:val="en-US" w:eastAsia="zh-CN"/>
              </w:rPr>
            </w:pPr>
            <w:r>
              <w:rPr>
                <w:rFonts w:hint="eastAsia" w:ascii="仿宋_GB2312" w:eastAsia="仿宋_GB2312"/>
                <w:sz w:val="24"/>
                <w:szCs w:val="24"/>
                <w:lang w:val="en-US" w:eastAsia="zh-CN"/>
              </w:rPr>
              <w:t>现任以来申报人任教课程14门，工作量年均343课时；</w:t>
            </w:r>
          </w:p>
          <w:p w14:paraId="19027CF9">
            <w:pPr>
              <w:numPr>
                <w:ilvl w:val="0"/>
                <w:numId w:val="3"/>
              </w:numPr>
              <w:spacing w:line="360" w:lineRule="exact"/>
              <w:ind w:left="420" w:leftChars="0" w:hanging="420" w:firstLineChars="0"/>
              <w:rPr>
                <w:rFonts w:hint="eastAsia" w:ascii="仿宋_GB2312" w:eastAsia="仿宋_GB2312"/>
                <w:sz w:val="24"/>
                <w:szCs w:val="24"/>
                <w:lang w:val="en-US" w:eastAsia="zh-CN"/>
              </w:rPr>
            </w:pPr>
            <w:r>
              <w:rPr>
                <w:rFonts w:hint="eastAsia" w:ascii="仿宋_GB2312" w:eastAsia="仿宋_GB2312"/>
                <w:sz w:val="24"/>
                <w:szCs w:val="24"/>
                <w:lang w:val="en-US" w:eastAsia="zh-CN"/>
              </w:rPr>
              <w:t>历年教学评估均为“良好”以上；</w:t>
            </w:r>
          </w:p>
          <w:p w14:paraId="6CB79706">
            <w:pPr>
              <w:numPr>
                <w:ilvl w:val="0"/>
                <w:numId w:val="3"/>
              </w:numPr>
              <w:spacing w:line="360" w:lineRule="exact"/>
              <w:ind w:left="420" w:leftChars="0" w:hanging="420" w:firstLineChars="0"/>
              <w:rPr>
                <w:rFonts w:hint="default" w:ascii="仿宋_GB2312" w:eastAsia="仿宋_GB2312"/>
                <w:sz w:val="24"/>
                <w:szCs w:val="24"/>
                <w:lang w:val="en-US"/>
              </w:rPr>
            </w:pPr>
            <w:r>
              <w:rPr>
                <w:rFonts w:hint="eastAsia" w:ascii="仿宋_GB2312" w:eastAsia="仿宋_GB2312"/>
                <w:sz w:val="24"/>
                <w:szCs w:val="24"/>
                <w:lang w:val="en-US" w:eastAsia="zh-CN"/>
              </w:rPr>
              <w:t>课堂评估成绩“优秀”；</w:t>
            </w:r>
          </w:p>
          <w:p w14:paraId="31FA28CE">
            <w:pPr>
              <w:numPr>
                <w:ilvl w:val="0"/>
                <w:numId w:val="3"/>
              </w:numPr>
              <w:spacing w:line="360" w:lineRule="exact"/>
              <w:ind w:left="420" w:leftChars="0" w:hanging="420" w:firstLineChars="0"/>
              <w:rPr>
                <w:rFonts w:ascii="仿宋_GB2312" w:eastAsia="仿宋_GB2312"/>
                <w:sz w:val="24"/>
                <w:szCs w:val="24"/>
              </w:rPr>
            </w:pPr>
            <w:r>
              <w:rPr>
                <w:rFonts w:hint="eastAsia" w:ascii="仿宋_GB2312" w:eastAsia="仿宋_GB2312"/>
                <w:sz w:val="24"/>
                <w:szCs w:val="24"/>
                <w:lang w:val="en-US" w:eastAsia="zh-CN"/>
              </w:rPr>
              <w:t>连续多年指导本科毕业论文，指导国家级本科生创新创业活动，学科专业竞赛屡次获得国家和省级奖励。</w:t>
            </w:r>
          </w:p>
          <w:p w14:paraId="177CAD93">
            <w:pPr>
              <w:numPr>
                <w:ilvl w:val="0"/>
                <w:numId w:val="0"/>
              </w:numPr>
              <w:spacing w:line="360" w:lineRule="exact"/>
              <w:ind w:leftChars="0"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综上所述，其教学业绩水平符合《海南师范大学高校教师专业技术职务任职资格评定条件》中教学科研型副教授关于教学条件的要求。</w:t>
            </w:r>
          </w:p>
          <w:p w14:paraId="3F206E6F">
            <w:pPr>
              <w:numPr>
                <w:ilvl w:val="0"/>
                <w:numId w:val="0"/>
              </w:numPr>
              <w:spacing w:line="360" w:lineRule="exact"/>
              <w:ind w:leftChars="0" w:firstLine="480" w:firstLineChars="200"/>
              <w:rPr>
                <w:rFonts w:ascii="仿宋_GB2312" w:eastAsia="仿宋_GB2312"/>
                <w:sz w:val="30"/>
                <w:szCs w:val="30"/>
              </w:rPr>
            </w:pPr>
            <w:r>
              <w:rPr>
                <w:rFonts w:hint="eastAsia" w:ascii="仿宋_GB2312" w:eastAsia="仿宋_GB2312"/>
                <w:sz w:val="24"/>
                <w:szCs w:val="24"/>
                <w:lang w:val="en-US" w:eastAsia="zh-CN"/>
              </w:rPr>
              <w:t>建议推荐其参加学校高级职称评审委员会评审。</w:t>
            </w:r>
          </w:p>
        </w:tc>
      </w:tr>
      <w:tr w14:paraId="0ACC99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2" w:hRule="atLeast"/>
        </w:trPr>
        <w:tc>
          <w:tcPr>
            <w:tcW w:w="959" w:type="dxa"/>
            <w:vAlign w:val="center"/>
          </w:tcPr>
          <w:p w14:paraId="2B653A73">
            <w:pPr>
              <w:spacing w:line="360" w:lineRule="exact"/>
              <w:jc w:val="center"/>
              <w:rPr>
                <w:rFonts w:ascii="仿宋_GB2312" w:eastAsia="仿宋_GB2312"/>
                <w:sz w:val="30"/>
                <w:szCs w:val="30"/>
              </w:rPr>
            </w:pPr>
            <w:r>
              <w:rPr>
                <w:rFonts w:hint="eastAsia" w:ascii="仿宋_GB2312" w:eastAsia="仿宋_GB2312"/>
                <w:sz w:val="30"/>
                <w:szCs w:val="30"/>
              </w:rPr>
              <w:t>科研业绩水平鉴定意见</w:t>
            </w:r>
          </w:p>
        </w:tc>
        <w:tc>
          <w:tcPr>
            <w:tcW w:w="8788" w:type="dxa"/>
            <w:gridSpan w:val="5"/>
          </w:tcPr>
          <w:p w14:paraId="7C0B4DFA">
            <w:pPr>
              <w:spacing w:line="360" w:lineRule="exact"/>
              <w:rPr>
                <w:rFonts w:hint="eastAsia" w:ascii="仿宋_GB2312" w:eastAsia="仿宋_GB2312"/>
                <w:szCs w:val="21"/>
              </w:rPr>
            </w:pPr>
            <w:r>
              <w:rPr>
                <w:rFonts w:hint="eastAsia" w:ascii="仿宋_GB2312" w:eastAsia="仿宋_GB2312"/>
                <w:szCs w:val="21"/>
              </w:rPr>
              <w:t>请根据《条件》中相应的科研业绩条件及申报人的科研业绩进行鉴定：</w:t>
            </w:r>
          </w:p>
          <w:p w14:paraId="464291D7">
            <w:pPr>
              <w:spacing w:line="360" w:lineRule="exact"/>
              <w:rPr>
                <w:rFonts w:hint="eastAsia" w:ascii="仿宋_GB2312" w:eastAsia="仿宋_GB2312"/>
                <w:szCs w:val="21"/>
              </w:rPr>
            </w:pPr>
          </w:p>
          <w:p w14:paraId="3EC72989">
            <w:pPr>
              <w:spacing w:line="360" w:lineRule="exact"/>
              <w:rPr>
                <w:rFonts w:hint="eastAsia" w:ascii="仿宋_GB2312" w:eastAsia="仿宋_GB2312"/>
                <w:sz w:val="24"/>
                <w:szCs w:val="24"/>
                <w:lang w:eastAsia="zh-CN"/>
              </w:rPr>
            </w:pPr>
            <w:r>
              <w:rPr>
                <w:rFonts w:hint="eastAsia" w:ascii="仿宋_GB2312" w:eastAsia="仿宋_GB2312"/>
                <w:sz w:val="24"/>
                <w:szCs w:val="24"/>
              </w:rPr>
              <w:t>经审核申报人提交的科研业绩材料，其具体情况如下</w:t>
            </w:r>
            <w:r>
              <w:rPr>
                <w:rFonts w:hint="eastAsia" w:ascii="仿宋_GB2312" w:eastAsia="仿宋_GB2312"/>
                <w:sz w:val="24"/>
                <w:szCs w:val="24"/>
                <w:lang w:eastAsia="zh-CN"/>
              </w:rPr>
              <w:t>：</w:t>
            </w:r>
          </w:p>
          <w:p w14:paraId="0C2ABE95">
            <w:pPr>
              <w:numPr>
                <w:ilvl w:val="0"/>
                <w:numId w:val="4"/>
              </w:numPr>
              <w:spacing w:line="360" w:lineRule="exact"/>
              <w:ind w:left="420" w:leftChars="0" w:hanging="420" w:firstLineChars="0"/>
              <w:rPr>
                <w:rFonts w:ascii="仿宋_GB2312" w:eastAsia="仿宋_GB2312"/>
                <w:sz w:val="24"/>
                <w:szCs w:val="24"/>
              </w:rPr>
            </w:pPr>
            <w:r>
              <w:rPr>
                <w:rFonts w:hint="eastAsia" w:ascii="仿宋_GB2312" w:eastAsia="仿宋_GB2312"/>
                <w:sz w:val="24"/>
                <w:szCs w:val="24"/>
              </w:rPr>
              <w:t>申报人以通讯作者在核心期刊发表</w:t>
            </w:r>
            <w:r>
              <w:rPr>
                <w:rFonts w:hint="eastAsia" w:ascii="仿宋_GB2312" w:eastAsia="仿宋_GB2312"/>
                <w:sz w:val="24"/>
                <w:szCs w:val="24"/>
                <w:lang w:val="en-US" w:eastAsia="zh-CN"/>
              </w:rPr>
              <w:t>C类</w:t>
            </w:r>
            <w:r>
              <w:rPr>
                <w:rFonts w:hint="eastAsia" w:ascii="仿宋_GB2312" w:eastAsia="仿宋_GB2312"/>
                <w:sz w:val="24"/>
                <w:szCs w:val="24"/>
              </w:rPr>
              <w:t>论文</w:t>
            </w:r>
            <w:r>
              <w:rPr>
                <w:rFonts w:hint="eastAsia" w:ascii="仿宋_GB2312" w:eastAsia="仿宋_GB2312"/>
                <w:sz w:val="24"/>
                <w:szCs w:val="24"/>
                <w:lang w:val="en-US" w:eastAsia="zh-CN"/>
              </w:rPr>
              <w:t>1</w:t>
            </w:r>
            <w:r>
              <w:rPr>
                <w:rFonts w:hint="eastAsia" w:ascii="仿宋_GB2312" w:eastAsia="仿宋_GB2312"/>
                <w:sz w:val="24"/>
                <w:szCs w:val="24"/>
              </w:rPr>
              <w:t>篇</w:t>
            </w:r>
            <w:r>
              <w:rPr>
                <w:rFonts w:hint="eastAsia" w:ascii="仿宋_GB2312" w:eastAsia="仿宋_GB2312"/>
                <w:sz w:val="24"/>
                <w:szCs w:val="24"/>
                <w:lang w:eastAsia="zh-CN"/>
              </w:rPr>
              <w:t>；</w:t>
            </w:r>
          </w:p>
          <w:p w14:paraId="5C5B4B51">
            <w:pPr>
              <w:numPr>
                <w:ilvl w:val="0"/>
                <w:numId w:val="4"/>
              </w:numPr>
              <w:spacing w:line="360" w:lineRule="exact"/>
              <w:ind w:left="420" w:leftChars="0" w:hanging="420" w:firstLineChars="0"/>
              <w:rPr>
                <w:rFonts w:ascii="仿宋_GB2312" w:eastAsia="仿宋_GB2312"/>
                <w:sz w:val="24"/>
                <w:szCs w:val="24"/>
              </w:rPr>
            </w:pPr>
            <w:r>
              <w:rPr>
                <w:rFonts w:hint="eastAsia" w:ascii="仿宋_GB2312" w:eastAsia="仿宋_GB2312"/>
                <w:sz w:val="24"/>
                <w:szCs w:val="24"/>
                <w:lang w:val="en-US" w:eastAsia="zh-CN"/>
              </w:rPr>
              <w:t>以第一完成人获取PCT发明专利1项；</w:t>
            </w:r>
          </w:p>
          <w:p w14:paraId="40DC5068">
            <w:pPr>
              <w:numPr>
                <w:ilvl w:val="0"/>
                <w:numId w:val="4"/>
              </w:numPr>
              <w:spacing w:line="360" w:lineRule="exact"/>
              <w:ind w:left="420" w:leftChars="0" w:hanging="420" w:firstLineChars="0"/>
              <w:rPr>
                <w:rFonts w:ascii="仿宋_GB2312" w:eastAsia="仿宋_GB2312"/>
                <w:sz w:val="24"/>
                <w:szCs w:val="24"/>
              </w:rPr>
            </w:pPr>
            <w:r>
              <w:rPr>
                <w:rFonts w:hint="eastAsia" w:ascii="仿宋_GB2312" w:eastAsia="仿宋_GB2312"/>
                <w:sz w:val="24"/>
                <w:szCs w:val="24"/>
                <w:lang w:val="en-US" w:eastAsia="zh-CN"/>
              </w:rPr>
              <w:t>主持省级教改项目一项，以第一作者发表2篇教改论文；</w:t>
            </w:r>
          </w:p>
          <w:p w14:paraId="2FC82239">
            <w:pPr>
              <w:numPr>
                <w:ilvl w:val="0"/>
                <w:numId w:val="0"/>
              </w:numPr>
              <w:spacing w:line="36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综上所述，其教学业绩水平符合《海南师范大学高校教师专业技术职务任职资格评定条件》中教学科研型副教授关于科研条件的要求。</w:t>
            </w:r>
          </w:p>
          <w:p w14:paraId="4FD1C783">
            <w:pPr>
              <w:numPr>
                <w:ilvl w:val="0"/>
                <w:numId w:val="0"/>
              </w:numPr>
              <w:spacing w:line="360" w:lineRule="exact"/>
              <w:ind w:leftChars="0"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建议推荐其参加学校高级职称评审委员会评审。</w:t>
            </w:r>
          </w:p>
        </w:tc>
      </w:tr>
      <w:tr w14:paraId="448A5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4" w:hRule="atLeast"/>
        </w:trPr>
        <w:tc>
          <w:tcPr>
            <w:tcW w:w="9747" w:type="dxa"/>
            <w:gridSpan w:val="6"/>
            <w:vAlign w:val="center"/>
          </w:tcPr>
          <w:p w14:paraId="5C5C1E64">
            <w:pPr>
              <w:spacing w:line="360" w:lineRule="exact"/>
              <w:jc w:val="center"/>
              <w:rPr>
                <w:rFonts w:ascii="仿宋_GB2312" w:eastAsia="仿宋_GB2312"/>
                <w:sz w:val="30"/>
                <w:szCs w:val="30"/>
              </w:rPr>
            </w:pPr>
          </w:p>
          <w:p w14:paraId="613D0EC2">
            <w:pPr>
              <w:spacing w:line="360" w:lineRule="exact"/>
              <w:rPr>
                <w:rFonts w:ascii="仿宋_GB2312" w:eastAsia="仿宋_GB2312"/>
                <w:sz w:val="30"/>
                <w:szCs w:val="30"/>
              </w:rPr>
            </w:pPr>
            <w:r>
              <w:rPr>
                <w:rFonts w:hint="eastAsia" w:ascii="仿宋_GB2312" w:eastAsia="仿宋_GB2312"/>
                <w:sz w:val="30"/>
                <w:szCs w:val="30"/>
              </w:rPr>
              <w:t>二级学院职称评审推荐工作委员会成员签名：</w:t>
            </w:r>
          </w:p>
          <w:p w14:paraId="21ECAE95">
            <w:pPr>
              <w:spacing w:line="360" w:lineRule="exact"/>
              <w:rPr>
                <w:rFonts w:ascii="仿宋_GB2312" w:eastAsia="仿宋_GB2312"/>
                <w:sz w:val="30"/>
                <w:szCs w:val="30"/>
              </w:rPr>
            </w:pPr>
          </w:p>
          <w:p w14:paraId="089FAABF">
            <w:pPr>
              <w:spacing w:line="360" w:lineRule="exact"/>
              <w:rPr>
                <w:rFonts w:ascii="仿宋_GB2312" w:eastAsia="仿宋_GB2312"/>
                <w:sz w:val="30"/>
                <w:szCs w:val="30"/>
              </w:rPr>
            </w:pPr>
          </w:p>
          <w:p w14:paraId="487306E8">
            <w:pPr>
              <w:spacing w:line="360" w:lineRule="exact"/>
              <w:rPr>
                <w:rFonts w:ascii="仿宋_GB2312" w:eastAsia="仿宋_GB2312"/>
                <w:sz w:val="30"/>
                <w:szCs w:val="30"/>
              </w:rPr>
            </w:pPr>
          </w:p>
          <w:p w14:paraId="766CDE3F">
            <w:pPr>
              <w:spacing w:line="360" w:lineRule="exact"/>
              <w:rPr>
                <w:rFonts w:ascii="仿宋_GB2312" w:eastAsia="仿宋_GB2312"/>
                <w:sz w:val="30"/>
                <w:szCs w:val="30"/>
              </w:rPr>
            </w:pPr>
          </w:p>
          <w:p w14:paraId="48219856">
            <w:pPr>
              <w:rPr>
                <w:rFonts w:hint="default" w:ascii="仿宋_GB2312" w:eastAsia="仿宋_GB2312"/>
                <w:sz w:val="30"/>
                <w:szCs w:val="30"/>
                <w:lang w:val="en-US"/>
              </w:rPr>
            </w:pPr>
          </w:p>
          <w:p w14:paraId="4AB113ED">
            <w:pPr>
              <w:spacing w:line="360" w:lineRule="exact"/>
              <w:ind w:firstLine="3600" w:firstLineChars="1200"/>
              <w:rPr>
                <w:rFonts w:ascii="仿宋_GB2312" w:eastAsia="仿宋_GB2312"/>
                <w:sz w:val="30"/>
                <w:szCs w:val="30"/>
              </w:rPr>
            </w:pPr>
            <w:r>
              <w:rPr>
                <w:rFonts w:hint="eastAsia" w:ascii="仿宋_GB2312" w:eastAsia="仿宋_GB2312"/>
                <w:sz w:val="30"/>
                <w:szCs w:val="30"/>
              </w:rPr>
              <w:t>日期：          年    月    日</w:t>
            </w:r>
          </w:p>
          <w:p w14:paraId="5A6E8DC1">
            <w:pPr>
              <w:spacing w:line="360" w:lineRule="exact"/>
              <w:ind w:firstLine="3600" w:firstLineChars="1200"/>
              <w:rPr>
                <w:rFonts w:ascii="仿宋_GB2312" w:eastAsia="仿宋_GB2312"/>
                <w:sz w:val="30"/>
                <w:szCs w:val="30"/>
              </w:rPr>
            </w:pPr>
          </w:p>
        </w:tc>
      </w:tr>
    </w:tbl>
    <w:p w14:paraId="7849527A">
      <w:pPr>
        <w:rPr>
          <w:rFonts w:ascii="仿宋_GB2312" w:eastAsia="仿宋_GB2312"/>
          <w:sz w:val="30"/>
          <w:szCs w:val="30"/>
        </w:rPr>
      </w:pPr>
      <w:r>
        <w:rPr>
          <w:rFonts w:hint="eastAsia" w:ascii="仿宋_GB2312" w:eastAsia="仿宋_GB2312"/>
          <w:sz w:val="30"/>
          <w:szCs w:val="30"/>
        </w:rPr>
        <w:t>注：只对申报教授、副教授人员书写鉴定意见。</w:t>
      </w:r>
    </w:p>
    <w:tbl>
      <w:tblPr>
        <w:tblStyle w:val="7"/>
        <w:tblW w:w="9888" w:type="dxa"/>
        <w:tblInd w:w="-34" w:type="dxa"/>
        <w:tblLayout w:type="fixed"/>
        <w:tblCellMar>
          <w:top w:w="0" w:type="dxa"/>
          <w:left w:w="108" w:type="dxa"/>
          <w:bottom w:w="0" w:type="dxa"/>
          <w:right w:w="108" w:type="dxa"/>
        </w:tblCellMar>
      </w:tblPr>
      <w:tblGrid>
        <w:gridCol w:w="1276"/>
        <w:gridCol w:w="8612"/>
      </w:tblGrid>
      <w:tr w14:paraId="5CF3235D">
        <w:tblPrEx>
          <w:tblCellMar>
            <w:top w:w="0" w:type="dxa"/>
            <w:left w:w="108" w:type="dxa"/>
            <w:bottom w:w="0" w:type="dxa"/>
            <w:right w:w="108" w:type="dxa"/>
          </w:tblCellMar>
        </w:tblPrEx>
        <w:trPr>
          <w:trHeight w:val="1373" w:hRule="atLeast"/>
        </w:trPr>
        <w:tc>
          <w:tcPr>
            <w:tcW w:w="1276" w:type="dxa"/>
            <w:tcBorders>
              <w:top w:val="single" w:color="000000" w:sz="4" w:space="0"/>
              <w:left w:val="single" w:color="000000" w:sz="4" w:space="0"/>
              <w:bottom w:val="single" w:color="000000" w:sz="4" w:space="0"/>
              <w:right w:val="single" w:color="000000" w:sz="4" w:space="0"/>
            </w:tcBorders>
            <w:vAlign w:val="center"/>
          </w:tcPr>
          <w:p w14:paraId="0FA03075">
            <w:pPr>
              <w:widowControl/>
              <w:jc w:val="center"/>
              <w:rPr>
                <w:rFonts w:ascii="宋体" w:hAnsi="宋体" w:cs="Arial"/>
                <w:color w:val="000000"/>
                <w:kern w:val="0"/>
                <w:szCs w:val="21"/>
              </w:rPr>
            </w:pPr>
            <w:r>
              <w:rPr>
                <w:rFonts w:hint="eastAsia" w:ascii="宋体" w:hAnsi="宋体" w:cs="Arial"/>
                <w:color w:val="000000"/>
                <w:kern w:val="0"/>
                <w:szCs w:val="21"/>
              </w:rPr>
              <w:t>二级学院职称评审推荐工作委员会审核推荐意见</w:t>
            </w:r>
          </w:p>
        </w:tc>
        <w:tc>
          <w:tcPr>
            <w:tcW w:w="8612" w:type="dxa"/>
            <w:tcBorders>
              <w:top w:val="single" w:color="000000" w:sz="4" w:space="0"/>
              <w:left w:val="nil"/>
              <w:bottom w:val="single" w:color="000000" w:sz="4" w:space="0"/>
              <w:right w:val="single" w:color="000000" w:sz="4" w:space="0"/>
            </w:tcBorders>
            <w:vAlign w:val="center"/>
          </w:tcPr>
          <w:p w14:paraId="4387F7B1">
            <w:pPr>
              <w:widowControl/>
              <w:spacing w:line="360" w:lineRule="exact"/>
              <w:ind w:firstLine="480" w:firstLineChars="200"/>
              <w:rPr>
                <w:rFonts w:ascii="宋体" w:hAnsi="宋体" w:cs="Arial"/>
                <w:color w:val="000000"/>
                <w:kern w:val="0"/>
                <w:sz w:val="24"/>
                <w:szCs w:val="24"/>
              </w:rPr>
            </w:pPr>
            <w:r>
              <w:rPr>
                <w:rFonts w:hint="eastAsia" w:ascii="宋体" w:hAnsi="宋体" w:cs="Arial"/>
                <w:color w:val="000000"/>
                <w:kern w:val="0"/>
                <w:sz w:val="24"/>
                <w:szCs w:val="24"/>
              </w:rPr>
              <w:t>依据《海南师范大学高校教师系列专业技术职务评审管理办法》（海师办</w:t>
            </w:r>
            <w:r>
              <w:rPr>
                <w:rFonts w:hint="eastAsia" w:cs="Arial" w:asciiTheme="minorEastAsia" w:hAnsiTheme="minorEastAsia"/>
                <w:color w:val="000000"/>
                <w:kern w:val="0"/>
                <w:sz w:val="24"/>
                <w:szCs w:val="24"/>
              </w:rPr>
              <w:t>〔</w:t>
            </w:r>
            <w:r>
              <w:rPr>
                <w:rFonts w:hint="eastAsia" w:ascii="宋体" w:hAnsi="宋体" w:cs="Arial"/>
                <w:color w:val="000000"/>
                <w:kern w:val="0"/>
                <w:sz w:val="24"/>
                <w:szCs w:val="24"/>
              </w:rPr>
              <w:t>202</w:t>
            </w:r>
            <w:r>
              <w:rPr>
                <w:rFonts w:hint="eastAsia" w:ascii="宋体" w:hAnsi="宋体" w:cs="Arial"/>
                <w:color w:val="000000"/>
                <w:kern w:val="0"/>
                <w:sz w:val="24"/>
                <w:szCs w:val="24"/>
                <w:lang w:val="en-US" w:eastAsia="zh-CN"/>
              </w:rPr>
              <w:t>3</w:t>
            </w:r>
            <w:r>
              <w:rPr>
                <w:rFonts w:hint="eastAsia" w:ascii="宋体" w:hAnsi="宋体" w:eastAsia="宋体" w:cs="Arial"/>
                <w:color w:val="000000"/>
                <w:kern w:val="0"/>
                <w:sz w:val="24"/>
                <w:szCs w:val="24"/>
              </w:rPr>
              <w:t>〕</w:t>
            </w:r>
            <w:r>
              <w:rPr>
                <w:rFonts w:hint="eastAsia" w:ascii="宋体" w:hAnsi="宋体" w:cs="Arial"/>
                <w:color w:val="000000"/>
                <w:kern w:val="0"/>
                <w:sz w:val="24"/>
                <w:szCs w:val="24"/>
              </w:rPr>
              <w:t>87号文规定，经鉴定审核，</w:t>
            </w:r>
            <w:r>
              <w:rPr>
                <w:rFonts w:hint="eastAsia" w:ascii="宋体" w:hAnsi="宋体" w:cs="Arial"/>
                <w:color w:val="000000"/>
                <w:kern w:val="0"/>
                <w:sz w:val="24"/>
                <w:szCs w:val="24"/>
                <w:u w:val="single"/>
              </w:rPr>
              <w:t xml:space="preserve">  </w:t>
            </w:r>
            <w:r>
              <w:rPr>
                <w:rFonts w:hint="eastAsia" w:ascii="宋体" w:hAnsi="宋体" w:cs="Arial"/>
                <w:color w:val="000000"/>
                <w:kern w:val="0"/>
                <w:sz w:val="24"/>
                <w:szCs w:val="24"/>
                <w:u w:val="single"/>
                <w:lang w:val="en-US" w:eastAsia="zh-CN"/>
              </w:rPr>
              <w:t xml:space="preserve">     </w:t>
            </w:r>
            <w:r>
              <w:rPr>
                <w:rFonts w:hint="eastAsia" w:ascii="宋体" w:hAnsi="宋体" w:cs="Arial"/>
                <w:color w:val="000000"/>
                <w:kern w:val="0"/>
                <w:sz w:val="24"/>
                <w:szCs w:val="24"/>
                <w:u w:val="single"/>
              </w:rPr>
              <w:t xml:space="preserve">    </w:t>
            </w:r>
            <w:r>
              <w:rPr>
                <w:rFonts w:hint="eastAsia" w:ascii="宋体" w:hAnsi="宋体" w:cs="Arial"/>
                <w:color w:val="000000"/>
                <w:kern w:val="0"/>
                <w:sz w:val="24"/>
                <w:szCs w:val="24"/>
              </w:rPr>
              <w:t>同志的申报材料真实完整，并经</w:t>
            </w:r>
            <w:r>
              <w:rPr>
                <w:rFonts w:hint="eastAsia" w:ascii="宋体" w:hAnsi="宋体" w:cs="Arial"/>
                <w:color w:val="auto"/>
                <w:kern w:val="0"/>
                <w:sz w:val="24"/>
                <w:szCs w:val="24"/>
                <w:u w:val="single"/>
              </w:rPr>
              <w:t xml:space="preserve"> </w:t>
            </w:r>
            <w:r>
              <w:rPr>
                <w:rFonts w:hint="eastAsia" w:ascii="宋体" w:hAnsi="宋体" w:cs="Arial"/>
                <w:color w:val="auto"/>
                <w:kern w:val="0"/>
                <w:sz w:val="24"/>
                <w:szCs w:val="24"/>
                <w:u w:val="single"/>
                <w:lang w:val="en-US" w:eastAsia="zh-CN"/>
              </w:rPr>
              <w:t xml:space="preserve">   </w:t>
            </w:r>
            <w:r>
              <w:rPr>
                <w:rFonts w:hint="eastAsia" w:ascii="宋体" w:hAnsi="宋体" w:cs="Arial"/>
                <w:color w:val="auto"/>
                <w:kern w:val="0"/>
                <w:sz w:val="24"/>
                <w:szCs w:val="24"/>
                <w:u w:val="single"/>
              </w:rPr>
              <w:t xml:space="preserve">  </w:t>
            </w:r>
            <w:r>
              <w:rPr>
                <w:rFonts w:hint="eastAsia" w:ascii="宋体" w:hAnsi="宋体" w:cs="Arial"/>
                <w:color w:val="auto"/>
                <w:kern w:val="0"/>
                <w:sz w:val="24"/>
                <w:szCs w:val="24"/>
              </w:rPr>
              <w:t>年</w:t>
            </w:r>
            <w:r>
              <w:rPr>
                <w:rFonts w:hint="eastAsia" w:ascii="宋体" w:hAnsi="宋体" w:cs="Arial"/>
                <w:strike w:val="0"/>
                <w:dstrike w:val="0"/>
                <w:color w:val="auto"/>
                <w:kern w:val="0"/>
                <w:sz w:val="24"/>
                <w:szCs w:val="24"/>
                <w:u w:val="single"/>
              </w:rPr>
              <w:t xml:space="preserve"> </w:t>
            </w:r>
            <w:r>
              <w:rPr>
                <w:rFonts w:hint="eastAsia" w:ascii="宋体" w:hAnsi="宋体" w:cs="Arial"/>
                <w:strike w:val="0"/>
                <w:dstrike w:val="0"/>
                <w:color w:val="auto"/>
                <w:kern w:val="0"/>
                <w:sz w:val="24"/>
                <w:szCs w:val="24"/>
                <w:u w:val="single"/>
                <w:lang w:val="en-US" w:eastAsia="zh-CN"/>
              </w:rPr>
              <w:t xml:space="preserve">  </w:t>
            </w:r>
            <w:r>
              <w:rPr>
                <w:rFonts w:hint="eastAsia" w:ascii="宋体" w:hAnsi="宋体" w:cs="Arial"/>
                <w:strike w:val="0"/>
                <w:dstrike w:val="0"/>
                <w:color w:val="auto"/>
                <w:kern w:val="0"/>
                <w:sz w:val="24"/>
                <w:szCs w:val="24"/>
                <w:u w:val="single"/>
              </w:rPr>
              <w:t xml:space="preserve"> </w:t>
            </w:r>
            <w:r>
              <w:rPr>
                <w:rFonts w:hint="eastAsia" w:ascii="宋体" w:hAnsi="宋体" w:cs="Arial"/>
                <w:color w:val="auto"/>
                <w:kern w:val="0"/>
                <w:sz w:val="24"/>
                <w:szCs w:val="24"/>
              </w:rPr>
              <w:t>月</w:t>
            </w:r>
            <w:r>
              <w:rPr>
                <w:rFonts w:hint="eastAsia" w:ascii="宋体" w:hAnsi="宋体" w:cs="Arial"/>
                <w:color w:val="auto"/>
                <w:kern w:val="0"/>
                <w:sz w:val="24"/>
                <w:szCs w:val="24"/>
                <w:u w:val="single"/>
                <w:lang w:val="en-US" w:eastAsia="zh-CN"/>
              </w:rPr>
              <w:t xml:space="preserve">  </w:t>
            </w:r>
            <w:r>
              <w:rPr>
                <w:rFonts w:hint="eastAsia" w:ascii="宋体" w:hAnsi="宋体" w:cs="Arial"/>
                <w:color w:val="auto"/>
                <w:kern w:val="0"/>
                <w:sz w:val="24"/>
                <w:szCs w:val="24"/>
                <w:u w:val="single"/>
              </w:rPr>
              <w:t xml:space="preserve">  </w:t>
            </w:r>
            <w:r>
              <w:rPr>
                <w:rFonts w:hint="eastAsia" w:ascii="宋体" w:hAnsi="宋体" w:cs="Arial"/>
                <w:color w:val="auto"/>
                <w:kern w:val="0"/>
                <w:sz w:val="24"/>
                <w:szCs w:val="24"/>
              </w:rPr>
              <w:t>日至</w:t>
            </w:r>
            <w:r>
              <w:rPr>
                <w:rFonts w:hint="eastAsia" w:ascii="宋体" w:hAnsi="宋体" w:cs="Arial"/>
                <w:color w:val="auto"/>
                <w:kern w:val="0"/>
                <w:sz w:val="24"/>
                <w:szCs w:val="24"/>
                <w:u w:val="single"/>
              </w:rPr>
              <w:t xml:space="preserve"> </w:t>
            </w:r>
            <w:r>
              <w:rPr>
                <w:rFonts w:hint="eastAsia" w:ascii="宋体" w:hAnsi="宋体" w:cs="Arial"/>
                <w:color w:val="auto"/>
                <w:kern w:val="0"/>
                <w:sz w:val="24"/>
                <w:szCs w:val="24"/>
                <w:u w:val="single"/>
                <w:lang w:val="en-US" w:eastAsia="zh-CN"/>
              </w:rPr>
              <w:t xml:space="preserve">  </w:t>
            </w:r>
            <w:r>
              <w:rPr>
                <w:rFonts w:hint="eastAsia" w:ascii="宋体" w:hAnsi="宋体" w:cs="Arial"/>
                <w:color w:val="auto"/>
                <w:kern w:val="0"/>
                <w:sz w:val="24"/>
                <w:szCs w:val="24"/>
                <w:u w:val="single"/>
              </w:rPr>
              <w:t xml:space="preserve"> </w:t>
            </w:r>
            <w:r>
              <w:rPr>
                <w:rFonts w:hint="eastAsia" w:ascii="宋体" w:hAnsi="宋体" w:cs="Arial"/>
                <w:color w:val="auto"/>
                <w:kern w:val="0"/>
                <w:sz w:val="24"/>
                <w:szCs w:val="24"/>
              </w:rPr>
              <w:t>月</w:t>
            </w:r>
            <w:r>
              <w:rPr>
                <w:rFonts w:hint="eastAsia" w:ascii="宋体" w:hAnsi="宋体" w:cs="Arial"/>
                <w:color w:val="auto"/>
                <w:kern w:val="0"/>
                <w:sz w:val="24"/>
                <w:szCs w:val="24"/>
                <w:u w:val="single"/>
                <w:lang w:val="en-US" w:eastAsia="zh-CN"/>
              </w:rPr>
              <w:t xml:space="preserve">   </w:t>
            </w:r>
            <w:r>
              <w:rPr>
                <w:rFonts w:hint="eastAsia" w:ascii="宋体" w:hAnsi="宋体" w:cs="Arial"/>
                <w:color w:val="auto"/>
                <w:kern w:val="0"/>
                <w:sz w:val="24"/>
                <w:szCs w:val="24"/>
                <w:u w:val="single"/>
              </w:rPr>
              <w:t xml:space="preserve"> </w:t>
            </w:r>
            <w:r>
              <w:rPr>
                <w:rFonts w:hint="eastAsia" w:ascii="宋体" w:hAnsi="宋体" w:cs="Arial"/>
                <w:color w:val="auto"/>
                <w:kern w:val="0"/>
                <w:sz w:val="24"/>
                <w:szCs w:val="24"/>
              </w:rPr>
              <w:t>日</w:t>
            </w:r>
            <w:r>
              <w:rPr>
                <w:rFonts w:hint="eastAsia" w:ascii="宋体" w:hAnsi="宋体" w:cs="Arial"/>
                <w:color w:val="000000"/>
                <w:kern w:val="0"/>
                <w:sz w:val="24"/>
                <w:szCs w:val="24"/>
              </w:rPr>
              <w:t>公示无异议，同意推荐其参评</w:t>
            </w:r>
            <w:r>
              <w:rPr>
                <w:rFonts w:hint="eastAsia" w:ascii="宋体" w:hAnsi="宋体" w:cs="Arial"/>
                <w:color w:val="000000"/>
                <w:kern w:val="0"/>
                <w:sz w:val="24"/>
                <w:szCs w:val="24"/>
                <w:u w:val="single"/>
              </w:rPr>
              <w:t xml:space="preserve">               </w:t>
            </w:r>
            <w:r>
              <w:rPr>
                <w:rFonts w:hint="eastAsia" w:ascii="黑体" w:hAnsi="黑体" w:eastAsia="黑体" w:cs="Arial"/>
                <w:color w:val="auto"/>
                <w:kern w:val="0"/>
                <w:sz w:val="24"/>
                <w:szCs w:val="24"/>
                <w:u w:val="single"/>
              </w:rPr>
              <w:t>计算机科学与技术</w:t>
            </w:r>
            <w:r>
              <w:rPr>
                <w:rFonts w:hint="eastAsia" w:ascii="黑体" w:hAnsi="黑体" w:eastAsia="黑体" w:cs="Arial"/>
                <w:color w:val="auto"/>
                <w:kern w:val="0"/>
                <w:sz w:val="24"/>
                <w:szCs w:val="24"/>
                <w:u w:val="single"/>
                <w:lang w:val="en-US" w:eastAsia="zh-CN"/>
              </w:rPr>
              <w:t xml:space="preserve">教学科研型副教授 </w:t>
            </w:r>
            <w:r>
              <w:rPr>
                <w:rFonts w:hint="eastAsia" w:ascii="宋体" w:hAnsi="宋体" w:cs="Arial"/>
                <w:color w:val="000000"/>
                <w:kern w:val="0"/>
                <w:sz w:val="24"/>
                <w:szCs w:val="24"/>
              </w:rPr>
              <w:t>专业技术资格职称。</w:t>
            </w:r>
          </w:p>
          <w:p w14:paraId="6FCE0640">
            <w:pPr>
              <w:widowControl/>
              <w:spacing w:line="360" w:lineRule="exact"/>
              <w:ind w:firstLine="480" w:firstLineChars="200"/>
              <w:rPr>
                <w:rFonts w:ascii="宋体" w:hAnsi="宋体" w:cs="Arial"/>
                <w:color w:val="000000"/>
                <w:kern w:val="0"/>
                <w:sz w:val="24"/>
                <w:szCs w:val="24"/>
              </w:rPr>
            </w:pPr>
          </w:p>
          <w:p w14:paraId="60B28855">
            <w:pPr>
              <w:widowControl/>
              <w:jc w:val="center"/>
              <w:rPr>
                <w:rFonts w:ascii="宋体" w:hAnsi="宋体" w:cs="Arial"/>
                <w:color w:val="000000"/>
                <w:kern w:val="0"/>
                <w:szCs w:val="21"/>
              </w:rPr>
            </w:pPr>
          </w:p>
          <w:p w14:paraId="58418AE4">
            <w:pPr>
              <w:widowControl/>
              <w:rPr>
                <w:rFonts w:ascii="宋体" w:hAnsi="宋体" w:cs="Arial"/>
                <w:color w:val="000000"/>
                <w:kern w:val="0"/>
                <w:szCs w:val="21"/>
              </w:rPr>
            </w:pPr>
            <w:r>
              <w:rPr>
                <w:rFonts w:hint="eastAsia" w:ascii="宋体" w:hAnsi="宋体" w:cs="Arial"/>
                <w:color w:val="000000"/>
                <w:kern w:val="0"/>
                <w:szCs w:val="21"/>
              </w:rPr>
              <w:t>材料审核人：</w:t>
            </w:r>
            <w:r>
              <w:rPr>
                <w:rFonts w:hint="eastAsia" w:ascii="宋体" w:hAnsi="宋体" w:cs="Arial"/>
                <w:b/>
                <w:bCs/>
                <w:color w:val="FF0000"/>
                <w:kern w:val="0"/>
                <w:szCs w:val="21"/>
                <w:lang w:val="en-US" w:eastAsia="zh-CN"/>
              </w:rPr>
              <w:t xml:space="preserve">            </w:t>
            </w:r>
            <w:r>
              <w:rPr>
                <w:rFonts w:hint="eastAsia" w:ascii="宋体" w:hAnsi="宋体" w:cs="Arial"/>
                <w:color w:val="000000"/>
                <w:kern w:val="0"/>
                <w:szCs w:val="21"/>
              </w:rPr>
              <w:t xml:space="preserve"> 学院院长签字（盖章）：  </w:t>
            </w:r>
            <w:r>
              <w:rPr>
                <w:rFonts w:hint="eastAsia" w:ascii="宋体" w:hAnsi="宋体" w:cs="Arial"/>
                <w:color w:val="FF0000"/>
                <w:kern w:val="0"/>
                <w:szCs w:val="21"/>
                <w:lang w:val="en-US" w:eastAsia="zh-CN"/>
              </w:rPr>
              <w:t xml:space="preserve">        </w:t>
            </w:r>
            <w:r>
              <w:rPr>
                <w:rFonts w:hint="eastAsia" w:ascii="宋体" w:hAnsi="宋体" w:cs="Arial"/>
                <w:color w:val="000000"/>
                <w:kern w:val="0"/>
                <w:szCs w:val="21"/>
              </w:rPr>
              <w:t xml:space="preserve">        年   月    日</w:t>
            </w:r>
          </w:p>
        </w:tc>
      </w:tr>
      <w:tr w14:paraId="4FAA811F">
        <w:tblPrEx>
          <w:tblCellMar>
            <w:top w:w="0" w:type="dxa"/>
            <w:left w:w="108" w:type="dxa"/>
            <w:bottom w:w="0" w:type="dxa"/>
            <w:right w:w="108" w:type="dxa"/>
          </w:tblCellMar>
        </w:tblPrEx>
        <w:trPr>
          <w:trHeight w:val="1155" w:hRule="atLeast"/>
        </w:trPr>
        <w:tc>
          <w:tcPr>
            <w:tcW w:w="1276" w:type="dxa"/>
            <w:tcBorders>
              <w:top w:val="single" w:color="000000" w:sz="4" w:space="0"/>
              <w:left w:val="single" w:color="auto" w:sz="4" w:space="0"/>
              <w:bottom w:val="single" w:color="auto" w:sz="4" w:space="0"/>
              <w:right w:val="single" w:color="auto" w:sz="4" w:space="0"/>
            </w:tcBorders>
            <w:vAlign w:val="center"/>
          </w:tcPr>
          <w:p w14:paraId="385D09D4">
            <w:pPr>
              <w:widowControl/>
              <w:jc w:val="center"/>
              <w:rPr>
                <w:rFonts w:ascii="宋体" w:hAnsi="宋体" w:cs="Arial"/>
                <w:color w:val="000000"/>
                <w:kern w:val="0"/>
                <w:szCs w:val="21"/>
              </w:rPr>
            </w:pPr>
            <w:r>
              <w:rPr>
                <w:rFonts w:hint="eastAsia" w:ascii="宋体" w:hAnsi="宋体" w:cs="Arial"/>
                <w:color w:val="000000"/>
                <w:kern w:val="0"/>
                <w:szCs w:val="21"/>
              </w:rPr>
              <w:t>代 表 性</w:t>
            </w:r>
          </w:p>
          <w:p w14:paraId="1992691E">
            <w:pPr>
              <w:widowControl/>
              <w:jc w:val="center"/>
              <w:rPr>
                <w:rFonts w:ascii="宋体" w:hAnsi="宋体" w:cs="Arial"/>
                <w:color w:val="000000"/>
                <w:kern w:val="0"/>
                <w:szCs w:val="21"/>
              </w:rPr>
            </w:pPr>
            <w:r>
              <w:rPr>
                <w:rFonts w:hint="eastAsia" w:ascii="宋体" w:hAnsi="宋体" w:cs="Arial"/>
                <w:color w:val="000000"/>
                <w:kern w:val="0"/>
                <w:szCs w:val="21"/>
              </w:rPr>
              <w:t>成果名称</w:t>
            </w:r>
          </w:p>
          <w:p w14:paraId="6C35E85D">
            <w:pPr>
              <w:widowControl/>
              <w:jc w:val="center"/>
              <w:rPr>
                <w:rFonts w:ascii="宋体" w:hAnsi="宋体" w:cs="Arial"/>
                <w:color w:val="000000"/>
                <w:kern w:val="0"/>
                <w:sz w:val="18"/>
                <w:szCs w:val="18"/>
              </w:rPr>
            </w:pPr>
            <w:r>
              <w:rPr>
                <w:rFonts w:hint="eastAsia" w:ascii="宋体" w:hAnsi="宋体" w:cs="Arial"/>
                <w:color w:val="000000"/>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70C8A743">
            <w:pPr>
              <w:widowControl/>
              <w:jc w:val="left"/>
              <w:rPr>
                <w:rFonts w:ascii="宋体" w:hAnsi="宋体" w:cs="Arial"/>
                <w:color w:val="000000"/>
                <w:kern w:val="0"/>
                <w:szCs w:val="21"/>
              </w:rPr>
            </w:pPr>
            <w:r>
              <w:rPr>
                <w:rFonts w:hint="eastAsia" w:ascii="宋体" w:hAnsi="宋体" w:cs="Arial"/>
                <w:color w:val="000000"/>
                <w:kern w:val="0"/>
                <w:szCs w:val="21"/>
              </w:rPr>
              <w:t>代表性成果1名称：</w:t>
            </w:r>
          </w:p>
          <w:p w14:paraId="265E596F">
            <w:pPr>
              <w:widowControl/>
              <w:jc w:val="left"/>
              <w:rPr>
                <w:rFonts w:ascii="黑体" w:hAnsi="黑体" w:eastAsia="黑体" w:cs="Arial"/>
                <w:color w:val="000000"/>
                <w:kern w:val="0"/>
                <w:szCs w:val="21"/>
              </w:rPr>
            </w:pPr>
            <w:r>
              <w:rPr>
                <w:rFonts w:hint="eastAsia" w:ascii="黑体" w:hAnsi="黑体" w:eastAsia="黑体" w:cs="Arial"/>
                <w:color w:val="000000"/>
                <w:kern w:val="0"/>
                <w:szCs w:val="21"/>
                <w:lang w:val="en-US" w:eastAsia="zh-CN"/>
              </w:rPr>
              <w:t>Research on the extraction of pre-seismic anomalies in borehole strain data of the Maduo earthquake based on the SVMD-Informer model</w:t>
            </w:r>
            <w:r>
              <w:rPr>
                <w:rFonts w:hint="eastAsia" w:ascii="黑体" w:hAnsi="黑体" w:eastAsia="黑体" w:cs="Arial"/>
                <w:color w:val="000000"/>
                <w:kern w:val="0"/>
                <w:szCs w:val="21"/>
              </w:rPr>
              <w:t>.</w:t>
            </w:r>
          </w:p>
          <w:p w14:paraId="03FE59EA">
            <w:pPr>
              <w:widowControl/>
              <w:jc w:val="left"/>
              <w:rPr>
                <w:rFonts w:ascii="宋体" w:hAnsi="宋体" w:cs="Arial"/>
                <w:color w:val="000000"/>
                <w:kern w:val="0"/>
                <w:szCs w:val="21"/>
              </w:rPr>
            </w:pPr>
            <w:r>
              <w:rPr>
                <w:rFonts w:hint="eastAsia" w:ascii="宋体" w:hAnsi="宋体" w:cs="Arial"/>
                <w:color w:val="000000"/>
                <w:kern w:val="0"/>
                <w:szCs w:val="21"/>
              </w:rPr>
              <w:t>代表性成果2名称：</w:t>
            </w:r>
          </w:p>
          <w:p w14:paraId="55EFE1D4">
            <w:pPr>
              <w:widowControl/>
              <w:jc w:val="left"/>
              <w:rPr>
                <w:rFonts w:hint="default" w:ascii="黑体" w:hAnsi="黑体" w:eastAsia="黑体" w:cs="Arial"/>
                <w:color w:val="000000"/>
                <w:kern w:val="0"/>
                <w:szCs w:val="21"/>
                <w:lang w:val="en-US" w:eastAsia="zh-CN"/>
              </w:rPr>
            </w:pPr>
            <w:r>
              <w:rPr>
                <w:rFonts w:hint="eastAsia" w:ascii="黑体" w:hAnsi="黑体" w:eastAsia="黑体" w:cs="Arial"/>
                <w:color w:val="000000"/>
                <w:kern w:val="0"/>
                <w:szCs w:val="21"/>
                <w:lang w:val="en-US" w:eastAsia="zh-CN"/>
              </w:rPr>
              <w:t>DEEP REINFORCEMENT LEARNING PATH PLANNING METHOD BASED ON SMART EDUCATION.</w:t>
            </w:r>
          </w:p>
        </w:tc>
      </w:tr>
      <w:tr w14:paraId="7E179039">
        <w:tblPrEx>
          <w:tblCellMar>
            <w:top w:w="0" w:type="dxa"/>
            <w:left w:w="108" w:type="dxa"/>
            <w:bottom w:w="0" w:type="dxa"/>
            <w:right w:w="108" w:type="dxa"/>
          </w:tblCellMar>
        </w:tblPrEx>
        <w:trPr>
          <w:trHeight w:val="390" w:hRule="atLeast"/>
        </w:trPr>
        <w:tc>
          <w:tcPr>
            <w:tcW w:w="1276" w:type="dxa"/>
            <w:tcBorders>
              <w:top w:val="single" w:color="auto" w:sz="4" w:space="0"/>
              <w:left w:val="single" w:color="auto" w:sz="4" w:space="0"/>
              <w:bottom w:val="single" w:color="auto" w:sz="4" w:space="0"/>
              <w:right w:val="single" w:color="auto" w:sz="4" w:space="0"/>
            </w:tcBorders>
            <w:vAlign w:val="center"/>
          </w:tcPr>
          <w:p w14:paraId="59B0F3AF">
            <w:pPr>
              <w:jc w:val="center"/>
              <w:rPr>
                <w:rFonts w:ascii="宋体" w:hAnsi="宋体" w:cs="Arial"/>
                <w:color w:val="000000"/>
                <w:kern w:val="0"/>
                <w:szCs w:val="21"/>
              </w:rPr>
            </w:pPr>
            <w:r>
              <w:rPr>
                <w:rFonts w:hint="eastAsia" w:ascii="宋体" w:hAnsi="宋体" w:cs="Arial"/>
                <w:color w:val="000000"/>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68BC0639">
            <w:pPr>
              <w:jc w:val="left"/>
              <w:rPr>
                <w:rFonts w:ascii="宋体" w:hAnsi="宋体" w:cs="Arial"/>
                <w:color w:val="000000"/>
                <w:kern w:val="0"/>
                <w:szCs w:val="21"/>
              </w:rPr>
            </w:pPr>
            <w:r>
              <w:rPr>
                <w:rFonts w:hint="eastAsia" w:ascii="宋体" w:hAnsi="宋体" w:cs="Arial"/>
                <w:color w:val="000000"/>
                <w:kern w:val="0"/>
                <w:szCs w:val="21"/>
              </w:rPr>
              <w:t>优秀    票，良好    票，合格     票，不合格     票。</w:t>
            </w:r>
          </w:p>
        </w:tc>
      </w:tr>
      <w:tr w14:paraId="2E94CAC6">
        <w:tblPrEx>
          <w:tblCellMar>
            <w:top w:w="0" w:type="dxa"/>
            <w:left w:w="108" w:type="dxa"/>
            <w:bottom w:w="0" w:type="dxa"/>
            <w:right w:w="108" w:type="dxa"/>
          </w:tblCellMar>
        </w:tblPrEx>
        <w:trPr>
          <w:trHeight w:val="1020"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35033DF">
            <w:pPr>
              <w:widowControl/>
              <w:spacing w:line="360" w:lineRule="exact"/>
              <w:ind w:firstLine="480" w:firstLineChars="200"/>
              <w:rPr>
                <w:rFonts w:ascii="宋体" w:hAnsi="宋体" w:cs="Arial"/>
                <w:color w:val="000000"/>
                <w:kern w:val="0"/>
                <w:sz w:val="24"/>
                <w:szCs w:val="24"/>
              </w:rPr>
            </w:pPr>
            <w:r>
              <w:rPr>
                <w:rFonts w:hint="eastAsia"/>
                <w:kern w:val="0"/>
                <w:sz w:val="24"/>
                <w:szCs w:val="24"/>
              </w:rPr>
              <w:t>学校职称办预审意见：</w:t>
            </w:r>
            <w:r>
              <w:rPr>
                <w:rFonts w:ascii="宋体" w:hAnsi="宋体" w:cs="Arial"/>
                <w:color w:val="000000"/>
                <w:kern w:val="0"/>
                <w:sz w:val="24"/>
                <w:szCs w:val="24"/>
              </w:rPr>
              <w:t xml:space="preserve"> </w:t>
            </w:r>
          </w:p>
          <w:p w14:paraId="72EDDA50">
            <w:pPr>
              <w:widowControl/>
              <w:spacing w:line="360" w:lineRule="exact"/>
              <w:rPr>
                <w:rFonts w:ascii="宋体" w:hAnsi="宋体" w:cs="Arial"/>
                <w:color w:val="000000"/>
                <w:kern w:val="0"/>
                <w:sz w:val="24"/>
                <w:szCs w:val="24"/>
              </w:rPr>
            </w:pPr>
          </w:p>
          <w:p w14:paraId="569E6BA9">
            <w:pPr>
              <w:widowControl/>
              <w:spacing w:line="360" w:lineRule="exact"/>
              <w:rPr>
                <w:rFonts w:ascii="宋体" w:hAnsi="宋体" w:cs="Arial"/>
                <w:color w:val="000000"/>
                <w:kern w:val="0"/>
                <w:sz w:val="24"/>
                <w:szCs w:val="24"/>
              </w:rPr>
            </w:pPr>
          </w:p>
          <w:p w14:paraId="62F71209">
            <w:pPr>
              <w:widowControl/>
              <w:spacing w:line="360" w:lineRule="exact"/>
              <w:rPr>
                <w:rFonts w:ascii="宋体" w:hAnsi="宋体" w:cs="Arial"/>
                <w:color w:val="000000"/>
                <w:kern w:val="0"/>
                <w:sz w:val="24"/>
                <w:szCs w:val="24"/>
              </w:rPr>
            </w:pPr>
          </w:p>
          <w:p w14:paraId="7F607D71">
            <w:pPr>
              <w:rPr>
                <w:kern w:val="0"/>
              </w:rPr>
            </w:pPr>
            <w:r>
              <w:rPr>
                <w:rFonts w:hint="eastAsia"/>
                <w:kern w:val="0"/>
              </w:rPr>
              <w:t>审 核 人：                          负责人：                         （加盖单位公章）</w:t>
            </w:r>
          </w:p>
          <w:p w14:paraId="711D79CC">
            <w:pPr>
              <w:rPr>
                <w:kern w:val="0"/>
              </w:rPr>
            </w:pPr>
            <w:r>
              <w:rPr>
                <w:rFonts w:hint="eastAsia"/>
                <w:kern w:val="0"/>
              </w:rPr>
              <w:t>审核日期：</w:t>
            </w:r>
          </w:p>
        </w:tc>
      </w:tr>
      <w:tr w14:paraId="713CE2F3">
        <w:tblPrEx>
          <w:tblCellMar>
            <w:top w:w="0" w:type="dxa"/>
            <w:left w:w="108" w:type="dxa"/>
            <w:bottom w:w="0" w:type="dxa"/>
            <w:right w:w="108" w:type="dxa"/>
          </w:tblCellMar>
        </w:tblPrEx>
        <w:trPr>
          <w:trHeight w:val="1330"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CC51DBD">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18905BD2">
            <w:pPr>
              <w:rPr>
                <w:kern w:val="0"/>
              </w:rPr>
            </w:pPr>
          </w:p>
          <w:p w14:paraId="197ABAF9">
            <w:pPr>
              <w:rPr>
                <w:kern w:val="0"/>
              </w:rPr>
            </w:pPr>
          </w:p>
          <w:p w14:paraId="7E9C4078">
            <w:pPr>
              <w:rPr>
                <w:kern w:val="0"/>
              </w:rPr>
            </w:pPr>
          </w:p>
          <w:p w14:paraId="091FADA4">
            <w:pPr>
              <w:rPr>
                <w:kern w:val="0"/>
              </w:rPr>
            </w:pPr>
          </w:p>
          <w:p w14:paraId="2EE0CC45">
            <w:pPr>
              <w:rPr>
                <w:kern w:val="0"/>
              </w:rPr>
            </w:pPr>
          </w:p>
          <w:p w14:paraId="62A1564D">
            <w:pPr>
              <w:rPr>
                <w:kern w:val="0"/>
              </w:rPr>
            </w:pPr>
          </w:p>
          <w:p w14:paraId="3CFD1E77">
            <w:pPr>
              <w:rPr>
                <w:kern w:val="0"/>
              </w:rPr>
            </w:pPr>
          </w:p>
          <w:p w14:paraId="661513FD">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5795B0B2">
            <w:pPr>
              <w:rPr>
                <w:kern w:val="0"/>
              </w:rPr>
            </w:pPr>
          </w:p>
        </w:tc>
      </w:tr>
      <w:tr w14:paraId="58281F51">
        <w:tblPrEx>
          <w:tblCellMar>
            <w:top w:w="0" w:type="dxa"/>
            <w:left w:w="108" w:type="dxa"/>
            <w:bottom w:w="0" w:type="dxa"/>
            <w:right w:w="108" w:type="dxa"/>
          </w:tblCellMar>
        </w:tblPrEx>
        <w:trPr>
          <w:trHeight w:val="3817" w:hRule="atLeast"/>
        </w:trPr>
        <w:tc>
          <w:tcPr>
            <w:tcW w:w="9888" w:type="dxa"/>
            <w:gridSpan w:val="2"/>
            <w:tcBorders>
              <w:top w:val="single" w:color="auto" w:sz="4" w:space="0"/>
              <w:left w:val="single" w:color="auto" w:sz="4" w:space="0"/>
              <w:bottom w:val="single" w:color="auto" w:sz="4" w:space="0"/>
              <w:right w:val="single" w:color="000000" w:sz="4" w:space="0"/>
            </w:tcBorders>
          </w:tcPr>
          <w:p w14:paraId="30589FE1">
            <w:pPr>
              <w:rPr>
                <w:kern w:val="0"/>
              </w:rPr>
            </w:pPr>
            <w:r>
              <w:rPr>
                <w:rFonts w:hint="eastAsia"/>
                <w:kern w:val="0"/>
              </w:rPr>
              <w:t>学科评议组意见：</w:t>
            </w:r>
          </w:p>
          <w:p w14:paraId="4CF713B4">
            <w:pPr>
              <w:pStyle w:val="11"/>
              <w:rPr>
                <w:kern w:val="0"/>
              </w:rPr>
            </w:pPr>
          </w:p>
          <w:p w14:paraId="19C88833">
            <w:pPr>
              <w:pStyle w:val="11"/>
              <w:rPr>
                <w:kern w:val="0"/>
              </w:rPr>
            </w:pPr>
          </w:p>
          <w:p w14:paraId="6EAD3AE9">
            <w:pPr>
              <w:pStyle w:val="11"/>
              <w:rPr>
                <w:kern w:val="0"/>
              </w:rPr>
            </w:pPr>
          </w:p>
          <w:p w14:paraId="3BA07E45">
            <w:pPr>
              <w:pStyle w:val="11"/>
              <w:rPr>
                <w:kern w:val="0"/>
              </w:rPr>
            </w:pPr>
          </w:p>
          <w:p w14:paraId="1172EEEC">
            <w:pPr>
              <w:pStyle w:val="11"/>
              <w:rPr>
                <w:kern w:val="0"/>
              </w:rPr>
            </w:pPr>
          </w:p>
          <w:p w14:paraId="291E4030">
            <w:pPr>
              <w:pStyle w:val="11"/>
              <w:rPr>
                <w:kern w:val="0"/>
              </w:rPr>
            </w:pPr>
          </w:p>
          <w:p w14:paraId="30BDDA58">
            <w:pPr>
              <w:pStyle w:val="11"/>
              <w:rPr>
                <w:kern w:val="0"/>
              </w:rPr>
            </w:pPr>
          </w:p>
          <w:p w14:paraId="23381DD3">
            <w:pPr>
              <w:pStyle w:val="11"/>
              <w:rPr>
                <w:kern w:val="0"/>
              </w:rPr>
            </w:pPr>
          </w:p>
          <w:p w14:paraId="735B6AB6">
            <w:pPr>
              <w:pStyle w:val="11"/>
              <w:rPr>
                <w:kern w:val="0"/>
              </w:rPr>
            </w:pPr>
          </w:p>
          <w:p w14:paraId="4AE2F9F4">
            <w:pPr>
              <w:pStyle w:val="11"/>
              <w:rPr>
                <w:kern w:val="0"/>
              </w:rPr>
            </w:pPr>
          </w:p>
          <w:p w14:paraId="087E3B76">
            <w:pPr>
              <w:widowControl/>
              <w:spacing w:line="520" w:lineRule="atLeast"/>
              <w:ind w:right="840"/>
              <w:jc w:val="left"/>
              <w:rPr>
                <w:kern w:val="0"/>
              </w:rPr>
            </w:pPr>
            <w:r>
              <w:rPr>
                <w:rFonts w:hint="eastAsia" w:ascii="宋体" w:hAnsi="宋体" w:cs="Arial"/>
                <w:color w:val="000000"/>
                <w:kern w:val="0"/>
                <w:szCs w:val="21"/>
              </w:rPr>
              <w:t xml:space="preserve">专家签名：                                </w:t>
            </w:r>
            <w:r>
              <w:rPr>
                <w:rFonts w:hint="eastAsia"/>
                <w:kern w:val="0"/>
              </w:rPr>
              <w:t xml:space="preserve">                             年    月    日</w:t>
            </w:r>
          </w:p>
          <w:p w14:paraId="6226B885">
            <w:pPr>
              <w:widowControl/>
              <w:spacing w:line="520" w:lineRule="atLeast"/>
              <w:ind w:right="840"/>
              <w:jc w:val="left"/>
              <w:rPr>
                <w:rFonts w:ascii="宋体" w:hAnsi="宋体" w:cs="Arial"/>
                <w:color w:val="000000"/>
                <w:kern w:val="0"/>
                <w:szCs w:val="21"/>
              </w:rPr>
            </w:pPr>
          </w:p>
        </w:tc>
      </w:tr>
    </w:tbl>
    <w:p w14:paraId="48ED6F0C"/>
    <w:p w14:paraId="257511ED">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7"/>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34C3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38" w:type="dxa"/>
            <w:vMerge w:val="restart"/>
            <w:textDirection w:val="tbRlV"/>
            <w:vAlign w:val="center"/>
          </w:tcPr>
          <w:p w14:paraId="354B8D53">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321B3162">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1EF35FA6">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7B037431">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5EDE39CA">
            <w:pPr>
              <w:jc w:val="center"/>
              <w:rPr>
                <w:rFonts w:ascii="宋体" w:hAnsi="宋体" w:eastAsia="宋体" w:cs="Times New Roman"/>
                <w:szCs w:val="21"/>
              </w:rPr>
            </w:pPr>
            <w:r>
              <w:rPr>
                <w:rFonts w:hint="eastAsia" w:ascii="宋体" w:hAnsi="宋体" w:eastAsia="宋体" w:cs="Times New Roman"/>
                <w:szCs w:val="21"/>
              </w:rPr>
              <w:t>备注</w:t>
            </w:r>
          </w:p>
        </w:tc>
      </w:tr>
      <w:tr w14:paraId="178E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38" w:type="dxa"/>
            <w:vMerge w:val="continue"/>
            <w:textDirection w:val="tbRlV"/>
            <w:vAlign w:val="center"/>
          </w:tcPr>
          <w:p w14:paraId="232E0C2D">
            <w:pPr>
              <w:ind w:left="113" w:leftChars="54" w:right="113" w:firstLine="180" w:firstLineChars="100"/>
              <w:jc w:val="center"/>
              <w:rPr>
                <w:rFonts w:ascii="宋体" w:hAnsi="宋体" w:eastAsia="宋体" w:cs="Times New Roman"/>
                <w:sz w:val="18"/>
              </w:rPr>
            </w:pPr>
          </w:p>
        </w:tc>
        <w:tc>
          <w:tcPr>
            <w:tcW w:w="1239" w:type="dxa"/>
          </w:tcPr>
          <w:p w14:paraId="41D7F6D0">
            <w:pPr>
              <w:jc w:val="center"/>
              <w:rPr>
                <w:rFonts w:ascii="宋体" w:hAnsi="宋体" w:eastAsia="宋体" w:cs="Times New Roman"/>
                <w:sz w:val="18"/>
              </w:rPr>
            </w:pPr>
          </w:p>
        </w:tc>
        <w:tc>
          <w:tcPr>
            <w:tcW w:w="1239" w:type="dxa"/>
          </w:tcPr>
          <w:p w14:paraId="27D08A53">
            <w:pPr>
              <w:jc w:val="center"/>
              <w:rPr>
                <w:rFonts w:ascii="宋体" w:hAnsi="宋体" w:eastAsia="宋体" w:cs="Times New Roman"/>
                <w:sz w:val="44"/>
              </w:rPr>
            </w:pPr>
          </w:p>
        </w:tc>
        <w:tc>
          <w:tcPr>
            <w:tcW w:w="1239" w:type="dxa"/>
            <w:vAlign w:val="center"/>
          </w:tcPr>
          <w:p w14:paraId="1ED75AF9">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7E42870D">
            <w:pPr>
              <w:jc w:val="center"/>
              <w:rPr>
                <w:rFonts w:ascii="宋体" w:hAnsi="宋体" w:eastAsia="宋体" w:cs="Times New Roman"/>
                <w:szCs w:val="21"/>
              </w:rPr>
            </w:pPr>
          </w:p>
        </w:tc>
        <w:tc>
          <w:tcPr>
            <w:tcW w:w="1239" w:type="dxa"/>
            <w:vAlign w:val="center"/>
          </w:tcPr>
          <w:p w14:paraId="012F58D0">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76BCE6E5">
            <w:pPr>
              <w:jc w:val="center"/>
              <w:rPr>
                <w:rFonts w:ascii="宋体" w:hAnsi="宋体" w:eastAsia="宋体" w:cs="Times New Roman"/>
                <w:sz w:val="44"/>
              </w:rPr>
            </w:pPr>
          </w:p>
        </w:tc>
        <w:tc>
          <w:tcPr>
            <w:tcW w:w="1239" w:type="dxa"/>
          </w:tcPr>
          <w:p w14:paraId="1A8F45E9">
            <w:pPr>
              <w:jc w:val="center"/>
              <w:rPr>
                <w:rFonts w:ascii="宋体" w:hAnsi="宋体" w:eastAsia="宋体" w:cs="Times New Roman"/>
                <w:sz w:val="44"/>
              </w:rPr>
            </w:pPr>
          </w:p>
        </w:tc>
      </w:tr>
      <w:tr w14:paraId="3FC8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trPr>
        <w:tc>
          <w:tcPr>
            <w:tcW w:w="1238" w:type="dxa"/>
            <w:vMerge w:val="continue"/>
            <w:textDirection w:val="tbRlV"/>
            <w:vAlign w:val="center"/>
          </w:tcPr>
          <w:p w14:paraId="5559BFC6">
            <w:pPr>
              <w:ind w:left="113" w:leftChars="54" w:right="113" w:firstLine="180" w:firstLineChars="100"/>
              <w:jc w:val="center"/>
              <w:rPr>
                <w:rFonts w:ascii="宋体" w:hAnsi="宋体" w:eastAsia="宋体" w:cs="Times New Roman"/>
                <w:sz w:val="18"/>
              </w:rPr>
            </w:pPr>
          </w:p>
        </w:tc>
        <w:tc>
          <w:tcPr>
            <w:tcW w:w="8673" w:type="dxa"/>
            <w:gridSpan w:val="7"/>
          </w:tcPr>
          <w:p w14:paraId="010FF97A">
            <w:pPr>
              <w:jc w:val="center"/>
              <w:rPr>
                <w:rFonts w:ascii="宋体" w:hAnsi="宋体" w:eastAsia="宋体" w:cs="Times New Roman"/>
                <w:sz w:val="18"/>
              </w:rPr>
            </w:pPr>
          </w:p>
          <w:p w14:paraId="66FE3023">
            <w:pPr>
              <w:jc w:val="center"/>
              <w:rPr>
                <w:rFonts w:ascii="宋体" w:hAnsi="宋体" w:eastAsia="宋体" w:cs="Times New Roman"/>
                <w:sz w:val="18"/>
              </w:rPr>
            </w:pPr>
          </w:p>
          <w:p w14:paraId="3189DADD">
            <w:pPr>
              <w:jc w:val="center"/>
              <w:rPr>
                <w:rFonts w:ascii="宋体" w:hAnsi="宋体" w:eastAsia="宋体" w:cs="Times New Roman"/>
                <w:sz w:val="18"/>
              </w:rPr>
            </w:pPr>
          </w:p>
          <w:p w14:paraId="5FAE21A1">
            <w:pPr>
              <w:jc w:val="center"/>
              <w:rPr>
                <w:rFonts w:ascii="宋体" w:hAnsi="宋体" w:eastAsia="宋体" w:cs="Times New Roman"/>
                <w:sz w:val="18"/>
              </w:rPr>
            </w:pPr>
          </w:p>
          <w:p w14:paraId="5230E008">
            <w:pPr>
              <w:jc w:val="center"/>
              <w:rPr>
                <w:rFonts w:ascii="宋体" w:hAnsi="宋体" w:eastAsia="宋体" w:cs="Times New Roman"/>
                <w:sz w:val="18"/>
              </w:rPr>
            </w:pPr>
          </w:p>
          <w:p w14:paraId="62F84485">
            <w:pPr>
              <w:ind w:firstLine="180" w:firstLineChars="100"/>
              <w:rPr>
                <w:rFonts w:ascii="宋体" w:hAnsi="宋体" w:eastAsia="宋体" w:cs="Times New Roman"/>
                <w:sz w:val="18"/>
              </w:rPr>
            </w:pPr>
          </w:p>
          <w:p w14:paraId="26E335BE">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5B49F67E">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480A3081">
            <w:pPr>
              <w:rPr>
                <w:rFonts w:ascii="宋体" w:hAnsi="宋体" w:eastAsia="宋体" w:cs="Times New Roman"/>
                <w:sz w:val="18"/>
              </w:rPr>
            </w:pPr>
            <w:r>
              <w:rPr>
                <w:rFonts w:hint="eastAsia" w:ascii="宋体" w:hAnsi="宋体" w:eastAsia="宋体" w:cs="Times New Roman"/>
                <w:szCs w:val="21"/>
              </w:rPr>
              <w:t xml:space="preserve">                                               年     月     日</w:t>
            </w:r>
          </w:p>
        </w:tc>
      </w:tr>
      <w:tr w14:paraId="66E8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trPr>
        <w:tc>
          <w:tcPr>
            <w:tcW w:w="1238" w:type="dxa"/>
            <w:textDirection w:val="tbRlV"/>
            <w:vAlign w:val="center"/>
          </w:tcPr>
          <w:p w14:paraId="2CDF4B19">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442C9A93">
            <w:pPr>
              <w:jc w:val="center"/>
              <w:rPr>
                <w:rFonts w:ascii="宋体" w:hAnsi="宋体" w:eastAsia="宋体" w:cs="Times New Roman"/>
                <w:sz w:val="18"/>
              </w:rPr>
            </w:pPr>
          </w:p>
          <w:p w14:paraId="40A872C4">
            <w:pPr>
              <w:jc w:val="center"/>
              <w:rPr>
                <w:rFonts w:ascii="宋体" w:hAnsi="宋体" w:eastAsia="宋体" w:cs="Times New Roman"/>
                <w:sz w:val="18"/>
              </w:rPr>
            </w:pPr>
          </w:p>
          <w:p w14:paraId="31C1A79C">
            <w:pPr>
              <w:jc w:val="center"/>
              <w:rPr>
                <w:rFonts w:ascii="宋体" w:hAnsi="宋体" w:eastAsia="宋体" w:cs="Times New Roman"/>
                <w:sz w:val="18"/>
              </w:rPr>
            </w:pPr>
          </w:p>
          <w:p w14:paraId="487D6D36">
            <w:pPr>
              <w:jc w:val="center"/>
              <w:rPr>
                <w:rFonts w:ascii="宋体" w:hAnsi="宋体" w:eastAsia="宋体" w:cs="Times New Roman"/>
                <w:sz w:val="18"/>
              </w:rPr>
            </w:pPr>
          </w:p>
          <w:p w14:paraId="5CD952E1">
            <w:pPr>
              <w:jc w:val="center"/>
              <w:rPr>
                <w:rFonts w:ascii="宋体" w:hAnsi="宋体" w:eastAsia="宋体" w:cs="Times New Roman"/>
                <w:sz w:val="18"/>
              </w:rPr>
            </w:pPr>
          </w:p>
          <w:p w14:paraId="4B12A860">
            <w:pPr>
              <w:jc w:val="center"/>
              <w:rPr>
                <w:rFonts w:ascii="宋体" w:hAnsi="宋体" w:eastAsia="宋体" w:cs="Times New Roman"/>
                <w:sz w:val="18"/>
              </w:rPr>
            </w:pPr>
          </w:p>
          <w:p w14:paraId="0F8FFBBA">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39588C50">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09D6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8" w:hRule="atLeast"/>
        </w:trPr>
        <w:tc>
          <w:tcPr>
            <w:tcW w:w="1238" w:type="dxa"/>
            <w:textDirection w:val="tbRlV"/>
            <w:vAlign w:val="center"/>
          </w:tcPr>
          <w:p w14:paraId="6F71849A">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28AC454">
            <w:pPr>
              <w:jc w:val="center"/>
              <w:rPr>
                <w:rFonts w:ascii="宋体" w:hAnsi="宋体" w:eastAsia="宋体" w:cs="Times New Roman"/>
                <w:sz w:val="18"/>
              </w:rPr>
            </w:pPr>
          </w:p>
          <w:p w14:paraId="70D58D63">
            <w:pPr>
              <w:jc w:val="center"/>
              <w:rPr>
                <w:rFonts w:ascii="宋体" w:hAnsi="宋体" w:eastAsia="宋体" w:cs="Times New Roman"/>
                <w:sz w:val="18"/>
              </w:rPr>
            </w:pPr>
          </w:p>
          <w:p w14:paraId="3482622F">
            <w:pPr>
              <w:jc w:val="center"/>
              <w:rPr>
                <w:rFonts w:ascii="宋体" w:hAnsi="宋体" w:eastAsia="宋体" w:cs="Times New Roman"/>
                <w:sz w:val="18"/>
              </w:rPr>
            </w:pPr>
          </w:p>
          <w:p w14:paraId="26D7BD63">
            <w:pPr>
              <w:jc w:val="center"/>
              <w:rPr>
                <w:rFonts w:ascii="宋体" w:hAnsi="宋体" w:eastAsia="宋体" w:cs="Times New Roman"/>
                <w:sz w:val="18"/>
              </w:rPr>
            </w:pPr>
          </w:p>
          <w:p w14:paraId="30B94BB4">
            <w:pPr>
              <w:jc w:val="center"/>
              <w:rPr>
                <w:rFonts w:ascii="宋体" w:hAnsi="宋体" w:eastAsia="宋体" w:cs="Times New Roman"/>
                <w:sz w:val="18"/>
              </w:rPr>
            </w:pPr>
          </w:p>
          <w:p w14:paraId="4CBB2346">
            <w:pPr>
              <w:jc w:val="center"/>
              <w:rPr>
                <w:rFonts w:ascii="宋体" w:hAnsi="宋体" w:eastAsia="宋体" w:cs="Times New Roman"/>
                <w:sz w:val="18"/>
              </w:rPr>
            </w:pPr>
          </w:p>
          <w:p w14:paraId="4662BF69">
            <w:pPr>
              <w:jc w:val="center"/>
              <w:rPr>
                <w:rFonts w:ascii="宋体" w:hAnsi="宋体" w:eastAsia="宋体" w:cs="Times New Roman"/>
                <w:sz w:val="18"/>
              </w:rPr>
            </w:pPr>
          </w:p>
          <w:p w14:paraId="022AA031">
            <w:pPr>
              <w:jc w:val="center"/>
              <w:rPr>
                <w:rFonts w:ascii="宋体" w:hAnsi="宋体" w:eastAsia="宋体" w:cs="Times New Roman"/>
                <w:sz w:val="18"/>
              </w:rPr>
            </w:pPr>
          </w:p>
          <w:p w14:paraId="045400EF">
            <w:pPr>
              <w:jc w:val="center"/>
              <w:rPr>
                <w:rFonts w:ascii="宋体" w:hAnsi="宋体" w:eastAsia="宋体" w:cs="Times New Roman"/>
                <w:sz w:val="18"/>
              </w:rPr>
            </w:pPr>
          </w:p>
          <w:p w14:paraId="1FDA7165">
            <w:pPr>
              <w:jc w:val="center"/>
              <w:rPr>
                <w:rFonts w:ascii="宋体" w:hAnsi="宋体" w:eastAsia="宋体" w:cs="Times New Roman"/>
                <w:sz w:val="18"/>
              </w:rPr>
            </w:pPr>
          </w:p>
          <w:p w14:paraId="663A9A3F">
            <w:pPr>
              <w:jc w:val="center"/>
              <w:rPr>
                <w:rFonts w:ascii="宋体" w:hAnsi="宋体" w:eastAsia="宋体" w:cs="Times New Roman"/>
                <w:sz w:val="18"/>
              </w:rPr>
            </w:pPr>
          </w:p>
          <w:p w14:paraId="3CE2710A">
            <w:pPr>
              <w:rPr>
                <w:rFonts w:ascii="宋体" w:hAnsi="宋体" w:eastAsia="宋体" w:cs="Times New Roman"/>
                <w:sz w:val="18"/>
              </w:rPr>
            </w:pPr>
          </w:p>
          <w:p w14:paraId="66450D77">
            <w:pPr>
              <w:rPr>
                <w:rFonts w:ascii="宋体" w:hAnsi="宋体" w:eastAsia="宋体" w:cs="Times New Roman"/>
                <w:sz w:val="18"/>
              </w:rPr>
            </w:pPr>
          </w:p>
          <w:p w14:paraId="5F323D1E">
            <w:pPr>
              <w:rPr>
                <w:rFonts w:ascii="宋体" w:hAnsi="宋体" w:eastAsia="宋体" w:cs="Times New Roman"/>
                <w:sz w:val="18"/>
              </w:rPr>
            </w:pPr>
          </w:p>
          <w:p w14:paraId="707A061F">
            <w:pPr>
              <w:rPr>
                <w:rFonts w:ascii="宋体" w:hAnsi="宋体" w:eastAsia="宋体" w:cs="Times New Roman"/>
                <w:sz w:val="18"/>
              </w:rPr>
            </w:pPr>
          </w:p>
          <w:p w14:paraId="64A37BF1">
            <w:pPr>
              <w:rPr>
                <w:rFonts w:ascii="宋体" w:hAnsi="宋体" w:eastAsia="宋体" w:cs="Times New Roman"/>
                <w:sz w:val="18"/>
              </w:rPr>
            </w:pPr>
          </w:p>
          <w:p w14:paraId="4ED5A043">
            <w:pPr>
              <w:rPr>
                <w:rFonts w:ascii="宋体" w:hAnsi="宋体" w:eastAsia="宋体" w:cs="Times New Roman"/>
                <w:sz w:val="18"/>
              </w:rPr>
            </w:pPr>
          </w:p>
          <w:p w14:paraId="2DFF5865">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28AC3C1">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30567398">
      <w:pPr>
        <w:widowControl/>
        <w:jc w:val="left"/>
      </w:pPr>
    </w:p>
    <w:sectPr>
      <w:footerReference r:id="rId3" w:type="default"/>
      <w:footerReference r:id="rId4" w:type="even"/>
      <w:pgSz w:w="11906" w:h="16838"/>
      <w:pgMar w:top="1134" w:right="1134" w:bottom="1134"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304CF47-8156-4E5E-A564-12A50F4D1DB7}"/>
  </w:font>
  <w:font w:name="Arial">
    <w:panose1 w:val="020B0604020202020204"/>
    <w:charset w:val="01"/>
    <w:family w:val="swiss"/>
    <w:pitch w:val="default"/>
    <w:sig w:usb0="E0002EFF" w:usb1="C000785B" w:usb2="00000009" w:usb3="00000000" w:csb0="400001FF" w:csb1="FFFF0000"/>
    <w:embedRegular r:id="rId2" w:fontKey="{8C406B08-A39D-4B6E-BA93-CA8E5E2535DD}"/>
  </w:font>
  <w:font w:name="黑体">
    <w:panose1 w:val="02010609060101010101"/>
    <w:charset w:val="86"/>
    <w:family w:val="auto"/>
    <w:pitch w:val="default"/>
    <w:sig w:usb0="800002BF" w:usb1="38CF7CFA" w:usb2="00000016" w:usb3="00000000" w:csb0="00040001" w:csb1="00000000"/>
    <w:embedRegular r:id="rId3" w:fontKey="{6FC5B13E-2380-4C3E-890F-4871DDF528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ECA9AE2-015C-4DCF-9248-358004196249}"/>
  </w:font>
  <w:font w:name="Cambria">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5" w:fontKey="{C7DAD4D6-FACE-4601-A4A4-B531B8F7F6D0}"/>
  </w:font>
  <w:font w:name="仿宋">
    <w:panose1 w:val="02010609060101010101"/>
    <w:charset w:val="86"/>
    <w:family w:val="modern"/>
    <w:pitch w:val="default"/>
    <w:sig w:usb0="800002BF" w:usb1="38CF7CFA" w:usb2="00000016" w:usb3="00000000" w:csb0="00040001" w:csb1="00000000"/>
    <w:embedRegular r:id="rId6" w:fontKey="{DF034724-85C4-4766-892C-B7F3403EECAD}"/>
  </w:font>
  <w:font w:name="方正小标宋简体">
    <w:panose1 w:val="02000000000000000000"/>
    <w:charset w:val="86"/>
    <w:family w:val="auto"/>
    <w:pitch w:val="default"/>
    <w:sig w:usb0="00000001" w:usb1="08000000" w:usb2="00000000" w:usb3="00000000" w:csb0="00040000" w:csb1="00000000"/>
    <w:embedRegular r:id="rId7" w:fontKey="{6094E744-D59B-489C-B447-BC69AC7D69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sdtPr>
    <w:sdtContent>
      <w:sdt>
        <w:sdtPr>
          <w:id w:val="98381352"/>
        </w:sdtPr>
        <w:sdtContent>
          <w:p w14:paraId="3340D3E1">
            <w:pPr>
              <w:pStyle w:val="5"/>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1563CC4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sdtPr>
    <w:sdtContent>
      <w:sdt>
        <w:sdtPr>
          <w:id w:val="19013124"/>
        </w:sdtPr>
        <w:sdtContent>
          <w:p w14:paraId="35DB5D2D">
            <w:pPr>
              <w:pStyle w:val="5"/>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621C629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C3CA3"/>
    <w:multiLevelType w:val="singleLevel"/>
    <w:tmpl w:val="859C3CA3"/>
    <w:lvl w:ilvl="0" w:tentative="0">
      <w:start w:val="1"/>
      <w:numFmt w:val="bullet"/>
      <w:lvlText w:val=""/>
      <w:lvlJc w:val="left"/>
      <w:pPr>
        <w:ind w:left="420" w:hanging="420"/>
      </w:pPr>
      <w:rPr>
        <w:rFonts w:hint="default" w:ascii="Wingdings" w:hAnsi="Wingdings"/>
      </w:rPr>
    </w:lvl>
  </w:abstractNum>
  <w:abstractNum w:abstractNumId="1">
    <w:nsid w:val="F9A5C45F"/>
    <w:multiLevelType w:val="singleLevel"/>
    <w:tmpl w:val="F9A5C45F"/>
    <w:lvl w:ilvl="0" w:tentative="0">
      <w:start w:val="1"/>
      <w:numFmt w:val="decimal"/>
      <w:suff w:val="nothing"/>
      <w:lvlText w:val="%1、"/>
      <w:lvlJc w:val="left"/>
    </w:lvl>
  </w:abstractNum>
  <w:abstractNum w:abstractNumId="2">
    <w:nsid w:val="1256F842"/>
    <w:multiLevelType w:val="singleLevel"/>
    <w:tmpl w:val="1256F842"/>
    <w:lvl w:ilvl="0" w:tentative="0">
      <w:start w:val="2"/>
      <w:numFmt w:val="decimal"/>
      <w:lvlText w:val="%1."/>
      <w:lvlJc w:val="left"/>
      <w:pPr>
        <w:tabs>
          <w:tab w:val="left" w:pos="312"/>
        </w:tabs>
      </w:pPr>
    </w:lvl>
  </w:abstractNum>
  <w:abstractNum w:abstractNumId="3">
    <w:nsid w:val="3313D410"/>
    <w:multiLevelType w:val="singleLevel"/>
    <w:tmpl w:val="3313D410"/>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6B"/>
    <w:rsid w:val="000077C7"/>
    <w:rsid w:val="00015EBF"/>
    <w:rsid w:val="00017A49"/>
    <w:rsid w:val="000204C4"/>
    <w:rsid w:val="0002075C"/>
    <w:rsid w:val="00020DED"/>
    <w:rsid w:val="00021C27"/>
    <w:rsid w:val="00021E81"/>
    <w:rsid w:val="000242B4"/>
    <w:rsid w:val="00024587"/>
    <w:rsid w:val="0002798E"/>
    <w:rsid w:val="00030E83"/>
    <w:rsid w:val="00035ADA"/>
    <w:rsid w:val="000449E6"/>
    <w:rsid w:val="000455C6"/>
    <w:rsid w:val="00050B41"/>
    <w:rsid w:val="00052874"/>
    <w:rsid w:val="00055056"/>
    <w:rsid w:val="00064483"/>
    <w:rsid w:val="000654C7"/>
    <w:rsid w:val="000734BB"/>
    <w:rsid w:val="00073D54"/>
    <w:rsid w:val="00077730"/>
    <w:rsid w:val="0008079E"/>
    <w:rsid w:val="00081DB6"/>
    <w:rsid w:val="000835E5"/>
    <w:rsid w:val="00086C19"/>
    <w:rsid w:val="0008736E"/>
    <w:rsid w:val="00090CE1"/>
    <w:rsid w:val="000915C8"/>
    <w:rsid w:val="000919A0"/>
    <w:rsid w:val="00091D39"/>
    <w:rsid w:val="00092C91"/>
    <w:rsid w:val="00093E8E"/>
    <w:rsid w:val="00096B28"/>
    <w:rsid w:val="000A07F6"/>
    <w:rsid w:val="000A18E6"/>
    <w:rsid w:val="000A1C4F"/>
    <w:rsid w:val="000A53B5"/>
    <w:rsid w:val="000A6447"/>
    <w:rsid w:val="000B1C33"/>
    <w:rsid w:val="000B2251"/>
    <w:rsid w:val="000B25F1"/>
    <w:rsid w:val="000B5BC8"/>
    <w:rsid w:val="000B7E3F"/>
    <w:rsid w:val="000C2EA4"/>
    <w:rsid w:val="000C7246"/>
    <w:rsid w:val="000D3FCA"/>
    <w:rsid w:val="000D6E55"/>
    <w:rsid w:val="000E041F"/>
    <w:rsid w:val="000E1FCC"/>
    <w:rsid w:val="000E5C74"/>
    <w:rsid w:val="000E5F46"/>
    <w:rsid w:val="000E65BF"/>
    <w:rsid w:val="000E777B"/>
    <w:rsid w:val="000F2B39"/>
    <w:rsid w:val="00100416"/>
    <w:rsid w:val="00102860"/>
    <w:rsid w:val="001034FB"/>
    <w:rsid w:val="00106765"/>
    <w:rsid w:val="001078C2"/>
    <w:rsid w:val="00110033"/>
    <w:rsid w:val="001152EC"/>
    <w:rsid w:val="00121BFE"/>
    <w:rsid w:val="00123022"/>
    <w:rsid w:val="0012343B"/>
    <w:rsid w:val="001249A6"/>
    <w:rsid w:val="0012542E"/>
    <w:rsid w:val="00126AB9"/>
    <w:rsid w:val="0012740F"/>
    <w:rsid w:val="0012753C"/>
    <w:rsid w:val="00132856"/>
    <w:rsid w:val="00136E7A"/>
    <w:rsid w:val="0014413D"/>
    <w:rsid w:val="001517FA"/>
    <w:rsid w:val="00160D6D"/>
    <w:rsid w:val="00161992"/>
    <w:rsid w:val="00163F01"/>
    <w:rsid w:val="001650A1"/>
    <w:rsid w:val="00165468"/>
    <w:rsid w:val="00167D02"/>
    <w:rsid w:val="00171343"/>
    <w:rsid w:val="00185A11"/>
    <w:rsid w:val="00187EAB"/>
    <w:rsid w:val="00192A61"/>
    <w:rsid w:val="001937B2"/>
    <w:rsid w:val="001937B4"/>
    <w:rsid w:val="001940A9"/>
    <w:rsid w:val="00194C9D"/>
    <w:rsid w:val="001A1053"/>
    <w:rsid w:val="001A6F9E"/>
    <w:rsid w:val="001A73CA"/>
    <w:rsid w:val="001A748D"/>
    <w:rsid w:val="001B0A30"/>
    <w:rsid w:val="001B0E3E"/>
    <w:rsid w:val="001B2C61"/>
    <w:rsid w:val="001B407B"/>
    <w:rsid w:val="001B4F78"/>
    <w:rsid w:val="001B6A27"/>
    <w:rsid w:val="001B78EC"/>
    <w:rsid w:val="001C10B1"/>
    <w:rsid w:val="001C4443"/>
    <w:rsid w:val="001D2597"/>
    <w:rsid w:val="001E012A"/>
    <w:rsid w:val="001E1E38"/>
    <w:rsid w:val="001E1F7B"/>
    <w:rsid w:val="001E4DAE"/>
    <w:rsid w:val="001E5EB8"/>
    <w:rsid w:val="00211798"/>
    <w:rsid w:val="002118A8"/>
    <w:rsid w:val="00221A56"/>
    <w:rsid w:val="0022698F"/>
    <w:rsid w:val="00226AC5"/>
    <w:rsid w:val="002270A7"/>
    <w:rsid w:val="002326D9"/>
    <w:rsid w:val="00234E10"/>
    <w:rsid w:val="00243159"/>
    <w:rsid w:val="00246162"/>
    <w:rsid w:val="00247B30"/>
    <w:rsid w:val="00253CC0"/>
    <w:rsid w:val="002559C2"/>
    <w:rsid w:val="00257618"/>
    <w:rsid w:val="00270DB4"/>
    <w:rsid w:val="00271356"/>
    <w:rsid w:val="002718E3"/>
    <w:rsid w:val="00275214"/>
    <w:rsid w:val="00280E59"/>
    <w:rsid w:val="00280EF4"/>
    <w:rsid w:val="002814DC"/>
    <w:rsid w:val="00281C1D"/>
    <w:rsid w:val="002859E6"/>
    <w:rsid w:val="00286E91"/>
    <w:rsid w:val="00290550"/>
    <w:rsid w:val="0029060E"/>
    <w:rsid w:val="00295A16"/>
    <w:rsid w:val="00295BBE"/>
    <w:rsid w:val="00297F2A"/>
    <w:rsid w:val="002A0DEA"/>
    <w:rsid w:val="002A781B"/>
    <w:rsid w:val="002B5D77"/>
    <w:rsid w:val="002C2E4D"/>
    <w:rsid w:val="002D3C02"/>
    <w:rsid w:val="002D3CF8"/>
    <w:rsid w:val="002D62BA"/>
    <w:rsid w:val="002E206B"/>
    <w:rsid w:val="002E382E"/>
    <w:rsid w:val="002E42F6"/>
    <w:rsid w:val="002E6E67"/>
    <w:rsid w:val="002E7C5B"/>
    <w:rsid w:val="002F01A1"/>
    <w:rsid w:val="002F1EC4"/>
    <w:rsid w:val="002F6A26"/>
    <w:rsid w:val="003027C3"/>
    <w:rsid w:val="003033A0"/>
    <w:rsid w:val="00314794"/>
    <w:rsid w:val="00314EE7"/>
    <w:rsid w:val="003153ED"/>
    <w:rsid w:val="00315AAE"/>
    <w:rsid w:val="00317F96"/>
    <w:rsid w:val="003234F3"/>
    <w:rsid w:val="00324305"/>
    <w:rsid w:val="003259A5"/>
    <w:rsid w:val="00330526"/>
    <w:rsid w:val="0033126B"/>
    <w:rsid w:val="00333B61"/>
    <w:rsid w:val="0033420A"/>
    <w:rsid w:val="00336484"/>
    <w:rsid w:val="003379A3"/>
    <w:rsid w:val="003379D7"/>
    <w:rsid w:val="00342D04"/>
    <w:rsid w:val="0034484D"/>
    <w:rsid w:val="00345CE6"/>
    <w:rsid w:val="00347957"/>
    <w:rsid w:val="003502BB"/>
    <w:rsid w:val="00350901"/>
    <w:rsid w:val="00352DB8"/>
    <w:rsid w:val="00353FFB"/>
    <w:rsid w:val="0035796B"/>
    <w:rsid w:val="00361C8C"/>
    <w:rsid w:val="00361F97"/>
    <w:rsid w:val="0036206F"/>
    <w:rsid w:val="00364494"/>
    <w:rsid w:val="0037324C"/>
    <w:rsid w:val="0037446D"/>
    <w:rsid w:val="00384C68"/>
    <w:rsid w:val="00384E5E"/>
    <w:rsid w:val="00392961"/>
    <w:rsid w:val="0039460C"/>
    <w:rsid w:val="003A0D1A"/>
    <w:rsid w:val="003A56F5"/>
    <w:rsid w:val="003B29DD"/>
    <w:rsid w:val="003B40E0"/>
    <w:rsid w:val="003B5B89"/>
    <w:rsid w:val="003B5BA5"/>
    <w:rsid w:val="003B7454"/>
    <w:rsid w:val="003C2A13"/>
    <w:rsid w:val="003C5AE8"/>
    <w:rsid w:val="003C65EA"/>
    <w:rsid w:val="003C6F7B"/>
    <w:rsid w:val="003D3520"/>
    <w:rsid w:val="003D44DA"/>
    <w:rsid w:val="003D6C2A"/>
    <w:rsid w:val="003D6F07"/>
    <w:rsid w:val="003E1156"/>
    <w:rsid w:val="003E3539"/>
    <w:rsid w:val="003F6AC8"/>
    <w:rsid w:val="00400E94"/>
    <w:rsid w:val="0040108F"/>
    <w:rsid w:val="00403377"/>
    <w:rsid w:val="004035E9"/>
    <w:rsid w:val="00405E0D"/>
    <w:rsid w:val="00410217"/>
    <w:rsid w:val="00411886"/>
    <w:rsid w:val="00412E7F"/>
    <w:rsid w:val="00413D18"/>
    <w:rsid w:val="00413F84"/>
    <w:rsid w:val="00417FC6"/>
    <w:rsid w:val="00421B6F"/>
    <w:rsid w:val="00424D1B"/>
    <w:rsid w:val="00425A9E"/>
    <w:rsid w:val="00433D52"/>
    <w:rsid w:val="0044549C"/>
    <w:rsid w:val="004542AC"/>
    <w:rsid w:val="00455996"/>
    <w:rsid w:val="004608B5"/>
    <w:rsid w:val="00462E52"/>
    <w:rsid w:val="004632E2"/>
    <w:rsid w:val="004650FB"/>
    <w:rsid w:val="004674D8"/>
    <w:rsid w:val="00471A5E"/>
    <w:rsid w:val="00472AEC"/>
    <w:rsid w:val="00477CC6"/>
    <w:rsid w:val="004817C9"/>
    <w:rsid w:val="00481C0E"/>
    <w:rsid w:val="0048270D"/>
    <w:rsid w:val="004849BB"/>
    <w:rsid w:val="0049215B"/>
    <w:rsid w:val="00492E46"/>
    <w:rsid w:val="00495AB1"/>
    <w:rsid w:val="00497EC2"/>
    <w:rsid w:val="004A2B71"/>
    <w:rsid w:val="004A7AE8"/>
    <w:rsid w:val="004B0BBA"/>
    <w:rsid w:val="004B1AFD"/>
    <w:rsid w:val="004B1CCE"/>
    <w:rsid w:val="004C1800"/>
    <w:rsid w:val="004C1E37"/>
    <w:rsid w:val="004C36A3"/>
    <w:rsid w:val="004C49C0"/>
    <w:rsid w:val="004D2AF6"/>
    <w:rsid w:val="004D3A92"/>
    <w:rsid w:val="004D3ABB"/>
    <w:rsid w:val="004D5EAE"/>
    <w:rsid w:val="004D79A1"/>
    <w:rsid w:val="004E2E51"/>
    <w:rsid w:val="004E6217"/>
    <w:rsid w:val="004E65CB"/>
    <w:rsid w:val="004E67DB"/>
    <w:rsid w:val="004F16C2"/>
    <w:rsid w:val="004F1DB3"/>
    <w:rsid w:val="004F21A1"/>
    <w:rsid w:val="004F4C24"/>
    <w:rsid w:val="00501DE0"/>
    <w:rsid w:val="00505EE2"/>
    <w:rsid w:val="005079C4"/>
    <w:rsid w:val="00507D8E"/>
    <w:rsid w:val="005107F5"/>
    <w:rsid w:val="00516E11"/>
    <w:rsid w:val="00523155"/>
    <w:rsid w:val="00532140"/>
    <w:rsid w:val="005338C5"/>
    <w:rsid w:val="0053484C"/>
    <w:rsid w:val="00534BFE"/>
    <w:rsid w:val="00537612"/>
    <w:rsid w:val="00543465"/>
    <w:rsid w:val="0054506D"/>
    <w:rsid w:val="00552EC2"/>
    <w:rsid w:val="005539E5"/>
    <w:rsid w:val="0055516B"/>
    <w:rsid w:val="00557147"/>
    <w:rsid w:val="005617BD"/>
    <w:rsid w:val="00565F0F"/>
    <w:rsid w:val="00567958"/>
    <w:rsid w:val="0057729A"/>
    <w:rsid w:val="00583E93"/>
    <w:rsid w:val="00590D31"/>
    <w:rsid w:val="005A5D5E"/>
    <w:rsid w:val="005B01A5"/>
    <w:rsid w:val="005B6A3D"/>
    <w:rsid w:val="005B6A8B"/>
    <w:rsid w:val="005B6E76"/>
    <w:rsid w:val="005B7BC6"/>
    <w:rsid w:val="005C10AD"/>
    <w:rsid w:val="005C2272"/>
    <w:rsid w:val="005C5590"/>
    <w:rsid w:val="005D1C79"/>
    <w:rsid w:val="005D7E80"/>
    <w:rsid w:val="005E06B1"/>
    <w:rsid w:val="005E3440"/>
    <w:rsid w:val="005E41F6"/>
    <w:rsid w:val="005E58F4"/>
    <w:rsid w:val="005F1907"/>
    <w:rsid w:val="005F2A4D"/>
    <w:rsid w:val="005F645A"/>
    <w:rsid w:val="006029E9"/>
    <w:rsid w:val="0060481E"/>
    <w:rsid w:val="00607D1E"/>
    <w:rsid w:val="00610C57"/>
    <w:rsid w:val="00612BA8"/>
    <w:rsid w:val="00614110"/>
    <w:rsid w:val="00617882"/>
    <w:rsid w:val="00622561"/>
    <w:rsid w:val="0062256C"/>
    <w:rsid w:val="00623BB8"/>
    <w:rsid w:val="00627904"/>
    <w:rsid w:val="00627BB1"/>
    <w:rsid w:val="006345BC"/>
    <w:rsid w:val="00641545"/>
    <w:rsid w:val="00641890"/>
    <w:rsid w:val="00647D66"/>
    <w:rsid w:val="00652272"/>
    <w:rsid w:val="00655194"/>
    <w:rsid w:val="00656B93"/>
    <w:rsid w:val="0066037F"/>
    <w:rsid w:val="00661C50"/>
    <w:rsid w:val="00661D38"/>
    <w:rsid w:val="006640CB"/>
    <w:rsid w:val="00664634"/>
    <w:rsid w:val="006646A1"/>
    <w:rsid w:val="006677D1"/>
    <w:rsid w:val="00674EFB"/>
    <w:rsid w:val="00677CA3"/>
    <w:rsid w:val="00681F25"/>
    <w:rsid w:val="006853E8"/>
    <w:rsid w:val="006856C8"/>
    <w:rsid w:val="0069036C"/>
    <w:rsid w:val="00690D02"/>
    <w:rsid w:val="00691EF6"/>
    <w:rsid w:val="00693919"/>
    <w:rsid w:val="006A1401"/>
    <w:rsid w:val="006B1E56"/>
    <w:rsid w:val="006C02C6"/>
    <w:rsid w:val="006D3645"/>
    <w:rsid w:val="006D6351"/>
    <w:rsid w:val="006E18D9"/>
    <w:rsid w:val="006E5989"/>
    <w:rsid w:val="006E69A2"/>
    <w:rsid w:val="006E7E68"/>
    <w:rsid w:val="006F24B2"/>
    <w:rsid w:val="006F4645"/>
    <w:rsid w:val="007031A9"/>
    <w:rsid w:val="0070338D"/>
    <w:rsid w:val="00706C14"/>
    <w:rsid w:val="00713721"/>
    <w:rsid w:val="00714623"/>
    <w:rsid w:val="007206E9"/>
    <w:rsid w:val="00724BBD"/>
    <w:rsid w:val="007313BA"/>
    <w:rsid w:val="00734128"/>
    <w:rsid w:val="007415CC"/>
    <w:rsid w:val="00741F1A"/>
    <w:rsid w:val="00742A5E"/>
    <w:rsid w:val="00743E76"/>
    <w:rsid w:val="00746377"/>
    <w:rsid w:val="00752168"/>
    <w:rsid w:val="00752936"/>
    <w:rsid w:val="00777776"/>
    <w:rsid w:val="00784237"/>
    <w:rsid w:val="007846BA"/>
    <w:rsid w:val="00785BAE"/>
    <w:rsid w:val="00790BF5"/>
    <w:rsid w:val="00790EE0"/>
    <w:rsid w:val="00795B94"/>
    <w:rsid w:val="007965C2"/>
    <w:rsid w:val="007A6787"/>
    <w:rsid w:val="007A6B08"/>
    <w:rsid w:val="007A6DCF"/>
    <w:rsid w:val="007A6F8B"/>
    <w:rsid w:val="007A7C97"/>
    <w:rsid w:val="007C4C8E"/>
    <w:rsid w:val="007C6280"/>
    <w:rsid w:val="007D15A2"/>
    <w:rsid w:val="007E20D7"/>
    <w:rsid w:val="007E5B45"/>
    <w:rsid w:val="007E6312"/>
    <w:rsid w:val="007E7FD3"/>
    <w:rsid w:val="007F07A4"/>
    <w:rsid w:val="007F1CEE"/>
    <w:rsid w:val="007F3710"/>
    <w:rsid w:val="007F4A03"/>
    <w:rsid w:val="007F51EE"/>
    <w:rsid w:val="007F6676"/>
    <w:rsid w:val="00805796"/>
    <w:rsid w:val="00805C35"/>
    <w:rsid w:val="008072D5"/>
    <w:rsid w:val="00812C68"/>
    <w:rsid w:val="00816479"/>
    <w:rsid w:val="00820FD3"/>
    <w:rsid w:val="0082389D"/>
    <w:rsid w:val="0082463D"/>
    <w:rsid w:val="008269F0"/>
    <w:rsid w:val="00826A66"/>
    <w:rsid w:val="008301E6"/>
    <w:rsid w:val="00830327"/>
    <w:rsid w:val="00833AA5"/>
    <w:rsid w:val="00837A92"/>
    <w:rsid w:val="00837C72"/>
    <w:rsid w:val="0085160E"/>
    <w:rsid w:val="008534EB"/>
    <w:rsid w:val="00855201"/>
    <w:rsid w:val="008555B6"/>
    <w:rsid w:val="00857DF6"/>
    <w:rsid w:val="008636A9"/>
    <w:rsid w:val="0086473C"/>
    <w:rsid w:val="00865149"/>
    <w:rsid w:val="008653D4"/>
    <w:rsid w:val="00867374"/>
    <w:rsid w:val="008678EB"/>
    <w:rsid w:val="00870F69"/>
    <w:rsid w:val="00872E0F"/>
    <w:rsid w:val="00873AE8"/>
    <w:rsid w:val="008764C0"/>
    <w:rsid w:val="00876F0D"/>
    <w:rsid w:val="00877A2E"/>
    <w:rsid w:val="00882519"/>
    <w:rsid w:val="00885756"/>
    <w:rsid w:val="00891974"/>
    <w:rsid w:val="00894606"/>
    <w:rsid w:val="0089698F"/>
    <w:rsid w:val="008A302B"/>
    <w:rsid w:val="008A5F42"/>
    <w:rsid w:val="008B0216"/>
    <w:rsid w:val="008B082D"/>
    <w:rsid w:val="008B4063"/>
    <w:rsid w:val="008B5A52"/>
    <w:rsid w:val="008B5E5E"/>
    <w:rsid w:val="008B687A"/>
    <w:rsid w:val="008B7C5B"/>
    <w:rsid w:val="008C34DF"/>
    <w:rsid w:val="008C4C0F"/>
    <w:rsid w:val="008C55A5"/>
    <w:rsid w:val="008D4CB1"/>
    <w:rsid w:val="008D60E5"/>
    <w:rsid w:val="008E153E"/>
    <w:rsid w:val="008E23AD"/>
    <w:rsid w:val="008F2279"/>
    <w:rsid w:val="008F5EFC"/>
    <w:rsid w:val="00900E46"/>
    <w:rsid w:val="0090313E"/>
    <w:rsid w:val="00905296"/>
    <w:rsid w:val="009106ED"/>
    <w:rsid w:val="00912A23"/>
    <w:rsid w:val="00916107"/>
    <w:rsid w:val="009267ED"/>
    <w:rsid w:val="00927B7A"/>
    <w:rsid w:val="009332E6"/>
    <w:rsid w:val="009350F3"/>
    <w:rsid w:val="009363D5"/>
    <w:rsid w:val="009529FA"/>
    <w:rsid w:val="00956FEE"/>
    <w:rsid w:val="009624BB"/>
    <w:rsid w:val="00962F66"/>
    <w:rsid w:val="00967790"/>
    <w:rsid w:val="00967876"/>
    <w:rsid w:val="0096788E"/>
    <w:rsid w:val="0097361B"/>
    <w:rsid w:val="00974F96"/>
    <w:rsid w:val="009758FA"/>
    <w:rsid w:val="00982D12"/>
    <w:rsid w:val="00986608"/>
    <w:rsid w:val="00986C8A"/>
    <w:rsid w:val="00991552"/>
    <w:rsid w:val="00992502"/>
    <w:rsid w:val="00992E5D"/>
    <w:rsid w:val="009A0D51"/>
    <w:rsid w:val="009A6E4C"/>
    <w:rsid w:val="009B43A6"/>
    <w:rsid w:val="009C1DED"/>
    <w:rsid w:val="009C1F06"/>
    <w:rsid w:val="009C6968"/>
    <w:rsid w:val="009D2EFC"/>
    <w:rsid w:val="009D3FCA"/>
    <w:rsid w:val="009D796D"/>
    <w:rsid w:val="009E20B0"/>
    <w:rsid w:val="009E353C"/>
    <w:rsid w:val="009E64C8"/>
    <w:rsid w:val="009F08AD"/>
    <w:rsid w:val="009F0F4B"/>
    <w:rsid w:val="009F13CE"/>
    <w:rsid w:val="009F5904"/>
    <w:rsid w:val="00A027C2"/>
    <w:rsid w:val="00A03435"/>
    <w:rsid w:val="00A0589C"/>
    <w:rsid w:val="00A12F14"/>
    <w:rsid w:val="00A245AE"/>
    <w:rsid w:val="00A33202"/>
    <w:rsid w:val="00A3740E"/>
    <w:rsid w:val="00A45B6C"/>
    <w:rsid w:val="00A53315"/>
    <w:rsid w:val="00A54D35"/>
    <w:rsid w:val="00A600A4"/>
    <w:rsid w:val="00A61EBB"/>
    <w:rsid w:val="00A64CA0"/>
    <w:rsid w:val="00A74B54"/>
    <w:rsid w:val="00A81F3B"/>
    <w:rsid w:val="00A84A1A"/>
    <w:rsid w:val="00A93BD8"/>
    <w:rsid w:val="00AA19AF"/>
    <w:rsid w:val="00AB49D0"/>
    <w:rsid w:val="00AB4B1E"/>
    <w:rsid w:val="00AD0C9B"/>
    <w:rsid w:val="00AD5126"/>
    <w:rsid w:val="00AD5CCC"/>
    <w:rsid w:val="00AE12AC"/>
    <w:rsid w:val="00AE2177"/>
    <w:rsid w:val="00AE2967"/>
    <w:rsid w:val="00AE49D7"/>
    <w:rsid w:val="00AF1BC4"/>
    <w:rsid w:val="00AF2BB3"/>
    <w:rsid w:val="00AF445F"/>
    <w:rsid w:val="00AF5D73"/>
    <w:rsid w:val="00AF6D11"/>
    <w:rsid w:val="00AF7300"/>
    <w:rsid w:val="00B012C2"/>
    <w:rsid w:val="00B036DE"/>
    <w:rsid w:val="00B04EF1"/>
    <w:rsid w:val="00B06BF4"/>
    <w:rsid w:val="00B07F41"/>
    <w:rsid w:val="00B10DD3"/>
    <w:rsid w:val="00B13E5C"/>
    <w:rsid w:val="00B16465"/>
    <w:rsid w:val="00B17A63"/>
    <w:rsid w:val="00B20A8D"/>
    <w:rsid w:val="00B21A7A"/>
    <w:rsid w:val="00B22E22"/>
    <w:rsid w:val="00B27590"/>
    <w:rsid w:val="00B27696"/>
    <w:rsid w:val="00B277E6"/>
    <w:rsid w:val="00B33FB1"/>
    <w:rsid w:val="00B555FB"/>
    <w:rsid w:val="00B57512"/>
    <w:rsid w:val="00B759FC"/>
    <w:rsid w:val="00B80533"/>
    <w:rsid w:val="00B82843"/>
    <w:rsid w:val="00B86919"/>
    <w:rsid w:val="00B94E45"/>
    <w:rsid w:val="00B95058"/>
    <w:rsid w:val="00B95819"/>
    <w:rsid w:val="00B961B2"/>
    <w:rsid w:val="00BA0F29"/>
    <w:rsid w:val="00BA1709"/>
    <w:rsid w:val="00BA646C"/>
    <w:rsid w:val="00BB342D"/>
    <w:rsid w:val="00BB406C"/>
    <w:rsid w:val="00BB73AA"/>
    <w:rsid w:val="00BC1D99"/>
    <w:rsid w:val="00BC2058"/>
    <w:rsid w:val="00BC326F"/>
    <w:rsid w:val="00BC487B"/>
    <w:rsid w:val="00BC789C"/>
    <w:rsid w:val="00BD1A32"/>
    <w:rsid w:val="00BD3C3D"/>
    <w:rsid w:val="00BD3CCA"/>
    <w:rsid w:val="00BD4E90"/>
    <w:rsid w:val="00BE468F"/>
    <w:rsid w:val="00BE7ABE"/>
    <w:rsid w:val="00BF37BD"/>
    <w:rsid w:val="00BF3D14"/>
    <w:rsid w:val="00BF4013"/>
    <w:rsid w:val="00C008D8"/>
    <w:rsid w:val="00C0165A"/>
    <w:rsid w:val="00C106CD"/>
    <w:rsid w:val="00C12CBD"/>
    <w:rsid w:val="00C16733"/>
    <w:rsid w:val="00C245B7"/>
    <w:rsid w:val="00C30604"/>
    <w:rsid w:val="00C34D75"/>
    <w:rsid w:val="00C35A03"/>
    <w:rsid w:val="00C3645D"/>
    <w:rsid w:val="00C407A2"/>
    <w:rsid w:val="00C53042"/>
    <w:rsid w:val="00C531CD"/>
    <w:rsid w:val="00C54644"/>
    <w:rsid w:val="00C54E03"/>
    <w:rsid w:val="00C57FFC"/>
    <w:rsid w:val="00C63C05"/>
    <w:rsid w:val="00C65AB8"/>
    <w:rsid w:val="00C751E7"/>
    <w:rsid w:val="00C77711"/>
    <w:rsid w:val="00C77E5A"/>
    <w:rsid w:val="00C81737"/>
    <w:rsid w:val="00C824FA"/>
    <w:rsid w:val="00C828EC"/>
    <w:rsid w:val="00C83341"/>
    <w:rsid w:val="00C8772B"/>
    <w:rsid w:val="00C90195"/>
    <w:rsid w:val="00C910B5"/>
    <w:rsid w:val="00C93845"/>
    <w:rsid w:val="00C96100"/>
    <w:rsid w:val="00CA4DC5"/>
    <w:rsid w:val="00CA564B"/>
    <w:rsid w:val="00CA66BB"/>
    <w:rsid w:val="00CB1F99"/>
    <w:rsid w:val="00CB2B79"/>
    <w:rsid w:val="00CB2E73"/>
    <w:rsid w:val="00CB6374"/>
    <w:rsid w:val="00CC3F7E"/>
    <w:rsid w:val="00CC7EE7"/>
    <w:rsid w:val="00CD2226"/>
    <w:rsid w:val="00CD2C7E"/>
    <w:rsid w:val="00CD42FF"/>
    <w:rsid w:val="00CD7243"/>
    <w:rsid w:val="00CD7981"/>
    <w:rsid w:val="00CE1161"/>
    <w:rsid w:val="00CE3E1D"/>
    <w:rsid w:val="00CF1079"/>
    <w:rsid w:val="00CF5365"/>
    <w:rsid w:val="00CF6E1A"/>
    <w:rsid w:val="00D025BC"/>
    <w:rsid w:val="00D049F4"/>
    <w:rsid w:val="00D064EA"/>
    <w:rsid w:val="00D123B9"/>
    <w:rsid w:val="00D1272E"/>
    <w:rsid w:val="00D12925"/>
    <w:rsid w:val="00D12E45"/>
    <w:rsid w:val="00D20B34"/>
    <w:rsid w:val="00D218F4"/>
    <w:rsid w:val="00D273BE"/>
    <w:rsid w:val="00D316F7"/>
    <w:rsid w:val="00D33DDA"/>
    <w:rsid w:val="00D349F2"/>
    <w:rsid w:val="00D36A37"/>
    <w:rsid w:val="00D3748A"/>
    <w:rsid w:val="00D416C2"/>
    <w:rsid w:val="00D41CF0"/>
    <w:rsid w:val="00D4671C"/>
    <w:rsid w:val="00D55ED8"/>
    <w:rsid w:val="00D66B57"/>
    <w:rsid w:val="00D72731"/>
    <w:rsid w:val="00D754F2"/>
    <w:rsid w:val="00D8115A"/>
    <w:rsid w:val="00D842CF"/>
    <w:rsid w:val="00D85322"/>
    <w:rsid w:val="00DA3AD6"/>
    <w:rsid w:val="00DA4DB1"/>
    <w:rsid w:val="00DA6B66"/>
    <w:rsid w:val="00DA784E"/>
    <w:rsid w:val="00DB02E4"/>
    <w:rsid w:val="00DB0E0B"/>
    <w:rsid w:val="00DB2E6D"/>
    <w:rsid w:val="00DC11A1"/>
    <w:rsid w:val="00DC2F8E"/>
    <w:rsid w:val="00DC4988"/>
    <w:rsid w:val="00DC7B1A"/>
    <w:rsid w:val="00DD173C"/>
    <w:rsid w:val="00DD5F4F"/>
    <w:rsid w:val="00DD620D"/>
    <w:rsid w:val="00DD7968"/>
    <w:rsid w:val="00DE2087"/>
    <w:rsid w:val="00DE299B"/>
    <w:rsid w:val="00DE3236"/>
    <w:rsid w:val="00DE3F60"/>
    <w:rsid w:val="00DE5271"/>
    <w:rsid w:val="00DF50A3"/>
    <w:rsid w:val="00E02026"/>
    <w:rsid w:val="00E032C3"/>
    <w:rsid w:val="00E045C8"/>
    <w:rsid w:val="00E05692"/>
    <w:rsid w:val="00E07849"/>
    <w:rsid w:val="00E11AB9"/>
    <w:rsid w:val="00E13403"/>
    <w:rsid w:val="00E14FDD"/>
    <w:rsid w:val="00E161A5"/>
    <w:rsid w:val="00E206F2"/>
    <w:rsid w:val="00E24375"/>
    <w:rsid w:val="00E24BBA"/>
    <w:rsid w:val="00E35882"/>
    <w:rsid w:val="00E4294B"/>
    <w:rsid w:val="00E46120"/>
    <w:rsid w:val="00E47862"/>
    <w:rsid w:val="00E51DB3"/>
    <w:rsid w:val="00E55EEB"/>
    <w:rsid w:val="00E566F9"/>
    <w:rsid w:val="00E57AA4"/>
    <w:rsid w:val="00E61DED"/>
    <w:rsid w:val="00E713EE"/>
    <w:rsid w:val="00E71470"/>
    <w:rsid w:val="00E74BAE"/>
    <w:rsid w:val="00E75A48"/>
    <w:rsid w:val="00E76342"/>
    <w:rsid w:val="00E84C6E"/>
    <w:rsid w:val="00E93587"/>
    <w:rsid w:val="00E93ACA"/>
    <w:rsid w:val="00EA0EA2"/>
    <w:rsid w:val="00EA2543"/>
    <w:rsid w:val="00EB1023"/>
    <w:rsid w:val="00EB4D2C"/>
    <w:rsid w:val="00ED30F2"/>
    <w:rsid w:val="00EE0E40"/>
    <w:rsid w:val="00EE2101"/>
    <w:rsid w:val="00EE2F78"/>
    <w:rsid w:val="00EE3937"/>
    <w:rsid w:val="00EE5924"/>
    <w:rsid w:val="00EE6259"/>
    <w:rsid w:val="00EE79DB"/>
    <w:rsid w:val="00F02B0D"/>
    <w:rsid w:val="00F02C33"/>
    <w:rsid w:val="00F07D67"/>
    <w:rsid w:val="00F12001"/>
    <w:rsid w:val="00F12F93"/>
    <w:rsid w:val="00F138D6"/>
    <w:rsid w:val="00F17226"/>
    <w:rsid w:val="00F200F9"/>
    <w:rsid w:val="00F22090"/>
    <w:rsid w:val="00F24A17"/>
    <w:rsid w:val="00F32199"/>
    <w:rsid w:val="00F33A2B"/>
    <w:rsid w:val="00F345DC"/>
    <w:rsid w:val="00F35587"/>
    <w:rsid w:val="00F36F09"/>
    <w:rsid w:val="00F41E15"/>
    <w:rsid w:val="00F43B83"/>
    <w:rsid w:val="00F46F34"/>
    <w:rsid w:val="00F50D1D"/>
    <w:rsid w:val="00F6664A"/>
    <w:rsid w:val="00F713B1"/>
    <w:rsid w:val="00F7316F"/>
    <w:rsid w:val="00F746D3"/>
    <w:rsid w:val="00F75973"/>
    <w:rsid w:val="00F770C0"/>
    <w:rsid w:val="00F82DFD"/>
    <w:rsid w:val="00F841C6"/>
    <w:rsid w:val="00F84B36"/>
    <w:rsid w:val="00F8579D"/>
    <w:rsid w:val="00F91842"/>
    <w:rsid w:val="00F92AC4"/>
    <w:rsid w:val="00F93089"/>
    <w:rsid w:val="00F93A86"/>
    <w:rsid w:val="00F95C86"/>
    <w:rsid w:val="00FA3D8F"/>
    <w:rsid w:val="00FA4387"/>
    <w:rsid w:val="00FB1DF0"/>
    <w:rsid w:val="00FB3155"/>
    <w:rsid w:val="00FB6A3A"/>
    <w:rsid w:val="00FD2D9C"/>
    <w:rsid w:val="00FD4FB3"/>
    <w:rsid w:val="00FD5538"/>
    <w:rsid w:val="00FF0622"/>
    <w:rsid w:val="00FF3862"/>
    <w:rsid w:val="00FF54C9"/>
    <w:rsid w:val="00FF70F6"/>
    <w:rsid w:val="01515293"/>
    <w:rsid w:val="01CB2F01"/>
    <w:rsid w:val="01DB7ED5"/>
    <w:rsid w:val="02DA018C"/>
    <w:rsid w:val="034E6807"/>
    <w:rsid w:val="03863E70"/>
    <w:rsid w:val="061439B5"/>
    <w:rsid w:val="06434AA5"/>
    <w:rsid w:val="06F85085"/>
    <w:rsid w:val="078513D3"/>
    <w:rsid w:val="07C02047"/>
    <w:rsid w:val="08150DDF"/>
    <w:rsid w:val="096D1193"/>
    <w:rsid w:val="09BB74E9"/>
    <w:rsid w:val="09C63218"/>
    <w:rsid w:val="0AC7549A"/>
    <w:rsid w:val="0BBE4AEF"/>
    <w:rsid w:val="0BFD2378"/>
    <w:rsid w:val="0DE22CAF"/>
    <w:rsid w:val="0F36499C"/>
    <w:rsid w:val="13F466E6"/>
    <w:rsid w:val="14733F9D"/>
    <w:rsid w:val="14F7697C"/>
    <w:rsid w:val="14FE7D0A"/>
    <w:rsid w:val="16C1371A"/>
    <w:rsid w:val="178C2762"/>
    <w:rsid w:val="17E30A3D"/>
    <w:rsid w:val="188350F6"/>
    <w:rsid w:val="1A7935F0"/>
    <w:rsid w:val="1DF443A0"/>
    <w:rsid w:val="1EC70524"/>
    <w:rsid w:val="20125547"/>
    <w:rsid w:val="20373EDD"/>
    <w:rsid w:val="203F6914"/>
    <w:rsid w:val="24507E57"/>
    <w:rsid w:val="24613E12"/>
    <w:rsid w:val="24A2158D"/>
    <w:rsid w:val="251133F7"/>
    <w:rsid w:val="251566E8"/>
    <w:rsid w:val="27E45486"/>
    <w:rsid w:val="283A109E"/>
    <w:rsid w:val="2A787ED2"/>
    <w:rsid w:val="2BC91DEF"/>
    <w:rsid w:val="2BFE692D"/>
    <w:rsid w:val="2E351701"/>
    <w:rsid w:val="2EF73CF0"/>
    <w:rsid w:val="338C3013"/>
    <w:rsid w:val="340116DE"/>
    <w:rsid w:val="36B81FB7"/>
    <w:rsid w:val="38BA425C"/>
    <w:rsid w:val="39137979"/>
    <w:rsid w:val="3A8B49E9"/>
    <w:rsid w:val="3B711F05"/>
    <w:rsid w:val="3BDC004C"/>
    <w:rsid w:val="3D100A5B"/>
    <w:rsid w:val="3D1F1AFD"/>
    <w:rsid w:val="3E4F504F"/>
    <w:rsid w:val="40F300AD"/>
    <w:rsid w:val="42332E3A"/>
    <w:rsid w:val="42F425C9"/>
    <w:rsid w:val="43707776"/>
    <w:rsid w:val="44692B43"/>
    <w:rsid w:val="451A4A5C"/>
    <w:rsid w:val="455410FD"/>
    <w:rsid w:val="46332588"/>
    <w:rsid w:val="467078C6"/>
    <w:rsid w:val="46B34549"/>
    <w:rsid w:val="473D0A63"/>
    <w:rsid w:val="476C39B3"/>
    <w:rsid w:val="4D4F4B9B"/>
    <w:rsid w:val="4E5A52AA"/>
    <w:rsid w:val="4E624CD6"/>
    <w:rsid w:val="4E9179F4"/>
    <w:rsid w:val="4F8B568E"/>
    <w:rsid w:val="5003564E"/>
    <w:rsid w:val="50E356C4"/>
    <w:rsid w:val="51525A50"/>
    <w:rsid w:val="52D777D3"/>
    <w:rsid w:val="534933B3"/>
    <w:rsid w:val="53B66FD2"/>
    <w:rsid w:val="55261D66"/>
    <w:rsid w:val="553B3EF1"/>
    <w:rsid w:val="56446F6C"/>
    <w:rsid w:val="56CB31E9"/>
    <w:rsid w:val="57E722A5"/>
    <w:rsid w:val="580A147C"/>
    <w:rsid w:val="58115850"/>
    <w:rsid w:val="5D1A0A26"/>
    <w:rsid w:val="5D777C27"/>
    <w:rsid w:val="5D9F7822"/>
    <w:rsid w:val="5E453881"/>
    <w:rsid w:val="5ECD0C83"/>
    <w:rsid w:val="6196005C"/>
    <w:rsid w:val="623D39AB"/>
    <w:rsid w:val="68102CC5"/>
    <w:rsid w:val="69475668"/>
    <w:rsid w:val="703A484D"/>
    <w:rsid w:val="72FD2525"/>
    <w:rsid w:val="73C90E07"/>
    <w:rsid w:val="74A57C18"/>
    <w:rsid w:val="760B6D06"/>
    <w:rsid w:val="79CD0EA3"/>
    <w:rsid w:val="7A744769"/>
    <w:rsid w:val="7AA406F8"/>
    <w:rsid w:val="7AE364A4"/>
    <w:rsid w:val="7BC2430B"/>
    <w:rsid w:val="7EFD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alloon Text"/>
    <w:basedOn w:val="1"/>
    <w:link w:val="14"/>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Hyperlink"/>
    <w:basedOn w:val="9"/>
    <w:semiHidden/>
    <w:unhideWhenUsed/>
    <w:uiPriority w:val="99"/>
    <w:rPr>
      <w:color w:val="0000FF"/>
      <w:u w:val="single"/>
    </w:rPr>
  </w:style>
  <w:style w:type="paragraph" w:customStyle="1"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11"/>
    <w:basedOn w:val="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69743a66-c3d5-4cf0-a313-88e9b375b44c</errorID>
      <errorWord>１</errorWord>
      <group>L1_Format</group>
      <groupName>格式问题</groupName>
      <ability>L2_HalfPunc</ability>
      <abilityName>全半角检查</abilityName>
      <candidateList>
        <item>1</item>
      </candidateList>
      <explain>文本全半角错误。</explain>
      <paraID>6828C7A6</paraID>
      <start>31</start>
      <end>32</end>
      <status>modified</status>
      <modifiedWord>1</modifiedWord>
      <trackRevisions>false</trackRevisions>
    </reviewItem>
    <reviewItem>
      <errorID>a5e81f6a-923a-4965-a233-2ce6c508224e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6828C7A6</paraID>
      <start>102</start>
      <end>105</end>
      <status>ignored</status>
      <modifiedWord/>
      <trackRevisions>false</trackRevisions>
    </reviewItem>
    <reviewItem>
      <errorID>28940ce9-281b-4dbe-8a6f-d661533765c1</errorID>
      <errorWord>(</errorWord>
      <group>L1_Format</group>
      <groupName>格式问题</groupName>
      <ability>L2_HalfPunc</ability>
      <abilityName>全半角检查</abilityName>
      <candidateList>
        <item>（</item>
      </candidateList>
      <explain>文本全半角错误。</explain>
      <paraID>5EB88783</paraID>
      <start>20</start>
      <end>21</end>
      <status>modified</status>
      <modifiedWord>（</modifiedWord>
      <trackRevisions>false</trackRevisions>
    </reviewItem>
    <reviewItem>
      <errorID>ef7f5a6b-d67f-49e0-a391-4bd699a873ae</errorID>
      <errorWord>)</errorWord>
      <group>L1_Format</group>
      <groupName>格式问题</groupName>
      <ability>L2_HalfPunc</ability>
      <abilityName>全半角检查</abilityName>
      <candidateList>
        <item>）</item>
      </candidateList>
      <explain>文本全半角错误。</explain>
      <paraID>5EB88783</paraID>
      <start>22</start>
      <end>23</end>
      <status>modified</status>
      <modifiedWord>）</modifiedWord>
      <trackRevisions>false</trackRevisions>
    </reviewItem>
    <reviewItem>
      <errorID>b9ed0747-4005-495a-9fec-16bb8ea1b49c</errorID>
      <errorWord>(</errorWord>
      <group>L1_Format</group>
      <groupName>格式问题</groupName>
      <ability>L2_HalfPunc</ability>
      <abilityName>全半角检查</abilityName>
      <candidateList>
        <item>（</item>
      </candidateList>
      <explain>文本全半角错误。</explain>
      <paraID>5EB88783</paraID>
      <start>33</start>
      <end>34</end>
      <status>ignored</status>
      <modifiedWord/>
      <trackRevisions>false</trackRevisions>
    </reviewItem>
    <reviewItem>
      <errorID>bbdd7b72-29a7-418c-a72b-110318508e3b</errorID>
      <errorWord>)</errorWord>
      <group>L1_Format</group>
      <groupName>格式问题</groupName>
      <ability>L2_HalfPunc</ability>
      <abilityName>全半角检查</abilityName>
      <candidateList>
        <item>）</item>
      </candidateList>
      <explain>文本全半角错误。</explain>
      <paraID>5EB88783</paraID>
      <start>35</start>
      <end>36</end>
      <status>ignored</status>
      <modifiedWord/>
      <trackRevisions>false</trackRevisions>
    </reviewItem>
    <reviewItem>
      <errorID>d7c0fbaf-0182-4853-9b34-93ce88799a37</errorID>
      <errorWord>1983年01月</errorWord>
      <group>L1_Knowledge</group>
      <groupName>知识性问题</groupName>
      <ability>L2_Time</ability>
      <abilityName>日期时间</abilityName>
      <candidateList>
        <item>1983年1月</item>
      </candidateList>
      <explain>根据日常书写习惯，月份一般会省略前导零。</explain>
      <paraID>251017D2</paraID>
      <start>0</start>
      <end>8</end>
      <status>ignored</status>
      <modifiedWord/>
      <trackRevisions>false</trackRevisions>
    </reviewItem>
    <reviewItem>
      <errorID>81c28c08-8172-42b8-a83c-175c593c7808</errorID>
      <errorWord>(</errorWord>
      <group>L1_Format</group>
      <groupName>格式问题</groupName>
      <ability>L2_HalfPunc</ability>
      <abilityName>全半角检查</abilityName>
      <candidateList>
        <item>（</item>
      </candidateList>
      <explain>文本全半角错误。</explain>
      <paraID>660891AE</paraID>
      <start>0</start>
      <end>1</end>
      <status>ignored</status>
      <modifiedWord/>
      <trackRevisions>false</trackRevisions>
    </reviewItem>
    <reviewItem>
      <errorID>36ebd05e-56a8-4d61-84af-77c1f02aab00</errorID>
      <errorWord>)</errorWord>
      <group>L1_Format</group>
      <groupName>格式问题</groupName>
      <ability>L2_HalfPunc</ability>
      <abilityName>全半角检查</abilityName>
      <candidateList>
        <item>）</item>
      </candidateList>
      <explain>文本全半角错误。</explain>
      <paraID>660891AE</paraID>
      <start>8</start>
      <end>9</end>
      <status>ignored</status>
      <modifiedWord/>
      <trackRevisions>false</trackRevisions>
    </reviewItem>
    <reviewItem>
      <errorID>0df76e11-0eed-496c-b266-aa968752c1c3</errorID>
      <errorWord>(</errorWord>
      <group>L1_Format</group>
      <groupName>格式问题</groupName>
      <ability>L2_HalfPunc</ability>
      <abilityName>全半角检查</abilityName>
      <candidateList>
        <item>（</item>
      </candidateList>
      <explain>文本全半角错误。</explain>
      <paraID>4A4017C1</paraID>
      <start>0</start>
      <end>1</end>
      <status>ignored</status>
      <modifiedWord/>
      <trackRevisions>false</trackRevisions>
    </reviewItem>
    <reviewItem>
      <errorID>7abe0045-ff87-40c0-89b8-8a8f0b8c5b6d</errorID>
      <errorWord>)</errorWord>
      <group>L1_Format</group>
      <groupName>格式问题</groupName>
      <ability>L2_HalfPunc</ability>
      <abilityName>全半角检查</abilityName>
      <candidateList>
        <item>）</item>
      </candidateList>
      <explain>文本全半角错误。</explain>
      <paraID>4A4017C1</paraID>
      <start>8</start>
      <end>9</end>
      <status>ignored</status>
      <modifiedWord/>
      <trackRevisions>false</trackRevisions>
    </reviewItem>
    <reviewItem>
      <errorID>edb17957-92d7-404a-9025-0ca086288601</errorID>
      <errorWord>(</errorWord>
      <group>L1_Format</group>
      <groupName>格式问题</groupName>
      <ability>L2_HalfPunc</ability>
      <abilityName>全半角检查</abilityName>
      <candidateList>
        <item>（</item>
      </candidateList>
      <explain>文本全半角错误。</explain>
      <paraID>78532F50</paraID>
      <start>1</start>
      <end>2</end>
      <status>ignored</status>
      <modifiedWord/>
      <trackRevisions>false</trackRevisions>
    </reviewItem>
    <reviewItem>
      <errorID>3c6778ad-cd6f-473e-a1fd-28d8746ca96a</errorID>
      <errorWord>)</errorWord>
      <group>L1_Format</group>
      <groupName>格式问题</groupName>
      <ability>L2_HalfPunc</ability>
      <abilityName>全半角检查</abilityName>
      <candidateList>
        <item>）</item>
      </candidateList>
      <explain>文本全半角错误。</explain>
      <paraID>78532F50</paraID>
      <start>4</start>
      <end>5</end>
      <status>ignored</status>
      <modifiedWord/>
      <trackRevisions>false</trackRevisions>
    </reviewItem>
    <reviewItem>
      <errorID>ec173431-c110-4548-b9a5-1148eda576f2</errorID>
      <errorWord>-</errorWord>
      <group>L1_Format</group>
      <groupName>格式问题</groupName>
      <ability>L2_HalfPunc</ability>
      <abilityName>全半角检查</abilityName>
      <candidateList>
        <item>－</item>
      </candidateList>
      <explain>文本全半角错误。</explain>
      <paraID>6204C097</paraID>
      <start>6</start>
      <end>7</end>
      <status>modified</status>
      <modifiedWord>－</modifiedWord>
      <trackRevisions>false</trackRevisions>
    </reviewItem>
    <reviewItem>
      <errorID>ec1b0695-cb9d-4f88-82d6-77874c6b6c49</errorID>
      <errorWord>2006年08月</errorWord>
      <group>L1_Knowledge</group>
      <groupName>知识性问题</groupName>
      <ability>L2_Time</ability>
      <abilityName>日期时间</abilityName>
      <candidateList>
        <item>2006年8月</item>
      </candidateList>
      <explain>根据日常书写习惯，月份一般会省略前导零。</explain>
      <paraID>59772498</paraID>
      <start>0</start>
      <end>8</end>
      <status>ignored</status>
      <modifiedWord/>
      <trackRevisions>false</trackRevisions>
    </reviewItem>
    <reviewItem>
      <errorID>2541cd23-66b1-4d5a-b611-8f5a98d364fc</errorID>
      <errorWord>2008年08月</errorWord>
      <group>L1_Knowledge</group>
      <groupName>知识性问题</groupName>
      <ability>L2_Time</ability>
      <abilityName>日期时间</abilityName>
      <candidateList>
        <item>2008年8月</item>
      </candidateList>
      <explain>根据日常书写习惯，月份一般会省略前导零。</explain>
      <paraID>59772498</paraID>
      <start>9</start>
      <end>17</end>
      <status>ignored</status>
      <modifiedWord/>
      <trackRevisions>false</trackRevisions>
    </reviewItem>
    <reviewItem>
      <errorID>4d9943a8-a076-4744-b3f4-4545437b10ec</errorID>
      <errorWord>2011年09月</errorWord>
      <group>L1_Knowledge</group>
      <groupName>知识性问题</groupName>
      <ability>L2_Time</ability>
      <abilityName>日期时间</abilityName>
      <candidateList>
        <item>2011年9月</item>
      </candidateList>
      <explain>根据日常书写习惯，月份一般会省略前导零。</explain>
      <paraID>43C08AB1</paraID>
      <start>0</start>
      <end>8</end>
      <status>ignored</status>
      <modifiedWord/>
      <trackRevisions>false</trackRevisions>
    </reviewItem>
    <reviewItem>
      <errorID>516591fd-61f7-40d5-b389-3daabeef59ff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6F2D84BF</paraID>
      <start>8</start>
      <end>9</end>
      <status>ignored</status>
      <modifiedWord/>
      <trackRevisions>false</trackRevisions>
    </reviewItem>
    <reviewItem>
      <errorID>94f9bdef-7026-487d-bd43-87a822709fe2</errorID>
      <errorWord>2018年08月</errorWord>
      <group>L1_Knowledge</group>
      <groupName>知识性问题</groupName>
      <ability>L2_Time</ability>
      <abilityName>日期时间</abilityName>
      <candidateList>
        <item>2018年8月</item>
      </candidateList>
      <explain>根据日常书写习惯，月份一般会省略前导零。</explain>
      <paraID>6F2D84BF</paraID>
      <start>9</start>
      <end>17</end>
      <status>ignored</status>
      <modifiedWord/>
      <trackRevisions>false</trackRevisions>
    </reviewItem>
    <reviewItem>
      <errorID>4763b87c-e1d4-49fc-8ef0-845f98592e48</errorID>
      <errorWord>2018年08月</errorWord>
      <group>L1_Knowledge</group>
      <groupName>知识性问题</groupName>
      <ability>L2_Time</ability>
      <abilityName>日期时间</abilityName>
      <candidateList>
        <item>2018年8月</item>
      </candidateList>
      <explain>根据日常书写习惯，月份一般会省略前导零。</explain>
      <paraID> 14CA1F0</paraID>
      <start>0</start>
      <end>8</end>
      <status>ignored</status>
      <modifiedWord/>
      <trackRevisions>false</trackRevisions>
    </reviewItem>
    <reviewItem>
      <errorID>beae3f7a-0982-40bc-ae3d-68ea947f4312</errorID>
      <errorWord>-</errorWord>
      <group>L1_Format</group>
      <groupName>格式问题</groupName>
      <ability>L2_HalfPunc</ability>
      <abilityName>全半角检查</abilityName>
      <candidateList>
        <item>－</item>
      </candidateList>
      <explain>文本全半角错误。</explain>
      <paraID> 14CA1F0</paraID>
      <start>8</start>
      <end>9</end>
      <status>ignored</status>
      <modifiedWord/>
      <trackRevisions>false</trackRevisions>
    </reviewItem>
    <reviewItem>
      <errorID>b855cfa9-f978-4343-8734-8ca276bf420a</errorID>
      <errorWord>升与卓越表现</errorWord>
      <group>L1_Grammar</group>
      <groupName>语法问题</groupName>
      <ability>L2_Collocation</ability>
      <abilityName>搭配不当</abilityName>
      <candidateList>
        <item>升</item>
      </candidateList>
      <explain>句子中可能存在主谓、动宾、定语中心语、状语中心语、补语中心语、关联词搭配不当等问题。</explain>
      <paraID>6EC2B8EA</paraID>
      <start>115</start>
      <end>116</end>
      <status>modified</status>
      <modifiedWord>升</modifiedWord>
      <trackRevisions>false</trackRevisions>
    </reviewItem>
    <reviewItem>
      <errorID>ffcb372e-b3d8-4556-b4ba-8542eefd5312</errorID>
      <errorWord>(</errorWord>
      <group>L1_Format</group>
      <groupName>格式问题</groupName>
      <ability>L2_HalfPunc</ability>
      <abilityName>全半角检查</abilityName>
      <candidateList>
        <item>（</item>
      </candidateList>
      <explain>文本全半角错误。</explain>
      <paraID> 2493982</paraID>
      <start>10</start>
      <end>11</end>
      <status>ignored</status>
      <modifiedWord/>
      <trackRevisions>false</trackRevisions>
    </reviewItem>
    <reviewItem>
      <errorID>d32ed779-849c-48a6-8eae-ece92263ad64</errorID>
      <errorWord>2022-2023</errorWord>
      <group>L1_Punc</group>
      <groupName>标点问题</groupName>
      <ability>L2_Punc</ability>
      <abilityName>标点符号检查</abilityName>
      <candidateList>
        <item>2022—2023</item>
      </candidateList>
      <explain/>
      <paraID>2D3C05EE</paraID>
      <start>0</start>
      <end>9</end>
      <status>ignored</status>
      <modifiedWord/>
      <trackRevisions>false</trackRevisions>
    </reviewItem>
    <reviewItem>
      <errorID>77a9b850-a7cb-4028-9fd8-a83a1d5d8234</errorID>
      <errorWord>2022-2023</errorWord>
      <group>L1_Punc</group>
      <groupName>标点问题</groupName>
      <ability>L2_Punc</ability>
      <abilityName>标点符号检查</abilityName>
      <candidateList>
        <item>2022—2023</item>
      </candidateList>
      <explain/>
      <paraID>6D63BA73</paraID>
      <start>0</start>
      <end>9</end>
      <status>ignored</status>
      <modifiedWord/>
      <trackRevisions>false</trackRevisions>
    </reviewItem>
    <reviewItem>
      <errorID>62dff28d-7c67-4e40-b25a-58aecd9d429d</errorID>
      <errorWord>安全检测系统</errorWord>
      <group>L1_Knowledge</group>
      <groupName>知识性问题</groupName>
      <ability>L2_Term</ability>
      <abilityName>专业术语</abilityName>
      <candidateList>
        <item>安全监测系统</item>
      </candidateList>
      <explain/>
      <paraID>7EA53F25</paraID>
      <start>24</start>
      <end>30</end>
      <status>ignored</status>
      <modifiedWord/>
      <trackRevisions>false</trackRevisions>
    </reviewItem>
    <reviewItem>
      <errorID>68809034-8401-4703-ae1e-a97ec671be80</errorID>
      <errorWord>届</errorWord>
      <group>L1_Knowledge</group>
      <groupName>知识性问题</groupName>
      <ability>L2_Knowledge</ability>
      <abilityName>其他知识</abilityName>
      <candidateList>
        <item>篇</item>
      </candidateList>
      <explain>请检查“届”是否为量词使用错误，建议修改为“篇”。</explain>
      <paraID>73ECA6DB</paraID>
      <start>40</start>
      <end>41</end>
      <status>ignored</status>
      <modifiedWord/>
      <trackRevisions>false</trackRevisions>
    </reviewItem>
    <reviewItem>
      <errorID>7560b7d5-f4c6-4abb-a05e-7f05216867d7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4EB91ADD</paraID>
      <start>4</start>
      <end>5</end>
      <status>ignored</status>
      <modifiedWord/>
      <trackRevisions>false</trackRevisions>
    </reviewItem>
    <reviewItem>
      <errorID>2a9986cf-620d-4c80-b44e-d88614aeaf4f</errorID>
      <errorWord>(</errorWord>
      <group>L1_Format</group>
      <groupName>格式问题</groupName>
      <ability>L2_HalfPunc</ability>
      <abilityName>全半角检查</abilityName>
      <candidateList>
        <item>（</item>
      </candidateList>
      <explain>文本全半角错误。</explain>
      <paraID>3535EB0E</paraID>
      <start>3</start>
      <end>4</end>
      <status>ignored</status>
      <modifiedWord/>
      <trackRevisions>false</trackRevisions>
    </reviewItem>
    <reviewItem>
      <errorID>66f4316a-9cce-47f4-be13-985d834e57c8</errorID>
      <errorWord>)</errorWord>
      <group>L1_Format</group>
      <groupName>格式问题</groupName>
      <ability>L2_HalfPunc</ability>
      <abilityName>全半角检查</abilityName>
      <candidateList>
        <item>）</item>
      </candidateList>
      <explain>文本全半角错误。</explain>
      <paraID>3535EB0E</paraID>
      <start>8</start>
      <end>9</end>
      <status>ignored</status>
      <modifiedWord/>
      <trackRevisions>false</trackRevisions>
    </reviewItem>
    <reviewItem>
      <errorID>1d1a866f-158a-45df-9fbd-d17fe432c8b4</errorID>
      <errorWord>(</errorWord>
      <group>L1_Format</group>
      <groupName>格式问题</groupName>
      <ability>L2_HalfPunc</ability>
      <abilityName>全半角检查</abilityName>
      <candidateList>
        <item>（</item>
      </candidateList>
      <explain>文本全半角错误。</explain>
      <paraID>3CC8B50B</paraID>
      <start>0</start>
      <end>1</end>
      <status>ignored</status>
      <modifiedWord/>
      <trackRevisions>false</trackRevisions>
    </reviewItem>
    <reviewItem>
      <errorID>1b877001-41f4-49db-bb56-896267a6c7ef</errorID>
      <errorWord>)</errorWord>
      <group>L1_Format</group>
      <groupName>格式问题</groupName>
      <ability>L2_HalfPunc</ability>
      <abilityName>全半角检查</abilityName>
      <candidateList>
        <item>）</item>
      </candidateList>
      <explain>文本全半角错误。</explain>
      <paraID>3CC8B50B</paraID>
      <start>5</start>
      <end>6</end>
      <status>ignored</status>
      <modifiedWord/>
      <trackRevisions>false</trackRevisions>
    </reviewItem>
    <reviewItem>
      <errorID>9840566e-231e-4fcf-9878-9bd8cee3add7</errorID>
      <errorWord>(</errorWord>
      <group>L1_Format</group>
      <groupName>格式问题</groupName>
      <ability>L2_HalfPunc</ability>
      <abilityName>全半角检查</abilityName>
      <candidateList>
        <item>（</item>
      </candidateList>
      <explain>文本全半角错误。</explain>
      <paraID>195819FA</paraID>
      <start>0</start>
      <end>1</end>
      <status>ignored</status>
      <modifiedWord/>
      <trackRevisions>false</trackRevisions>
    </reviewItem>
    <reviewItem>
      <errorID>c2bc3024-578c-417e-9abc-94d10b970575</errorID>
      <errorWord>)</errorWord>
      <group>L1_Format</group>
      <groupName>格式问题</groupName>
      <ability>L2_HalfPunc</ability>
      <abilityName>全半角检查</abilityName>
      <candidateList>
        <item>）</item>
      </candidateList>
      <explain>文本全半角错误。</explain>
      <paraID>195819FA</paraID>
      <start>5</start>
      <end>6</end>
      <status>ignored</status>
      <modifiedWord/>
      <trackRevisions>false</trackRevisions>
    </reviewItem>
    <reviewItem>
      <errorID>6ffd3226-de27-41b6-b95d-dd1ea544a0d8</errorID>
      <errorWord>(</errorWord>
      <group>L1_Format</group>
      <groupName>格式问题</groupName>
      <ability>L2_HalfPunc</ability>
      <abilityName>全半角检查</abilityName>
      <candidateList>
        <item>（</item>
      </candidateList>
      <explain>文本全半角错误。</explain>
      <paraID>7FCD0F32</paraID>
      <start>0</start>
      <end>1</end>
      <status>ignored</status>
      <modifiedWord/>
      <trackRevisions>false</trackRevisions>
    </reviewItem>
    <reviewItem>
      <errorID>3a97f1a1-d693-4c91-89ab-dfd6b41f449f</errorID>
      <errorWord>)</errorWord>
      <group>L1_Format</group>
      <groupName>格式问题</groupName>
      <ability>L2_HalfPunc</ability>
      <abilityName>全半角检查</abilityName>
      <candidateList>
        <item>）</item>
      </candidateList>
      <explain>文本全半角错误。</explain>
      <paraID>7FCD0F32</paraID>
      <start>5</start>
      <end>6</end>
      <status>ignored</status>
      <modifiedWord/>
      <trackRevisions>false</trackRevisions>
    </reviewItem>
    <reviewItem>
      <errorID>3e97d4dc-0e7d-49fd-9dd0-5a4348c7286e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7B455C33</paraID>
      <start>0</start>
      <end>3</end>
      <status>ignored</status>
      <modifiedWord/>
      <trackRevisions>false</trackRevisions>
    </reviewItem>
    <reviewItem>
      <errorID>2af41ed0-4932-409e-87ca-fb3c7cc3159b</errorID>
      <errorWord>:</errorWord>
      <group>L1_Format</group>
      <groupName>格式问题</groupName>
      <ability>L2_HalfPunc</ability>
      <abilityName>全半角检查</abilityName>
      <candidateList>
        <item>：</item>
      </candidateList>
      <explain>文本全半角错误。</explain>
      <paraID> EC8737E</paraID>
      <start>1</start>
      <end>2</end>
      <status>ignored</status>
      <modifiedWord/>
      <trackRevisions>false</trackRevisions>
    </reviewItem>
    <reviewItem>
      <errorID>e60f11d6-cb03-4c2a-9da6-49f7e0395437</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57A8198D</paraID>
      <start>1</start>
      <end>6</end>
      <status>ignored</status>
      <modifiedWord/>
      <trackRevisions>false</trackRevisions>
    </reviewItem>
    <reviewItem>
      <errorID>d7dd02db-8154-4205-aa21-a5820c8360fb</errorID>
      <errorWord>分值</errorWord>
      <group>L1_Word</group>
      <groupName>字词问题</groupName>
      <ability>L2_Typo</ability>
      <abilityName>字词错误</abilityName>
      <candidateList>
        <item>任职</item>
      </candidateList>
      <explain/>
      <paraID>6663D3F3</paraID>
      <start>8</start>
      <end>10</end>
      <status>ignored</status>
      <modifiedWord/>
      <trackRevisions>false</trackRevisions>
    </reviewItem>
    <reviewItem>
      <errorID>e0139b1a-4c06-427e-a046-c60d27ffc2b2</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76F58535</paraID>
      <start>0</start>
      <end>5</end>
      <status>ignored</status>
      <modifiedWord/>
      <trackRevisions>false</trackRevisions>
    </reviewItem>
    <reviewItem>
      <errorID>ab26c842-99e2-43ea-8275-f06a50c32e51</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3A1D418C</paraID>
      <start>75</start>
      <end>80</end>
      <status>ignored</status>
      <modifiedWord/>
      <trackRevisions>false</trackRevisions>
    </reviewItem>
    <reviewItem>
      <errorID>b8270bfe-41ec-4d31-b2f2-d7ca280004aa</errorID>
      <errorWord>教育教育</errorWord>
      <group>L1_Word</group>
      <groupName>字词问题</groupName>
      <ability>L2_Typo</ability>
      <abilityName>字词错误</abilityName>
      <candidateList>
        <item>教育</item>
      </candidateList>
      <explain>❶〈名〉按一定要求培养人的工作，主要指学校培养人的工作：初等～｜高等～｜成人～｜～方针。❷〈动〉按一定要求培养：教师的责任是～下一代成为德、智、体全面发展的有用人才。❸〈动〉用道理说服人使照着（规则、指示或要求等）做：说服～｜～干部要清正廉洁。</explain>
      <paraID>2C0FB46A</paraID>
      <start>0</start>
      <end>4</end>
      <status>ignored</status>
      <modifiedWord/>
      <trackRevisions>false</trackRevisions>
    </reviewItem>
    <reviewItem>
      <errorID>dabf1e08-21b0-4a48-a4e4-be98866f7c1f</errorID>
      <errorWord>课程可</errorWord>
      <group>L1_Word</group>
      <groupName>字词问题</groupName>
      <ability>L2_Typo</ability>
      <abilityName>字词错误</abilityName>
      <candidateList>
        <item>课程</item>
      </candidateList>
      <explain/>
      <paraID>116CC1EA</paraID>
      <start>152</start>
      <end>155</end>
      <status>ignored</status>
      <modifiedWord/>
      <trackRevisions>false</trackRevisions>
    </reviewItem>
    <reviewItem>
      <errorID>89c742b8-0148-40a2-88e9-4a63a49c1fa0</errorID>
      <errorWord>提高</errorWord>
      <group>L1_Grammar</group>
      <groupName>语法问题</groupName>
      <ability>L2_Grammar</ability>
      <abilityName>语法错误</abilityName>
      <candidateList>
        <item>增强</item>
      </candidateList>
      <explain>“提高～意识”搭配不当，建议修改为“增强～意识”。</explain>
      <paraID> 2FC54D5</paraID>
      <start>102</start>
      <end>104</end>
      <status>ignored</status>
      <modifiedWord/>
      <trackRevisions>false</trackRevisions>
    </reviewItem>
    <reviewItem>
      <errorID>84f3b7d3-0014-4ebc-80b3-63d73743ca01</errorID>
      <errorWord>（</errorWord>
      <group>L1_Punc</group>
      <groupName>标点问题</groupName>
      <ability>L2_Punc</ability>
      <abilityName>标点符号检查</abilityName>
      <candidateList/>
      <explain/>
      <paraID>4387F7B1</paraID>
      <start>28</start>
      <end>29</end>
      <status>ignored</status>
      <modifiedWord/>
      <trackRevisions>false</trackRevisions>
    </reviewItem>
    <reviewItem>
      <errorID>78c77a62-b845-43dd-8d7a-0aa72ae3049c</errorID>
      <errorWord>答辨</errorWord>
      <group>L1_Word</group>
      <groupName>字词问题</groupName>
      <ability>L2_Typo</ability>
      <abilityName>字词错误</abilityName>
      <candidateList>
        <item>答辩</item>
      </candidateList>
      <explain/>
      <paraID>1CC51DBD</paraID>
      <start>3</start>
      <end>5</end>
      <status>modified</status>
      <modifiedWord>答辩</modifiedWord>
      <trackRevisions>false</trackRevisions>
    </reviewItem>
  </reviewItems>
  <config/>
</contractReview>
</file>

<file path=customXml/itemProps1.xml><?xml version="1.0" encoding="utf-8"?>
<ds:datastoreItem xmlns:ds="http://schemas.openxmlformats.org/officeDocument/2006/customXml" ds:itemID="{22444A4D-8959-428A-995D-4D5C24D9A402}">
  <ds:schemaRefs/>
</ds:datastoreItem>
</file>

<file path=customXml/itemProps2.xml><?xml version="1.0" encoding="utf-8"?>
<ds:datastoreItem xmlns:ds="http://schemas.openxmlformats.org/officeDocument/2006/customXml" ds:itemID="{c79151f9-fd24-482f-acfd-931be9e7ed23}">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23</Pages>
  <Words>5191</Words>
  <Characters>6121</Characters>
  <Lines>99</Lines>
  <Paragraphs>28</Paragraphs>
  <TotalTime>4</TotalTime>
  <ScaleCrop>false</ScaleCrop>
  <LinksUpToDate>false</LinksUpToDate>
  <CharactersWithSpaces>6410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2022-01-17T00:49:00Z</dcterms:created>
  <dc:creator>符桑岚</dc:creator>
  <cp:lastModifiedBy>Administrator</cp:lastModifiedBy>
  <cp:lastPrinted>2026-01-18T12:55:00Z</cp:lastPrinted>
  <dcterms:modified xsi:type="dcterms:W3CDTF">2026-01-23T02:34:33Z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60C552AA54094D98A29F10F46D451EE4_13</vt:lpwstr>
  </property>
  <property fmtid="{D5CDD505-2E9C-101B-9397-08002B2CF9AE}" pid="4" name="KSOTemplateDocerSaveRecord">
    <vt:lpwstr>eyJoZGlkIjoiZDBiODg5NzU0ZTVkZjEyYTQ2NTExZDNlNDRkYzY0NGYifQ==</vt:lpwstr>
  </property>
</Properties>
</file>