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DC81">
      <w:pPr>
        <w:spacing w:after="156" w:afterLines="50"/>
        <w:jc w:val="center"/>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3533EFF2">
      <w:pPr>
        <w:jc w:val="center"/>
        <w:rPr>
          <w:rFonts w:eastAsia="黑体"/>
          <w:sz w:val="72"/>
          <w:szCs w:val="72"/>
        </w:rPr>
      </w:pPr>
      <w:r>
        <w:rPr>
          <w:rFonts w:hint="eastAsia" w:eastAsia="黑体"/>
          <w:sz w:val="72"/>
          <w:szCs w:val="72"/>
        </w:rPr>
        <w:t>海南师范大学</w:t>
      </w:r>
    </w:p>
    <w:p w14:paraId="2952D4DA">
      <w:pPr>
        <w:jc w:val="center"/>
        <w:rPr>
          <w:rFonts w:eastAsia="黑体"/>
          <w:sz w:val="72"/>
          <w:szCs w:val="72"/>
        </w:rPr>
      </w:pPr>
      <w:r>
        <w:rPr>
          <w:rFonts w:hint="eastAsia" w:eastAsia="黑体"/>
          <w:sz w:val="72"/>
          <w:szCs w:val="72"/>
        </w:rPr>
        <w:t>专业技术资格评审表</w:t>
      </w:r>
    </w:p>
    <w:p w14:paraId="59182604">
      <w:pPr>
        <w:jc w:val="center"/>
        <w:rPr>
          <w:rFonts w:ascii="宋体" w:hAnsi="宋体"/>
          <w:sz w:val="52"/>
        </w:rPr>
      </w:pPr>
      <w:r>
        <w:rPr>
          <w:rFonts w:hint="eastAsia" w:ascii="宋体" w:hAnsi="宋体"/>
          <w:sz w:val="52"/>
        </w:rPr>
        <w:t>（</w:t>
      </w:r>
      <w:r>
        <w:rPr>
          <w:rFonts w:hint="eastAsia" w:ascii="宋体" w:hAnsi="宋体"/>
          <w:sz w:val="52"/>
          <w:u w:val="single"/>
        </w:rPr>
        <w:t xml:space="preserve"> 2025 </w:t>
      </w:r>
      <w:r>
        <w:rPr>
          <w:rFonts w:hint="eastAsia" w:ascii="宋体" w:hAnsi="宋体"/>
          <w:sz w:val="52"/>
        </w:rPr>
        <w:t>年度）</w:t>
      </w:r>
    </w:p>
    <w:p w14:paraId="0E87FB5C">
      <w:pPr>
        <w:jc w:val="center"/>
        <w:rPr>
          <w:rFonts w:ascii="宋体" w:hAnsi="宋体"/>
          <w:sz w:val="52"/>
        </w:rPr>
      </w:pPr>
      <w:r>
        <w:rPr>
          <w:rFonts w:hint="eastAsia" w:ascii="宋体" w:hAnsi="宋体"/>
          <w:sz w:val="52"/>
        </w:rPr>
        <w:t>（教师系列）</w:t>
      </w:r>
    </w:p>
    <w:p w14:paraId="0B3B137F">
      <w:pPr>
        <w:ind w:firstLine="1960" w:firstLineChars="700"/>
        <w:rPr>
          <w:sz w:val="28"/>
        </w:rPr>
      </w:pPr>
    </w:p>
    <w:p w14:paraId="10BA096F">
      <w:pPr>
        <w:ind w:firstLine="1960" w:firstLineChars="700"/>
        <w:rPr>
          <w:sz w:val="28"/>
          <w:u w:val="single"/>
        </w:rPr>
      </w:pPr>
      <w:r>
        <w:rPr>
          <w:rFonts w:hint="eastAsia"/>
          <w:sz w:val="28"/>
        </w:rPr>
        <w:t xml:space="preserve">单   位 ： </w:t>
      </w:r>
      <w:r>
        <w:rPr>
          <w:rFonts w:hint="eastAsia"/>
          <w:sz w:val="28"/>
          <w:u w:val="single"/>
        </w:rPr>
        <w:t xml:space="preserve">   </w:t>
      </w:r>
      <w:r>
        <w:rPr>
          <w:sz w:val="28"/>
          <w:u w:val="single"/>
        </w:rPr>
        <w:t xml:space="preserve">    </w:t>
      </w:r>
      <w:r>
        <w:rPr>
          <w:rFonts w:hint="eastAsia"/>
          <w:sz w:val="28"/>
          <w:u w:val="single"/>
        </w:rPr>
        <w:t xml:space="preserve">人工智能学院          </w:t>
      </w:r>
    </w:p>
    <w:p w14:paraId="25FAA4E8">
      <w:pPr>
        <w:ind w:firstLine="1960" w:firstLineChars="700"/>
        <w:rPr>
          <w:sz w:val="28"/>
        </w:rPr>
      </w:pPr>
    </w:p>
    <w:p w14:paraId="595095F4">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李富芸             </w:t>
      </w:r>
    </w:p>
    <w:p w14:paraId="21841286">
      <w:pPr>
        <w:ind w:firstLine="1920" w:firstLineChars="800"/>
        <w:rPr>
          <w:sz w:val="24"/>
        </w:rPr>
      </w:pPr>
    </w:p>
    <w:p w14:paraId="17B06879">
      <w:pPr>
        <w:ind w:firstLine="1920" w:firstLineChars="800"/>
        <w:rPr>
          <w:sz w:val="24"/>
          <w:u w:val="single"/>
        </w:rPr>
      </w:pPr>
      <w:r>
        <w:rPr>
          <w:rFonts w:hint="eastAsia"/>
          <w:sz w:val="24"/>
        </w:rPr>
        <w:t xml:space="preserve">现任专业   </w:t>
      </w:r>
    </w:p>
    <w:p w14:paraId="730D3E5F">
      <w:pPr>
        <w:ind w:firstLine="1920" w:firstLineChars="800"/>
        <w:rPr>
          <w:sz w:val="24"/>
          <w:u w:val="single"/>
        </w:rPr>
      </w:pPr>
      <w:r>
        <w:rPr>
          <w:rFonts w:hint="eastAsia"/>
          <w:sz w:val="24"/>
        </w:rPr>
        <w:t xml:space="preserve">技术职务  ： </w:t>
      </w:r>
      <w:r>
        <w:rPr>
          <w:rFonts w:hint="eastAsia"/>
          <w:sz w:val="24"/>
          <w:u w:val="single"/>
        </w:rPr>
        <w:t xml:space="preserve">           副教授                 </w:t>
      </w:r>
    </w:p>
    <w:p w14:paraId="67F4F608">
      <w:pPr>
        <w:ind w:firstLine="1920" w:firstLineChars="800"/>
        <w:rPr>
          <w:sz w:val="24"/>
          <w:u w:val="single"/>
        </w:rPr>
      </w:pPr>
    </w:p>
    <w:p w14:paraId="46F49A38">
      <w:pPr>
        <w:ind w:firstLine="1920" w:firstLineChars="800"/>
        <w:rPr>
          <w:sz w:val="24"/>
        </w:rPr>
      </w:pPr>
    </w:p>
    <w:p w14:paraId="6A28DEF7">
      <w:pPr>
        <w:ind w:firstLine="1920" w:firstLineChars="800"/>
        <w:rPr>
          <w:sz w:val="24"/>
          <w:u w:val="single"/>
        </w:rPr>
      </w:pPr>
      <w:r>
        <w:rPr>
          <w:rFonts w:hint="eastAsia"/>
          <w:sz w:val="24"/>
        </w:rPr>
        <w:t xml:space="preserve">申报专业  ： </w:t>
      </w:r>
      <w:r>
        <w:rPr>
          <w:rFonts w:hint="eastAsia"/>
          <w:sz w:val="24"/>
          <w:u w:val="single"/>
        </w:rPr>
        <w:t xml:space="preserve">         计算机科学与技术         </w:t>
      </w:r>
    </w:p>
    <w:p w14:paraId="55553AF5">
      <w:pPr>
        <w:ind w:firstLine="1920" w:firstLineChars="800"/>
        <w:rPr>
          <w:sz w:val="24"/>
        </w:rPr>
      </w:pPr>
    </w:p>
    <w:p w14:paraId="0217DC63">
      <w:pPr>
        <w:ind w:firstLine="1920" w:firstLineChars="800"/>
        <w:rPr>
          <w:sz w:val="24"/>
        </w:rPr>
      </w:pPr>
    </w:p>
    <w:p w14:paraId="64F46AD5">
      <w:pPr>
        <w:ind w:firstLine="1920" w:firstLineChars="800"/>
        <w:rPr>
          <w:sz w:val="24"/>
        </w:rPr>
      </w:pPr>
      <w:r>
        <w:rPr>
          <w:rFonts w:hint="eastAsia"/>
          <w:sz w:val="24"/>
        </w:rPr>
        <w:t xml:space="preserve">申报资格  ： </w:t>
      </w:r>
      <w:r>
        <w:rPr>
          <w:rFonts w:hint="eastAsia"/>
          <w:sz w:val="24"/>
          <w:u w:val="single"/>
        </w:rPr>
        <w:t xml:space="preserve">      </w:t>
      </w:r>
      <w:r>
        <w:rPr>
          <w:sz w:val="24"/>
          <w:u w:val="single"/>
        </w:rPr>
        <w:t xml:space="preserve">  </w:t>
      </w:r>
      <w:r>
        <w:rPr>
          <w:rFonts w:hint="eastAsia"/>
          <w:sz w:val="24"/>
          <w:u w:val="single"/>
        </w:rPr>
        <w:t xml:space="preserve">教学为主型教授             </w:t>
      </w:r>
    </w:p>
    <w:p w14:paraId="55AE7244">
      <w:pPr>
        <w:ind w:firstLine="1920" w:firstLineChars="800"/>
        <w:rPr>
          <w:sz w:val="24"/>
        </w:rPr>
      </w:pPr>
    </w:p>
    <w:p w14:paraId="1AD19852">
      <w:pPr>
        <w:ind w:firstLine="1920" w:firstLineChars="800"/>
        <w:rPr>
          <w:sz w:val="24"/>
        </w:rPr>
      </w:pPr>
    </w:p>
    <w:p w14:paraId="1B3A40AF">
      <w:pPr>
        <w:ind w:firstLine="1920" w:firstLineChars="800"/>
        <w:rPr>
          <w:sz w:val="24"/>
          <w:u w:val="single"/>
        </w:rPr>
      </w:pPr>
      <w:r>
        <w:rPr>
          <w:rFonts w:hint="eastAsia"/>
          <w:sz w:val="24"/>
        </w:rPr>
        <w:t xml:space="preserve">联系电话  ： </w:t>
      </w:r>
      <w:r>
        <w:rPr>
          <w:rFonts w:hint="eastAsia"/>
          <w:sz w:val="24"/>
          <w:u w:val="single"/>
        </w:rPr>
        <w:t xml:space="preserve">      </w:t>
      </w:r>
      <w:r>
        <w:rPr>
          <w:sz w:val="24"/>
          <w:u w:val="single"/>
        </w:rPr>
        <w:t xml:space="preserve">    </w:t>
      </w:r>
      <w:r>
        <w:rPr>
          <w:rFonts w:hint="eastAsia"/>
          <w:sz w:val="24"/>
          <w:u w:val="single"/>
        </w:rPr>
        <w:t xml:space="preserve">             </w:t>
      </w:r>
    </w:p>
    <w:p w14:paraId="7179C4EA">
      <w:pPr>
        <w:ind w:firstLine="1920" w:firstLineChars="800"/>
        <w:rPr>
          <w:sz w:val="24"/>
        </w:rPr>
      </w:pPr>
      <w:r>
        <w:rPr>
          <w:rFonts w:hint="eastAsia"/>
          <w:sz w:val="24"/>
        </w:rPr>
        <w:t xml:space="preserve"> </w:t>
      </w:r>
    </w:p>
    <w:p w14:paraId="7AFFD016">
      <w:pPr>
        <w:rPr>
          <w:sz w:val="24"/>
          <w:u w:val="single"/>
        </w:rPr>
      </w:pPr>
    </w:p>
    <w:p w14:paraId="1B75CBE1">
      <w:pPr>
        <w:rPr>
          <w:sz w:val="24"/>
          <w:u w:val="single"/>
        </w:rPr>
      </w:pPr>
    </w:p>
    <w:p w14:paraId="38110C5C">
      <w:pPr>
        <w:jc w:val="center"/>
        <w:rPr>
          <w:sz w:val="24"/>
          <w:u w:val="single"/>
        </w:rPr>
      </w:pPr>
    </w:p>
    <w:p w14:paraId="636C7FD9">
      <w:pPr>
        <w:ind w:firstLine="2400" w:firstLineChars="1000"/>
        <w:rPr>
          <w:sz w:val="24"/>
        </w:rPr>
      </w:pPr>
      <w:r>
        <w:rPr>
          <w:rFonts w:hint="eastAsia"/>
          <w:sz w:val="24"/>
        </w:rPr>
        <w:t xml:space="preserve">填表时间：  </w:t>
      </w:r>
      <w:r>
        <w:rPr>
          <w:sz w:val="24"/>
        </w:rPr>
        <w:t>2026</w:t>
      </w:r>
      <w:r>
        <w:rPr>
          <w:rFonts w:hint="eastAsia"/>
          <w:sz w:val="24"/>
        </w:rPr>
        <w:t xml:space="preserve">  年  </w:t>
      </w:r>
      <w:r>
        <w:rPr>
          <w:sz w:val="24"/>
        </w:rPr>
        <w:t>1</w:t>
      </w:r>
      <w:r>
        <w:rPr>
          <w:rFonts w:hint="eastAsia"/>
          <w:sz w:val="24"/>
        </w:rPr>
        <w:t xml:space="preserve"> </w:t>
      </w:r>
      <w:r>
        <w:rPr>
          <w:sz w:val="24"/>
        </w:rPr>
        <w:t xml:space="preserve"> </w:t>
      </w:r>
      <w:r>
        <w:rPr>
          <w:rFonts w:hint="eastAsia"/>
          <w:sz w:val="24"/>
        </w:rPr>
        <w:t xml:space="preserve">月   </w:t>
      </w:r>
      <w:r>
        <w:rPr>
          <w:sz w:val="24"/>
        </w:rPr>
        <w:t>18</w:t>
      </w:r>
      <w:r>
        <w:rPr>
          <w:rFonts w:hint="eastAsia"/>
          <w:sz w:val="24"/>
        </w:rPr>
        <w:t xml:space="preserve">  日</w:t>
      </w:r>
    </w:p>
    <w:p w14:paraId="7B6166F6">
      <w:pPr>
        <w:ind w:firstLine="2400" w:firstLineChars="1000"/>
        <w:rPr>
          <w:sz w:val="24"/>
        </w:rPr>
      </w:pPr>
    </w:p>
    <w:p w14:paraId="469BB4A3">
      <w:pPr>
        <w:ind w:firstLine="2400" w:firstLineChars="1000"/>
        <w:rPr>
          <w:sz w:val="24"/>
        </w:rPr>
      </w:pPr>
    </w:p>
    <w:p w14:paraId="40E17B82">
      <w:pPr>
        <w:ind w:firstLine="2400" w:firstLineChars="1000"/>
        <w:rPr>
          <w:sz w:val="24"/>
        </w:rPr>
      </w:pPr>
    </w:p>
    <w:p w14:paraId="68F79E4A">
      <w:pPr>
        <w:ind w:firstLine="2400" w:firstLineChars="1000"/>
        <w:rPr>
          <w:sz w:val="24"/>
        </w:rPr>
      </w:pPr>
    </w:p>
    <w:p w14:paraId="3781A05A">
      <w:pPr>
        <w:jc w:val="center"/>
        <w:rPr>
          <w:b/>
          <w:sz w:val="32"/>
          <w:szCs w:val="32"/>
        </w:rPr>
      </w:pPr>
      <w:r>
        <w:rPr>
          <w:rFonts w:hint="eastAsia"/>
          <w:b/>
          <w:sz w:val="32"/>
          <w:szCs w:val="32"/>
        </w:rPr>
        <w:t>海南师范大学印制</w:t>
      </w:r>
    </w:p>
    <w:p w14:paraId="389B6EAE">
      <w:pPr>
        <w:jc w:val="center"/>
        <w:rPr>
          <w:rFonts w:eastAsia="黑体"/>
          <w:sz w:val="44"/>
        </w:rPr>
      </w:pPr>
      <w:r>
        <w:rPr>
          <w:rFonts w:hint="eastAsia" w:eastAsia="黑体"/>
          <w:sz w:val="44"/>
        </w:rPr>
        <w:t>填表说明</w:t>
      </w:r>
    </w:p>
    <w:p w14:paraId="077DD650">
      <w:pPr>
        <w:jc w:val="center"/>
        <w:rPr>
          <w:rFonts w:eastAsia="黑体"/>
          <w:sz w:val="44"/>
        </w:rPr>
      </w:pPr>
    </w:p>
    <w:p w14:paraId="65FEAA03">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w:t>
      </w:r>
      <w:r>
        <w:rPr>
          <w:rFonts w:hint="eastAsia" w:ascii="仿宋_GB2312" w:eastAsia="仿宋_GB2312"/>
          <w:sz w:val="32"/>
          <w:szCs w:val="32"/>
        </w:rPr>
        <w:t>二级单位职称评议工作委员会</w:t>
      </w:r>
      <w:r>
        <w:rPr>
          <w:rFonts w:hint="eastAsia" w:ascii="仿宋_GB2312" w:eastAsia="仿宋_GB2312"/>
          <w:sz w:val="32"/>
        </w:rPr>
        <w:t>或职称办填写。填写内容应经人事部门审核认可，编号由人事部门统一编制。</w:t>
      </w:r>
    </w:p>
    <w:p w14:paraId="087E3DD4">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14:paraId="3BDC1E49">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14:paraId="76A20FB5">
      <w:pPr>
        <w:spacing w:line="540" w:lineRule="exact"/>
        <w:ind w:firstLine="640" w:firstLineChars="200"/>
        <w:rPr>
          <w:rFonts w:ascii="仿宋_GB2312" w:eastAsia="仿宋_GB2312"/>
          <w:sz w:val="32"/>
        </w:rPr>
      </w:pPr>
      <w:r>
        <w:rPr>
          <w:rFonts w:hint="eastAsia" w:ascii="仿宋_GB2312" w:eastAsia="仿宋_GB2312"/>
          <w:sz w:val="32"/>
        </w:rPr>
        <w:t>4.“毕业学校”填最高学历毕业学校当时的全称。</w:t>
      </w:r>
    </w:p>
    <w:p w14:paraId="735A3BB9">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5.晋升形式：正常晋升或破格晋升或转评或直评。</w:t>
      </w:r>
    </w:p>
    <w:p w14:paraId="1CB5B96B">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56D194C6">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7.聘任年限应足年，按“5年6个月”格式填写，一年按12个月计算，如2017年3月起聘，到2018年12月，任职年限就只有1年10个月，不到2年。</w:t>
      </w:r>
    </w:p>
    <w:p w14:paraId="343FB1AD">
      <w:pPr>
        <w:spacing w:line="540" w:lineRule="exact"/>
        <w:ind w:firstLine="640" w:firstLineChars="200"/>
        <w:rPr>
          <w:rFonts w:ascii="仿宋_GB2312" w:eastAsia="仿宋_GB2312"/>
          <w:sz w:val="32"/>
        </w:rPr>
      </w:pPr>
      <w:r>
        <w:rPr>
          <w:rFonts w:hint="eastAsia" w:ascii="仿宋_GB2312" w:eastAsia="仿宋_GB2312"/>
          <w:sz w:val="32"/>
        </w:rPr>
        <w:t>8.学年及学期表达：如2017-2018（一）、2015-2016（二）。</w:t>
      </w:r>
    </w:p>
    <w:p w14:paraId="7F491275">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4AE473BB">
      <w:pPr>
        <w:spacing w:line="540" w:lineRule="exact"/>
        <w:ind w:firstLine="640" w:firstLineChars="200"/>
        <w:rPr>
          <w:rFonts w:ascii="仿宋_GB2312" w:eastAsia="仿宋_GB2312"/>
          <w:sz w:val="32"/>
        </w:rPr>
      </w:pPr>
      <w:r>
        <w:rPr>
          <w:rFonts w:hint="eastAsia" w:ascii="仿宋_GB2312" w:eastAsia="仿宋_GB2312"/>
          <w:sz w:val="32"/>
        </w:rPr>
        <w:t>10.国际人才可依据《海南师范大学国际人才申报认定、高聘与评审高级职称管理办法（试行）》（海师办〔2022〕57号）进行申报，评审条件依照《海南师范大学高校教师系列专业技术职务评审管理办法》（海师办〔2021〕87号）执行。</w:t>
      </w:r>
    </w:p>
    <w:p w14:paraId="0EE6AADB">
      <w:pPr>
        <w:widowControl/>
        <w:jc w:val="left"/>
        <w:rPr>
          <w:rFonts w:ascii="仿宋_GB2312" w:eastAsia="仿宋_GB2312"/>
          <w:sz w:val="32"/>
          <w:szCs w:val="32"/>
        </w:rPr>
      </w:pPr>
      <w:r>
        <w:rPr>
          <w:rFonts w:hint="eastAsia" w:ascii="仿宋_GB2312" w:eastAsia="仿宋_GB2312"/>
          <w:sz w:val="32"/>
          <w:szCs w:val="32"/>
        </w:rPr>
        <w:t xml:space="preserve">    </w:t>
      </w:r>
    </w:p>
    <w:p w14:paraId="5BD460B6">
      <w:pPr>
        <w:jc w:val="center"/>
        <w:rPr>
          <w:rFonts w:ascii="黑体" w:hAnsi="黑体" w:eastAsia="黑体"/>
          <w:sz w:val="32"/>
          <w:szCs w:val="32"/>
        </w:rPr>
        <w:sectPr>
          <w:pgSz w:w="11906" w:h="16838"/>
          <w:pgMar w:top="1559" w:right="1134" w:bottom="720" w:left="1134" w:header="851" w:footer="454" w:gutter="0"/>
          <w:cols w:space="425" w:num="1"/>
          <w:docGrid w:type="lines" w:linePitch="312" w:charSpace="0"/>
        </w:sectPr>
      </w:pPr>
    </w:p>
    <w:p w14:paraId="72A52177">
      <w:pPr>
        <w:jc w:val="center"/>
        <w:rPr>
          <w:rFonts w:ascii="黑体" w:hAnsi="黑体" w:eastAsia="黑体"/>
          <w:sz w:val="32"/>
          <w:szCs w:val="32"/>
        </w:rPr>
      </w:pPr>
      <w:r>
        <w:rPr>
          <w:rFonts w:hint="eastAsia" w:ascii="黑体" w:hAnsi="黑体" w:eastAsia="黑体"/>
          <w:sz w:val="32"/>
          <w:szCs w:val="32"/>
        </w:rPr>
        <w:t>基本情况</w:t>
      </w:r>
    </w:p>
    <w:tbl>
      <w:tblPr>
        <w:tblStyle w:val="5"/>
        <w:tblW w:w="9781" w:type="dxa"/>
        <w:tblInd w:w="108" w:type="dxa"/>
        <w:tblLayout w:type="fixed"/>
        <w:tblCellMar>
          <w:top w:w="0" w:type="dxa"/>
          <w:left w:w="108" w:type="dxa"/>
          <w:bottom w:w="0" w:type="dxa"/>
          <w:right w:w="108" w:type="dxa"/>
        </w:tblCellMar>
      </w:tblPr>
      <w:tblGrid>
        <w:gridCol w:w="1272"/>
        <w:gridCol w:w="564"/>
        <w:gridCol w:w="708"/>
        <w:gridCol w:w="142"/>
        <w:gridCol w:w="571"/>
        <w:gridCol w:w="279"/>
        <w:gridCol w:w="288"/>
        <w:gridCol w:w="215"/>
        <w:gridCol w:w="493"/>
        <w:gridCol w:w="355"/>
        <w:gridCol w:w="675"/>
        <w:gridCol w:w="125"/>
        <w:gridCol w:w="263"/>
        <w:gridCol w:w="567"/>
        <w:gridCol w:w="142"/>
        <w:gridCol w:w="146"/>
        <w:gridCol w:w="560"/>
        <w:gridCol w:w="364"/>
        <w:gridCol w:w="493"/>
        <w:gridCol w:w="57"/>
        <w:gridCol w:w="369"/>
        <w:gridCol w:w="1133"/>
      </w:tblGrid>
      <w:tr w14:paraId="1FAAEE00">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B057D1A">
            <w:pPr>
              <w:widowControl/>
              <w:jc w:val="center"/>
              <w:rPr>
                <w:rFonts w:ascii="宋体" w:hAnsi="宋体" w:cs="Arial"/>
                <w:kern w:val="0"/>
                <w:szCs w:val="21"/>
              </w:rPr>
            </w:pPr>
            <w:r>
              <w:rPr>
                <w:rFonts w:hint="eastAsia" w:ascii="宋体" w:hAnsi="宋体" w:cs="Arial"/>
                <w:kern w:val="0"/>
                <w:szCs w:val="21"/>
              </w:rPr>
              <w:t>姓名</w:t>
            </w:r>
          </w:p>
        </w:tc>
        <w:tc>
          <w:tcPr>
            <w:tcW w:w="1414" w:type="dxa"/>
            <w:gridSpan w:val="3"/>
            <w:tcBorders>
              <w:top w:val="single" w:color="000000" w:sz="4" w:space="0"/>
              <w:left w:val="nil"/>
              <w:bottom w:val="single" w:color="000000" w:sz="4" w:space="0"/>
              <w:right w:val="single" w:color="000000" w:sz="4" w:space="0"/>
            </w:tcBorders>
            <w:vAlign w:val="center"/>
          </w:tcPr>
          <w:p w14:paraId="624908F2">
            <w:pPr>
              <w:widowControl/>
              <w:jc w:val="center"/>
              <w:rPr>
                <w:rFonts w:ascii="宋体" w:hAnsi="宋体" w:cs="Arial"/>
                <w:kern w:val="0"/>
                <w:szCs w:val="21"/>
              </w:rPr>
            </w:pPr>
            <w:r>
              <w:rPr>
                <w:rFonts w:hint="eastAsia" w:ascii="宋体" w:hAnsi="宋体" w:cs="Arial"/>
                <w:kern w:val="0"/>
                <w:szCs w:val="21"/>
              </w:rPr>
              <w:t>李富芸</w:t>
            </w:r>
          </w:p>
        </w:tc>
        <w:tc>
          <w:tcPr>
            <w:tcW w:w="571" w:type="dxa"/>
            <w:tcBorders>
              <w:top w:val="single" w:color="000000" w:sz="4" w:space="0"/>
              <w:left w:val="nil"/>
              <w:bottom w:val="single" w:color="000000" w:sz="4" w:space="0"/>
              <w:right w:val="single" w:color="000000" w:sz="4" w:space="0"/>
            </w:tcBorders>
            <w:vAlign w:val="center"/>
          </w:tcPr>
          <w:p w14:paraId="304AF9D8">
            <w:pPr>
              <w:widowControl/>
              <w:jc w:val="center"/>
              <w:rPr>
                <w:rFonts w:ascii="宋体" w:hAnsi="宋体" w:cs="Arial"/>
                <w:kern w:val="0"/>
                <w:szCs w:val="21"/>
              </w:rPr>
            </w:pPr>
            <w:r>
              <w:rPr>
                <w:rFonts w:hint="eastAsia" w:ascii="宋体" w:hAnsi="宋体" w:cs="Arial"/>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0D95447E">
            <w:pPr>
              <w:widowControl/>
              <w:jc w:val="center"/>
              <w:rPr>
                <w:rFonts w:ascii="宋体" w:hAnsi="宋体" w:cs="Arial"/>
                <w:kern w:val="0"/>
                <w:szCs w:val="21"/>
              </w:rPr>
            </w:pPr>
            <w:r>
              <w:rPr>
                <w:rFonts w:hint="eastAsia" w:ascii="宋体" w:hAnsi="宋体" w:cs="Arial"/>
                <w:kern w:val="0"/>
                <w:szCs w:val="21"/>
              </w:rPr>
              <w:t>女</w:t>
            </w:r>
          </w:p>
        </w:tc>
        <w:tc>
          <w:tcPr>
            <w:tcW w:w="708" w:type="dxa"/>
            <w:gridSpan w:val="2"/>
            <w:tcBorders>
              <w:top w:val="single" w:color="000000" w:sz="4" w:space="0"/>
              <w:left w:val="nil"/>
              <w:bottom w:val="nil"/>
              <w:right w:val="single" w:color="000000" w:sz="4" w:space="0"/>
            </w:tcBorders>
            <w:vAlign w:val="center"/>
          </w:tcPr>
          <w:p w14:paraId="224A5CFF">
            <w:pPr>
              <w:widowControl/>
              <w:jc w:val="center"/>
              <w:rPr>
                <w:rFonts w:ascii="宋体" w:hAnsi="宋体" w:cs="Arial"/>
                <w:kern w:val="0"/>
                <w:szCs w:val="21"/>
              </w:rPr>
            </w:pPr>
            <w:r>
              <w:rPr>
                <w:rFonts w:hint="eastAsia" w:ascii="宋体" w:hAnsi="宋体" w:cs="Arial"/>
                <w:kern w:val="0"/>
                <w:szCs w:val="21"/>
              </w:rPr>
              <w:t>出生年月</w:t>
            </w:r>
          </w:p>
        </w:tc>
        <w:tc>
          <w:tcPr>
            <w:tcW w:w="1418" w:type="dxa"/>
            <w:gridSpan w:val="4"/>
            <w:tcBorders>
              <w:top w:val="single" w:color="000000" w:sz="4" w:space="0"/>
              <w:left w:val="nil"/>
              <w:bottom w:val="single" w:color="000000" w:sz="4" w:space="0"/>
              <w:right w:val="single" w:color="auto" w:sz="4" w:space="0"/>
            </w:tcBorders>
            <w:vAlign w:val="center"/>
          </w:tcPr>
          <w:p w14:paraId="6864A527">
            <w:pPr>
              <w:widowControl/>
              <w:jc w:val="center"/>
              <w:rPr>
                <w:rFonts w:ascii="宋体" w:hAnsi="宋体" w:cs="Arial"/>
                <w:kern w:val="0"/>
                <w:szCs w:val="21"/>
              </w:rPr>
            </w:pPr>
            <w:r>
              <w:rPr>
                <w:rFonts w:hint="eastAsia" w:ascii="宋体" w:hAnsi="宋体" w:cs="Arial"/>
                <w:kern w:val="0"/>
                <w:szCs w:val="21"/>
              </w:rPr>
              <w:t>1</w:t>
            </w:r>
            <w:r>
              <w:rPr>
                <w:rFonts w:ascii="宋体" w:hAnsi="宋体" w:cs="Arial"/>
                <w:kern w:val="0"/>
                <w:szCs w:val="21"/>
              </w:rPr>
              <w:t>976</w:t>
            </w:r>
            <w:r>
              <w:rPr>
                <w:rFonts w:hint="eastAsia" w:ascii="宋体" w:hAnsi="宋体" w:cs="Arial"/>
                <w:kern w:val="0"/>
                <w:szCs w:val="21"/>
              </w:rPr>
              <w:t>年</w:t>
            </w:r>
            <w:r>
              <w:rPr>
                <w:rFonts w:ascii="宋体" w:hAnsi="宋体" w:cs="Arial"/>
                <w:kern w:val="0"/>
                <w:szCs w:val="21"/>
              </w:rPr>
              <w:t>11</w:t>
            </w:r>
            <w:r>
              <w:rPr>
                <w:rFonts w:hint="eastAsia" w:ascii="宋体" w:hAnsi="宋体" w:cs="Arial"/>
                <w:kern w:val="0"/>
                <w:szCs w:val="21"/>
              </w:rPr>
              <w:t>月</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6B98B09">
            <w:pPr>
              <w:widowControl/>
              <w:jc w:val="center"/>
              <w:rPr>
                <w:rFonts w:ascii="宋体" w:hAnsi="宋体" w:cs="Arial"/>
                <w:kern w:val="0"/>
                <w:szCs w:val="21"/>
              </w:rPr>
            </w:pPr>
            <w:r>
              <w:rPr>
                <w:rFonts w:hint="eastAsia" w:ascii="宋体" w:hAnsi="宋体" w:cs="Arial"/>
                <w:kern w:val="0"/>
                <w:szCs w:val="21"/>
              </w:rPr>
              <w:t>政治</w:t>
            </w:r>
          </w:p>
          <w:p w14:paraId="1C074AA7">
            <w:pPr>
              <w:widowControl/>
              <w:jc w:val="center"/>
              <w:rPr>
                <w:rFonts w:ascii="宋体" w:hAnsi="宋体" w:cs="Arial"/>
                <w:kern w:val="0"/>
                <w:szCs w:val="21"/>
              </w:rPr>
            </w:pPr>
            <w:r>
              <w:rPr>
                <w:rFonts w:hint="eastAsia" w:ascii="宋体" w:hAnsi="宋体" w:cs="Arial"/>
                <w:kern w:val="0"/>
                <w:szCs w:val="21"/>
              </w:rPr>
              <w:t>面貌</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16CD7391">
            <w:pPr>
              <w:widowControl/>
              <w:jc w:val="center"/>
              <w:rPr>
                <w:rFonts w:ascii="宋体" w:hAnsi="宋体" w:cs="Arial"/>
                <w:kern w:val="0"/>
                <w:szCs w:val="21"/>
              </w:rPr>
            </w:pPr>
            <w:r>
              <w:rPr>
                <w:rFonts w:hint="eastAsia" w:ascii="宋体" w:hAnsi="宋体" w:cs="Arial"/>
                <w:kern w:val="0"/>
                <w:szCs w:val="21"/>
              </w:rPr>
              <w:t>群众</w:t>
            </w:r>
          </w:p>
        </w:tc>
        <w:tc>
          <w:tcPr>
            <w:tcW w:w="2052" w:type="dxa"/>
            <w:gridSpan w:val="4"/>
            <w:vMerge w:val="restart"/>
            <w:tcBorders>
              <w:top w:val="single" w:color="000000" w:sz="4" w:space="0"/>
              <w:left w:val="nil"/>
              <w:right w:val="single" w:color="000000" w:sz="4" w:space="0"/>
            </w:tcBorders>
            <w:vAlign w:val="center"/>
          </w:tcPr>
          <w:p w14:paraId="5379AAB9">
            <w:pPr>
              <w:widowControl/>
              <w:jc w:val="center"/>
              <w:rPr>
                <w:rFonts w:ascii="宋体" w:hAnsi="宋体" w:cs="Arial"/>
                <w:kern w:val="0"/>
                <w:szCs w:val="21"/>
              </w:rPr>
            </w:pPr>
            <w:bookmarkStart w:id="0" w:name="_GoBack"/>
            <w:bookmarkEnd w:id="0"/>
          </w:p>
        </w:tc>
      </w:tr>
      <w:tr w14:paraId="4CE5A16F">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C2045F3">
            <w:pPr>
              <w:widowControl/>
              <w:jc w:val="center"/>
              <w:rPr>
                <w:rFonts w:ascii="宋体" w:hAnsi="宋体" w:cs="Arial"/>
                <w:kern w:val="0"/>
                <w:szCs w:val="21"/>
              </w:rPr>
            </w:pPr>
            <w:r>
              <w:rPr>
                <w:rFonts w:hint="eastAsia" w:ascii="宋体" w:hAnsi="宋体" w:cs="Arial"/>
                <w:kern w:val="0"/>
                <w:szCs w:val="21"/>
              </w:rPr>
              <w:t>曾用名</w:t>
            </w:r>
          </w:p>
        </w:tc>
        <w:tc>
          <w:tcPr>
            <w:tcW w:w="1414" w:type="dxa"/>
            <w:gridSpan w:val="3"/>
            <w:tcBorders>
              <w:top w:val="single" w:color="000000" w:sz="4" w:space="0"/>
              <w:left w:val="nil"/>
              <w:bottom w:val="single" w:color="000000" w:sz="4" w:space="0"/>
              <w:right w:val="single" w:color="000000" w:sz="4" w:space="0"/>
            </w:tcBorders>
            <w:vAlign w:val="center"/>
          </w:tcPr>
          <w:p w14:paraId="5635D1D5">
            <w:pPr>
              <w:widowControl/>
              <w:jc w:val="center"/>
              <w:rPr>
                <w:rFonts w:ascii="宋体" w:hAnsi="宋体" w:cs="Arial"/>
                <w:kern w:val="0"/>
                <w:szCs w:val="21"/>
              </w:rPr>
            </w:pPr>
            <w:r>
              <w:rPr>
                <w:rFonts w:hint="eastAsia" w:ascii="宋体" w:hAnsi="宋体" w:cs="Arial"/>
                <w:kern w:val="0"/>
                <w:szCs w:val="21"/>
              </w:rPr>
              <w:t>无</w:t>
            </w:r>
          </w:p>
        </w:tc>
        <w:tc>
          <w:tcPr>
            <w:tcW w:w="571" w:type="dxa"/>
            <w:tcBorders>
              <w:top w:val="single" w:color="000000" w:sz="4" w:space="0"/>
              <w:left w:val="nil"/>
              <w:bottom w:val="single" w:color="000000" w:sz="4" w:space="0"/>
              <w:right w:val="single" w:color="000000" w:sz="4" w:space="0"/>
            </w:tcBorders>
            <w:vAlign w:val="center"/>
          </w:tcPr>
          <w:p w14:paraId="2BF980A4">
            <w:pPr>
              <w:widowControl/>
              <w:jc w:val="center"/>
              <w:rPr>
                <w:rFonts w:ascii="宋体" w:hAnsi="宋体" w:cs="Arial"/>
                <w:kern w:val="0"/>
                <w:szCs w:val="21"/>
              </w:rPr>
            </w:pPr>
            <w:r>
              <w:rPr>
                <w:rFonts w:hint="eastAsia" w:ascii="宋体" w:hAnsi="宋体" w:cs="Arial"/>
                <w:kern w:val="0"/>
                <w:szCs w:val="21"/>
              </w:rPr>
              <w:t>民族</w:t>
            </w:r>
          </w:p>
        </w:tc>
        <w:tc>
          <w:tcPr>
            <w:tcW w:w="567" w:type="dxa"/>
            <w:gridSpan w:val="2"/>
            <w:tcBorders>
              <w:top w:val="single" w:color="000000" w:sz="4" w:space="0"/>
              <w:left w:val="nil"/>
              <w:bottom w:val="single" w:color="000000" w:sz="4" w:space="0"/>
              <w:right w:val="single" w:color="000000" w:sz="4" w:space="0"/>
            </w:tcBorders>
            <w:vAlign w:val="center"/>
          </w:tcPr>
          <w:p w14:paraId="3C1CB388">
            <w:pPr>
              <w:widowControl/>
              <w:jc w:val="center"/>
              <w:rPr>
                <w:rFonts w:ascii="宋体" w:hAnsi="宋体" w:cs="Arial"/>
                <w:kern w:val="0"/>
                <w:szCs w:val="21"/>
              </w:rPr>
            </w:pPr>
            <w:r>
              <w:rPr>
                <w:rFonts w:hint="eastAsia" w:ascii="宋体" w:hAnsi="宋体" w:cs="Arial"/>
                <w:kern w:val="0"/>
                <w:szCs w:val="21"/>
              </w:rPr>
              <w:t>汉</w:t>
            </w:r>
          </w:p>
        </w:tc>
        <w:tc>
          <w:tcPr>
            <w:tcW w:w="708" w:type="dxa"/>
            <w:gridSpan w:val="2"/>
            <w:tcBorders>
              <w:top w:val="single" w:color="000000" w:sz="4" w:space="0"/>
              <w:left w:val="nil"/>
              <w:bottom w:val="nil"/>
              <w:right w:val="single" w:color="000000" w:sz="4" w:space="0"/>
            </w:tcBorders>
            <w:vAlign w:val="center"/>
          </w:tcPr>
          <w:p w14:paraId="5AA3E827">
            <w:pPr>
              <w:widowControl/>
              <w:jc w:val="center"/>
              <w:rPr>
                <w:rFonts w:ascii="宋体" w:hAnsi="宋体" w:cs="Arial"/>
                <w:kern w:val="0"/>
                <w:szCs w:val="21"/>
              </w:rPr>
            </w:pPr>
            <w:r>
              <w:rPr>
                <w:rFonts w:hint="eastAsia" w:ascii="宋体" w:hAnsi="宋体" w:cs="Arial"/>
                <w:kern w:val="0"/>
                <w:szCs w:val="21"/>
              </w:rPr>
              <w:t>出生地</w:t>
            </w:r>
          </w:p>
        </w:tc>
        <w:tc>
          <w:tcPr>
            <w:tcW w:w="1418" w:type="dxa"/>
            <w:gridSpan w:val="4"/>
            <w:tcBorders>
              <w:top w:val="single" w:color="000000" w:sz="4" w:space="0"/>
              <w:left w:val="nil"/>
              <w:bottom w:val="single" w:color="000000" w:sz="4" w:space="0"/>
              <w:right w:val="single" w:color="auto" w:sz="4" w:space="0"/>
            </w:tcBorders>
            <w:vAlign w:val="center"/>
          </w:tcPr>
          <w:p w14:paraId="13E25EDD">
            <w:pPr>
              <w:widowControl/>
              <w:jc w:val="center"/>
              <w:rPr>
                <w:rFonts w:ascii="宋体" w:hAnsi="宋体" w:cs="Arial"/>
                <w:kern w:val="0"/>
                <w:szCs w:val="21"/>
              </w:rPr>
            </w:pPr>
            <w:r>
              <w:rPr>
                <w:rFonts w:hint="eastAsia" w:ascii="宋体" w:hAnsi="宋体" w:cs="Arial"/>
                <w:kern w:val="0"/>
                <w:szCs w:val="21"/>
              </w:rPr>
              <w:t>海南定安</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1F1A6DF">
            <w:pPr>
              <w:widowControl/>
              <w:jc w:val="center"/>
              <w:rPr>
                <w:rFonts w:ascii="宋体" w:hAnsi="宋体" w:cs="Arial"/>
                <w:kern w:val="0"/>
                <w:szCs w:val="21"/>
              </w:rPr>
            </w:pPr>
            <w:r>
              <w:rPr>
                <w:rFonts w:hint="eastAsia" w:ascii="宋体" w:hAnsi="宋体" w:cs="Arial"/>
                <w:kern w:val="0"/>
                <w:szCs w:val="21"/>
              </w:rPr>
              <w:t>身体状况</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62992D71">
            <w:pPr>
              <w:widowControl/>
              <w:jc w:val="center"/>
              <w:rPr>
                <w:rFonts w:ascii="宋体" w:hAnsi="宋体" w:cs="Arial"/>
                <w:kern w:val="0"/>
                <w:szCs w:val="21"/>
              </w:rPr>
            </w:pPr>
            <w:r>
              <w:rPr>
                <w:rFonts w:hint="eastAsia" w:ascii="宋体" w:hAnsi="宋体" w:cs="Arial"/>
                <w:kern w:val="0"/>
                <w:szCs w:val="21"/>
              </w:rPr>
              <w:t>健康</w:t>
            </w:r>
          </w:p>
        </w:tc>
        <w:tc>
          <w:tcPr>
            <w:tcW w:w="2052" w:type="dxa"/>
            <w:gridSpan w:val="4"/>
            <w:vMerge w:val="continue"/>
            <w:tcBorders>
              <w:left w:val="nil"/>
              <w:right w:val="single" w:color="000000" w:sz="4" w:space="0"/>
            </w:tcBorders>
            <w:vAlign w:val="center"/>
          </w:tcPr>
          <w:p w14:paraId="49214609">
            <w:pPr>
              <w:widowControl/>
              <w:jc w:val="center"/>
              <w:rPr>
                <w:rFonts w:ascii="宋体" w:hAnsi="宋体" w:cs="Arial"/>
                <w:kern w:val="0"/>
                <w:szCs w:val="21"/>
              </w:rPr>
            </w:pPr>
          </w:p>
        </w:tc>
      </w:tr>
      <w:tr w14:paraId="48C1EB76">
        <w:tblPrEx>
          <w:tblCellMar>
            <w:top w:w="0" w:type="dxa"/>
            <w:left w:w="108" w:type="dxa"/>
            <w:bottom w:w="0" w:type="dxa"/>
            <w:right w:w="108" w:type="dxa"/>
          </w:tblCellMar>
        </w:tblPrEx>
        <w:trPr>
          <w:trHeight w:val="701" w:hRule="atLeast"/>
        </w:trPr>
        <w:tc>
          <w:tcPr>
            <w:tcW w:w="1272" w:type="dxa"/>
            <w:tcBorders>
              <w:top w:val="single" w:color="000000" w:sz="4" w:space="0"/>
              <w:left w:val="single" w:color="000000" w:sz="4" w:space="0"/>
              <w:right w:val="single" w:color="000000" w:sz="4" w:space="0"/>
            </w:tcBorders>
            <w:vAlign w:val="center"/>
          </w:tcPr>
          <w:p w14:paraId="4DE3AC6A">
            <w:pPr>
              <w:widowControl/>
              <w:jc w:val="center"/>
              <w:rPr>
                <w:rFonts w:ascii="宋体" w:hAnsi="宋体" w:cs="Arial"/>
                <w:kern w:val="0"/>
                <w:szCs w:val="21"/>
              </w:rPr>
            </w:pPr>
            <w:r>
              <w:rPr>
                <w:rFonts w:hint="eastAsia" w:ascii="宋体" w:hAnsi="宋体" w:cs="Arial"/>
                <w:kern w:val="0"/>
                <w:szCs w:val="21"/>
              </w:rPr>
              <w:t>教师资格证种类及学科</w:t>
            </w:r>
          </w:p>
        </w:tc>
        <w:tc>
          <w:tcPr>
            <w:tcW w:w="2264" w:type="dxa"/>
            <w:gridSpan w:val="5"/>
            <w:tcBorders>
              <w:top w:val="single" w:color="000000" w:sz="4" w:space="0"/>
              <w:left w:val="nil"/>
              <w:bottom w:val="single" w:color="000000" w:sz="4" w:space="0"/>
              <w:right w:val="single" w:color="000000" w:sz="4" w:space="0"/>
            </w:tcBorders>
            <w:vAlign w:val="center"/>
          </w:tcPr>
          <w:p w14:paraId="62ED11F5">
            <w:pPr>
              <w:widowControl/>
              <w:jc w:val="center"/>
              <w:rPr>
                <w:rFonts w:ascii="宋体" w:hAnsi="宋体" w:cs="Arial"/>
                <w:kern w:val="0"/>
                <w:szCs w:val="21"/>
              </w:rPr>
            </w:pPr>
            <w:r>
              <w:rPr>
                <w:rFonts w:hint="eastAsia" w:ascii="宋体" w:hAnsi="宋体" w:cs="Arial"/>
                <w:kern w:val="0"/>
                <w:szCs w:val="21"/>
              </w:rPr>
              <w:t xml:space="preserve">高等学校教师资格 </w:t>
            </w:r>
          </w:p>
          <w:p w14:paraId="1C299099">
            <w:pPr>
              <w:widowControl/>
              <w:jc w:val="center"/>
              <w:rPr>
                <w:rFonts w:ascii="宋体" w:hAnsi="宋体" w:cs="Arial"/>
                <w:kern w:val="0"/>
                <w:szCs w:val="21"/>
              </w:rPr>
            </w:pPr>
            <w:r>
              <w:rPr>
                <w:rFonts w:hint="eastAsia" w:ascii="宋体" w:hAnsi="宋体" w:cs="Arial"/>
                <w:kern w:val="0"/>
                <w:szCs w:val="21"/>
              </w:rPr>
              <w:t>计算机科学技术</w:t>
            </w:r>
          </w:p>
        </w:tc>
        <w:tc>
          <w:tcPr>
            <w:tcW w:w="996" w:type="dxa"/>
            <w:gridSpan w:val="3"/>
            <w:tcBorders>
              <w:top w:val="single" w:color="000000" w:sz="4" w:space="0"/>
              <w:left w:val="nil"/>
              <w:bottom w:val="single" w:color="000000" w:sz="4" w:space="0"/>
              <w:right w:val="single" w:color="000000" w:sz="4" w:space="0"/>
            </w:tcBorders>
            <w:vAlign w:val="center"/>
          </w:tcPr>
          <w:p w14:paraId="6778B294">
            <w:pPr>
              <w:widowControl/>
              <w:jc w:val="center"/>
              <w:rPr>
                <w:rFonts w:ascii="宋体" w:hAnsi="宋体" w:cs="Arial"/>
                <w:kern w:val="0"/>
                <w:szCs w:val="21"/>
              </w:rPr>
            </w:pPr>
            <w:r>
              <w:rPr>
                <w:rFonts w:hint="eastAsia" w:ascii="宋体" w:hAnsi="宋体" w:cs="Arial"/>
                <w:kern w:val="0"/>
                <w:szCs w:val="21"/>
              </w:rPr>
              <w:t>身份证</w:t>
            </w:r>
            <w:r>
              <w:rPr>
                <w:rFonts w:ascii="宋体" w:hAnsi="宋体" w:cs="Arial"/>
                <w:kern w:val="0"/>
                <w:szCs w:val="21"/>
              </w:rPr>
              <w:br w:type="textWrapping"/>
            </w:r>
            <w:r>
              <w:rPr>
                <w:rFonts w:hint="eastAsia" w:ascii="宋体" w:hAnsi="宋体" w:cs="Arial"/>
                <w:kern w:val="0"/>
                <w:szCs w:val="21"/>
              </w:rPr>
              <w:t>号码</w:t>
            </w:r>
          </w:p>
        </w:tc>
        <w:tc>
          <w:tcPr>
            <w:tcW w:w="3197" w:type="dxa"/>
            <w:gridSpan w:val="9"/>
            <w:tcBorders>
              <w:top w:val="single" w:color="000000" w:sz="4" w:space="0"/>
              <w:left w:val="nil"/>
              <w:bottom w:val="single" w:color="000000" w:sz="4" w:space="0"/>
              <w:right w:val="single" w:color="000000" w:sz="4" w:space="0"/>
            </w:tcBorders>
            <w:vAlign w:val="center"/>
          </w:tcPr>
          <w:p w14:paraId="528BB59E">
            <w:pPr>
              <w:widowControl/>
              <w:jc w:val="center"/>
              <w:rPr>
                <w:rFonts w:ascii="宋体" w:hAnsi="宋体" w:cs="Arial"/>
                <w:kern w:val="0"/>
                <w:szCs w:val="21"/>
              </w:rPr>
            </w:pPr>
          </w:p>
        </w:tc>
        <w:tc>
          <w:tcPr>
            <w:tcW w:w="2052" w:type="dxa"/>
            <w:gridSpan w:val="4"/>
            <w:vMerge w:val="continue"/>
            <w:tcBorders>
              <w:top w:val="single" w:color="000000" w:sz="4" w:space="0"/>
              <w:left w:val="nil"/>
              <w:right w:val="single" w:color="000000" w:sz="4" w:space="0"/>
            </w:tcBorders>
            <w:vAlign w:val="center"/>
          </w:tcPr>
          <w:p w14:paraId="4A22379F">
            <w:pPr>
              <w:widowControl/>
              <w:jc w:val="left"/>
              <w:rPr>
                <w:rFonts w:ascii="宋体" w:hAnsi="宋体" w:cs="Arial"/>
                <w:kern w:val="0"/>
                <w:szCs w:val="21"/>
              </w:rPr>
            </w:pPr>
          </w:p>
        </w:tc>
      </w:tr>
      <w:tr w14:paraId="26080549">
        <w:tblPrEx>
          <w:tblCellMar>
            <w:top w:w="0" w:type="dxa"/>
            <w:left w:w="108" w:type="dxa"/>
            <w:bottom w:w="0" w:type="dxa"/>
            <w:right w:w="108" w:type="dxa"/>
          </w:tblCellMar>
        </w:tblPrEx>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2C22AAED">
            <w:pPr>
              <w:widowControl/>
              <w:jc w:val="center"/>
              <w:rPr>
                <w:rFonts w:ascii="宋体" w:hAnsi="宋体" w:cs="Arial"/>
                <w:kern w:val="0"/>
                <w:szCs w:val="21"/>
              </w:rPr>
            </w:pPr>
            <w:r>
              <w:rPr>
                <w:rFonts w:hint="eastAsia" w:ascii="宋体" w:hAnsi="宋体" w:cs="Arial"/>
                <w:kern w:val="0"/>
                <w:szCs w:val="21"/>
              </w:rPr>
              <w:t>最高学历</w:t>
            </w:r>
          </w:p>
          <w:p w14:paraId="560C2447">
            <w:pPr>
              <w:widowControl/>
              <w:jc w:val="center"/>
              <w:rPr>
                <w:rFonts w:ascii="宋体" w:hAnsi="宋体" w:cs="Arial"/>
                <w:kern w:val="0"/>
                <w:szCs w:val="21"/>
              </w:rPr>
            </w:pPr>
            <w:r>
              <w:rPr>
                <w:rFonts w:hint="eastAsia" w:ascii="宋体" w:hAnsi="宋体" w:cs="Arial"/>
                <w:kern w:val="0"/>
                <w:szCs w:val="21"/>
              </w:rPr>
              <w:t>毕业院校及毕业时间</w:t>
            </w:r>
          </w:p>
        </w:tc>
        <w:tc>
          <w:tcPr>
            <w:tcW w:w="1414" w:type="dxa"/>
            <w:gridSpan w:val="3"/>
            <w:tcBorders>
              <w:top w:val="single" w:color="000000" w:sz="4" w:space="0"/>
              <w:bottom w:val="single" w:color="000000" w:sz="4" w:space="0"/>
              <w:right w:val="single" w:color="000000" w:sz="4" w:space="0"/>
            </w:tcBorders>
            <w:vAlign w:val="center"/>
          </w:tcPr>
          <w:p w14:paraId="19D328F5">
            <w:pPr>
              <w:widowControl/>
              <w:jc w:val="center"/>
              <w:rPr>
                <w:rFonts w:ascii="宋体" w:hAnsi="宋体" w:cs="Arial"/>
                <w:kern w:val="0"/>
                <w:szCs w:val="21"/>
              </w:rPr>
            </w:pPr>
            <w:r>
              <w:rPr>
                <w:rFonts w:hint="eastAsia" w:ascii="宋体" w:hAnsi="宋体" w:cs="Arial"/>
                <w:kern w:val="0"/>
                <w:szCs w:val="21"/>
              </w:rPr>
              <w:t>湖南大学、</w:t>
            </w:r>
          </w:p>
          <w:p w14:paraId="19D8971D">
            <w:pPr>
              <w:widowControl/>
              <w:jc w:val="center"/>
              <w:rPr>
                <w:rFonts w:ascii="宋体" w:hAnsi="宋体" w:cs="Arial"/>
                <w:kern w:val="0"/>
                <w:szCs w:val="21"/>
              </w:rPr>
            </w:pPr>
            <w:r>
              <w:rPr>
                <w:rFonts w:hint="eastAsia" w:ascii="宋体" w:hAnsi="宋体" w:cs="Arial"/>
                <w:kern w:val="0"/>
                <w:szCs w:val="21"/>
              </w:rPr>
              <w:t>海南大学</w:t>
            </w:r>
          </w:p>
        </w:tc>
        <w:tc>
          <w:tcPr>
            <w:tcW w:w="850" w:type="dxa"/>
            <w:gridSpan w:val="2"/>
            <w:tcBorders>
              <w:top w:val="single" w:color="000000" w:sz="4" w:space="0"/>
              <w:left w:val="nil"/>
              <w:bottom w:val="single" w:color="000000" w:sz="4" w:space="0"/>
              <w:right w:val="single" w:color="000000" w:sz="4" w:space="0"/>
            </w:tcBorders>
            <w:vAlign w:val="center"/>
          </w:tcPr>
          <w:p w14:paraId="3986EDF0">
            <w:pPr>
              <w:widowControl/>
              <w:jc w:val="center"/>
              <w:rPr>
                <w:rFonts w:ascii="宋体" w:hAnsi="宋体" w:cs="Arial"/>
                <w:kern w:val="0"/>
                <w:szCs w:val="21"/>
              </w:rPr>
            </w:pPr>
            <w:r>
              <w:rPr>
                <w:rFonts w:hint="eastAsia" w:ascii="宋体" w:hAnsi="宋体" w:cs="Arial"/>
                <w:kern w:val="0"/>
                <w:szCs w:val="21"/>
              </w:rPr>
              <w:t>学历</w:t>
            </w:r>
            <w:r>
              <w:rPr>
                <w:rFonts w:ascii="宋体" w:hAnsi="宋体" w:cs="Arial"/>
                <w:kern w:val="0"/>
                <w:szCs w:val="21"/>
              </w:rPr>
              <w:br w:type="textWrapping"/>
            </w:r>
            <w:r>
              <w:rPr>
                <w:rFonts w:hint="eastAsia" w:ascii="宋体" w:hAnsi="宋体" w:cs="Arial"/>
                <w:kern w:val="0"/>
                <w:szCs w:val="21"/>
              </w:rPr>
              <w:t>学位</w:t>
            </w:r>
          </w:p>
        </w:tc>
        <w:tc>
          <w:tcPr>
            <w:tcW w:w="996" w:type="dxa"/>
            <w:gridSpan w:val="3"/>
            <w:tcBorders>
              <w:top w:val="single" w:color="000000" w:sz="4" w:space="0"/>
              <w:left w:val="nil"/>
              <w:bottom w:val="single" w:color="000000" w:sz="4" w:space="0"/>
              <w:right w:val="single" w:color="000000" w:sz="4" w:space="0"/>
            </w:tcBorders>
            <w:vAlign w:val="center"/>
          </w:tcPr>
          <w:p w14:paraId="3B2F79C7">
            <w:pPr>
              <w:widowControl/>
              <w:jc w:val="center"/>
              <w:rPr>
                <w:rFonts w:ascii="宋体" w:hAnsi="宋体" w:cs="Arial"/>
                <w:kern w:val="0"/>
                <w:szCs w:val="21"/>
              </w:rPr>
            </w:pPr>
            <w:r>
              <w:rPr>
                <w:rFonts w:hint="eastAsia" w:ascii="宋体" w:hAnsi="宋体" w:cs="Arial"/>
                <w:kern w:val="0"/>
                <w:szCs w:val="21"/>
              </w:rPr>
              <w:t>本科学历、</w:t>
            </w:r>
          </w:p>
          <w:p w14:paraId="3DE582DC">
            <w:pPr>
              <w:widowControl/>
              <w:jc w:val="center"/>
              <w:rPr>
                <w:rFonts w:ascii="宋体" w:hAnsi="宋体" w:cs="Arial"/>
                <w:kern w:val="0"/>
                <w:szCs w:val="21"/>
              </w:rPr>
            </w:pPr>
            <w:r>
              <w:rPr>
                <w:rFonts w:hint="eastAsia" w:ascii="宋体" w:hAnsi="宋体" w:cs="Arial"/>
                <w:kern w:val="0"/>
                <w:szCs w:val="21"/>
              </w:rPr>
              <w:t>硕士学位</w:t>
            </w:r>
          </w:p>
        </w:tc>
        <w:tc>
          <w:tcPr>
            <w:tcW w:w="1155" w:type="dxa"/>
            <w:gridSpan w:val="3"/>
            <w:tcBorders>
              <w:top w:val="single" w:color="000000" w:sz="4" w:space="0"/>
              <w:left w:val="nil"/>
              <w:bottom w:val="single" w:color="000000" w:sz="4" w:space="0"/>
              <w:right w:val="single" w:color="000000" w:sz="4" w:space="0"/>
            </w:tcBorders>
            <w:vAlign w:val="center"/>
          </w:tcPr>
          <w:p w14:paraId="04C83167">
            <w:pPr>
              <w:widowControl/>
              <w:jc w:val="center"/>
              <w:rPr>
                <w:rFonts w:ascii="宋体" w:hAnsi="宋体" w:cs="Arial"/>
                <w:kern w:val="0"/>
                <w:szCs w:val="21"/>
              </w:rPr>
            </w:pPr>
            <w:r>
              <w:rPr>
                <w:rFonts w:hint="eastAsia" w:ascii="宋体" w:hAnsi="宋体" w:cs="Arial"/>
                <w:kern w:val="0"/>
                <w:szCs w:val="21"/>
              </w:rPr>
              <w:t>所学专业</w:t>
            </w:r>
          </w:p>
        </w:tc>
        <w:tc>
          <w:tcPr>
            <w:tcW w:w="2042" w:type="dxa"/>
            <w:gridSpan w:val="6"/>
            <w:tcBorders>
              <w:top w:val="single" w:color="000000" w:sz="4" w:space="0"/>
              <w:left w:val="nil"/>
              <w:bottom w:val="single" w:color="000000" w:sz="4" w:space="0"/>
              <w:right w:val="single" w:color="000000" w:sz="4" w:space="0"/>
            </w:tcBorders>
            <w:vAlign w:val="center"/>
          </w:tcPr>
          <w:p w14:paraId="0A97C96B">
            <w:pPr>
              <w:widowControl/>
              <w:jc w:val="center"/>
              <w:rPr>
                <w:rFonts w:ascii="宋体" w:hAnsi="宋体" w:cs="Arial"/>
                <w:kern w:val="0"/>
                <w:szCs w:val="21"/>
              </w:rPr>
            </w:pPr>
            <w:r>
              <w:rPr>
                <w:rFonts w:hint="eastAsia" w:ascii="宋体" w:hAnsi="宋体" w:cs="Arial"/>
                <w:kern w:val="0"/>
                <w:szCs w:val="21"/>
              </w:rPr>
              <w:t>通信工程、</w:t>
            </w:r>
          </w:p>
          <w:p w14:paraId="631640E5">
            <w:pPr>
              <w:widowControl/>
              <w:jc w:val="center"/>
              <w:rPr>
                <w:rFonts w:ascii="宋体" w:hAnsi="宋体" w:cs="Arial"/>
                <w:kern w:val="0"/>
                <w:szCs w:val="21"/>
              </w:rPr>
            </w:pPr>
            <w:r>
              <w:rPr>
                <w:rFonts w:hint="eastAsia" w:ascii="宋体" w:hAnsi="宋体" w:cs="Arial"/>
                <w:kern w:val="0"/>
                <w:szCs w:val="21"/>
              </w:rPr>
              <w:t>通信与信息系统</w:t>
            </w:r>
          </w:p>
        </w:tc>
        <w:tc>
          <w:tcPr>
            <w:tcW w:w="2052" w:type="dxa"/>
            <w:gridSpan w:val="4"/>
            <w:vMerge w:val="continue"/>
            <w:tcBorders>
              <w:top w:val="single" w:color="000000" w:sz="4" w:space="0"/>
              <w:left w:val="nil"/>
              <w:right w:val="single" w:color="000000" w:sz="4" w:space="0"/>
            </w:tcBorders>
            <w:vAlign w:val="center"/>
          </w:tcPr>
          <w:p w14:paraId="6A5D8581">
            <w:pPr>
              <w:widowControl/>
              <w:jc w:val="left"/>
              <w:rPr>
                <w:rFonts w:ascii="宋体" w:hAnsi="宋体" w:cs="Arial"/>
                <w:kern w:val="0"/>
                <w:szCs w:val="21"/>
              </w:rPr>
            </w:pPr>
          </w:p>
        </w:tc>
      </w:tr>
      <w:tr w14:paraId="1F59D405">
        <w:tblPrEx>
          <w:tblCellMar>
            <w:top w:w="0" w:type="dxa"/>
            <w:left w:w="108" w:type="dxa"/>
            <w:bottom w:w="0" w:type="dxa"/>
            <w:right w:w="108" w:type="dxa"/>
          </w:tblCellMar>
        </w:tblPrEx>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747379D">
            <w:pPr>
              <w:widowControl/>
              <w:jc w:val="center"/>
              <w:rPr>
                <w:rFonts w:ascii="宋体" w:hAnsi="宋体" w:cs="Arial"/>
                <w:kern w:val="0"/>
                <w:szCs w:val="21"/>
              </w:rPr>
            </w:pPr>
            <w:r>
              <w:rPr>
                <w:rFonts w:hint="eastAsia" w:ascii="宋体" w:hAnsi="宋体" w:cs="Arial"/>
                <w:kern w:val="0"/>
                <w:szCs w:val="21"/>
              </w:rPr>
              <w:t>现工作单位</w:t>
            </w:r>
          </w:p>
        </w:tc>
        <w:tc>
          <w:tcPr>
            <w:tcW w:w="1414" w:type="dxa"/>
            <w:gridSpan w:val="3"/>
            <w:tcBorders>
              <w:top w:val="single" w:color="000000" w:sz="4" w:space="0"/>
              <w:bottom w:val="single" w:color="000000" w:sz="4" w:space="0"/>
              <w:right w:val="single" w:color="000000" w:sz="4" w:space="0"/>
            </w:tcBorders>
            <w:vAlign w:val="center"/>
          </w:tcPr>
          <w:p w14:paraId="70C221F7">
            <w:pPr>
              <w:widowControl/>
              <w:jc w:val="center"/>
              <w:rPr>
                <w:rFonts w:ascii="宋体" w:hAnsi="宋体" w:cs="Arial"/>
                <w:kern w:val="0"/>
                <w:szCs w:val="21"/>
              </w:rPr>
            </w:pPr>
            <w:r>
              <w:rPr>
                <w:rFonts w:hint="eastAsia" w:ascii="宋体" w:hAnsi="宋体" w:cs="Arial"/>
                <w:kern w:val="0"/>
                <w:szCs w:val="21"/>
              </w:rPr>
              <w:t>人工智能学院</w:t>
            </w:r>
          </w:p>
        </w:tc>
        <w:tc>
          <w:tcPr>
            <w:tcW w:w="850" w:type="dxa"/>
            <w:gridSpan w:val="2"/>
            <w:vAlign w:val="center"/>
          </w:tcPr>
          <w:p w14:paraId="22E69765">
            <w:pPr>
              <w:widowControl/>
              <w:jc w:val="center"/>
              <w:rPr>
                <w:rFonts w:ascii="宋体" w:hAnsi="宋体" w:cs="Arial"/>
                <w:kern w:val="0"/>
                <w:szCs w:val="21"/>
              </w:rPr>
            </w:pPr>
            <w:r>
              <w:rPr>
                <w:rFonts w:hint="eastAsia" w:ascii="宋体" w:hAnsi="宋体" w:cs="Arial"/>
                <w:kern w:val="0"/>
                <w:szCs w:val="21"/>
              </w:rPr>
              <w:t>参加工作时间</w:t>
            </w:r>
          </w:p>
        </w:tc>
        <w:tc>
          <w:tcPr>
            <w:tcW w:w="996" w:type="dxa"/>
            <w:gridSpan w:val="3"/>
            <w:tcBorders>
              <w:top w:val="single" w:color="000000" w:sz="4" w:space="0"/>
              <w:left w:val="single" w:color="000000" w:sz="4" w:space="0"/>
              <w:bottom w:val="single" w:color="000000" w:sz="4" w:space="0"/>
              <w:right w:val="single" w:color="auto" w:sz="4" w:space="0"/>
            </w:tcBorders>
            <w:vAlign w:val="center"/>
          </w:tcPr>
          <w:p w14:paraId="66DCE6B8">
            <w:pPr>
              <w:widowControl/>
              <w:jc w:val="center"/>
              <w:rPr>
                <w:rFonts w:ascii="宋体" w:hAnsi="宋体" w:cs="Arial"/>
                <w:kern w:val="0"/>
                <w:szCs w:val="21"/>
              </w:rPr>
            </w:pPr>
            <w:r>
              <w:rPr>
                <w:rFonts w:hint="eastAsia" w:ascii="宋体" w:hAnsi="宋体" w:cs="Arial"/>
                <w:kern w:val="0"/>
                <w:szCs w:val="21"/>
              </w:rPr>
              <w:t>1</w:t>
            </w:r>
            <w:r>
              <w:rPr>
                <w:rFonts w:ascii="宋体" w:hAnsi="宋体" w:cs="Arial"/>
                <w:kern w:val="0"/>
                <w:szCs w:val="21"/>
              </w:rPr>
              <w:t>997</w:t>
            </w:r>
            <w:r>
              <w:rPr>
                <w:rFonts w:hint="eastAsia" w:ascii="宋体" w:hAnsi="宋体" w:cs="Arial"/>
                <w:kern w:val="0"/>
                <w:szCs w:val="21"/>
              </w:rPr>
              <w:t>年</w:t>
            </w:r>
            <w:r>
              <w:rPr>
                <w:rFonts w:ascii="宋体" w:hAnsi="宋体" w:cs="Arial"/>
                <w:kern w:val="0"/>
                <w:szCs w:val="21"/>
              </w:rPr>
              <w:t>9</w:t>
            </w:r>
            <w:r>
              <w:rPr>
                <w:rFonts w:hint="eastAsia" w:ascii="宋体" w:hAnsi="宋体" w:cs="Arial"/>
                <w:kern w:val="0"/>
                <w:szCs w:val="21"/>
              </w:rPr>
              <w:t>月</w:t>
            </w:r>
          </w:p>
        </w:tc>
        <w:tc>
          <w:tcPr>
            <w:tcW w:w="1155" w:type="dxa"/>
            <w:gridSpan w:val="3"/>
            <w:tcBorders>
              <w:top w:val="single" w:color="000000" w:sz="4" w:space="0"/>
              <w:left w:val="single" w:color="auto" w:sz="4" w:space="0"/>
              <w:bottom w:val="single" w:color="000000" w:sz="4" w:space="0"/>
              <w:right w:val="single" w:color="000000" w:sz="4" w:space="0"/>
            </w:tcBorders>
            <w:vAlign w:val="center"/>
          </w:tcPr>
          <w:p w14:paraId="0643B673">
            <w:pPr>
              <w:widowControl/>
              <w:jc w:val="center"/>
              <w:rPr>
                <w:rFonts w:ascii="宋体" w:hAnsi="宋体" w:cs="Arial"/>
                <w:kern w:val="0"/>
                <w:szCs w:val="21"/>
              </w:rPr>
            </w:pPr>
            <w:r>
              <w:rPr>
                <w:rFonts w:hint="eastAsia" w:ascii="宋体" w:hAnsi="宋体" w:cs="Arial"/>
                <w:kern w:val="0"/>
                <w:szCs w:val="21"/>
              </w:rPr>
              <w:t>任教学科</w:t>
            </w:r>
          </w:p>
        </w:tc>
        <w:tc>
          <w:tcPr>
            <w:tcW w:w="2042" w:type="dxa"/>
            <w:gridSpan w:val="6"/>
            <w:tcBorders>
              <w:top w:val="single" w:color="000000" w:sz="4" w:space="0"/>
              <w:left w:val="nil"/>
              <w:bottom w:val="single" w:color="000000" w:sz="4" w:space="0"/>
              <w:right w:val="single" w:color="000000" w:sz="4" w:space="0"/>
            </w:tcBorders>
            <w:vAlign w:val="center"/>
          </w:tcPr>
          <w:p w14:paraId="05C05C91">
            <w:pPr>
              <w:widowControl/>
              <w:jc w:val="center"/>
              <w:rPr>
                <w:rFonts w:ascii="宋体" w:hAnsi="宋体" w:cs="Arial"/>
                <w:kern w:val="0"/>
                <w:szCs w:val="21"/>
              </w:rPr>
            </w:pPr>
            <w:r>
              <w:rPr>
                <w:rFonts w:hint="eastAsia" w:ascii="宋体" w:hAnsi="宋体" w:cs="Arial"/>
                <w:kern w:val="0"/>
                <w:szCs w:val="21"/>
              </w:rPr>
              <w:t>计算机科学技术</w:t>
            </w:r>
          </w:p>
        </w:tc>
        <w:tc>
          <w:tcPr>
            <w:tcW w:w="919" w:type="dxa"/>
            <w:gridSpan w:val="3"/>
            <w:tcBorders>
              <w:top w:val="single" w:color="000000" w:sz="4" w:space="0"/>
              <w:left w:val="nil"/>
              <w:bottom w:val="single" w:color="000000" w:sz="4" w:space="0"/>
              <w:right w:val="single" w:color="000000" w:sz="4" w:space="0"/>
            </w:tcBorders>
            <w:vAlign w:val="center"/>
          </w:tcPr>
          <w:p w14:paraId="0007D072">
            <w:pPr>
              <w:widowControl/>
              <w:jc w:val="center"/>
              <w:rPr>
                <w:rFonts w:ascii="宋体" w:hAnsi="宋体" w:cs="Arial"/>
                <w:kern w:val="0"/>
                <w:szCs w:val="21"/>
              </w:rPr>
            </w:pPr>
            <w:r>
              <w:rPr>
                <w:rFonts w:hint="eastAsia" w:ascii="宋体" w:hAnsi="宋体" w:cs="Arial"/>
                <w:kern w:val="0"/>
                <w:szCs w:val="21"/>
              </w:rPr>
              <w:t>晋升形式</w:t>
            </w:r>
          </w:p>
        </w:tc>
        <w:tc>
          <w:tcPr>
            <w:tcW w:w="1133" w:type="dxa"/>
            <w:tcBorders>
              <w:top w:val="single" w:color="000000" w:sz="4" w:space="0"/>
              <w:left w:val="nil"/>
              <w:bottom w:val="single" w:color="000000" w:sz="4" w:space="0"/>
              <w:right w:val="single" w:color="000000" w:sz="4" w:space="0"/>
            </w:tcBorders>
            <w:vAlign w:val="center"/>
          </w:tcPr>
          <w:p w14:paraId="72300169">
            <w:pPr>
              <w:widowControl/>
              <w:jc w:val="center"/>
              <w:rPr>
                <w:rFonts w:ascii="宋体" w:hAnsi="宋体" w:cs="Arial"/>
                <w:kern w:val="0"/>
                <w:szCs w:val="21"/>
              </w:rPr>
            </w:pPr>
            <w:r>
              <w:rPr>
                <w:rFonts w:hint="eastAsia" w:ascii="宋体" w:hAnsi="宋体" w:cs="Arial"/>
                <w:kern w:val="0"/>
                <w:szCs w:val="21"/>
              </w:rPr>
              <w:t>正常晋升</w:t>
            </w:r>
          </w:p>
        </w:tc>
      </w:tr>
      <w:tr w14:paraId="722AE717">
        <w:tblPrEx>
          <w:tblCellMar>
            <w:top w:w="0" w:type="dxa"/>
            <w:left w:w="108" w:type="dxa"/>
            <w:bottom w:w="0" w:type="dxa"/>
            <w:right w:w="108" w:type="dxa"/>
          </w:tblCellMar>
        </w:tblPrEx>
        <w:trPr>
          <w:trHeight w:val="658" w:hRule="atLeast"/>
        </w:trPr>
        <w:tc>
          <w:tcPr>
            <w:tcW w:w="1272" w:type="dxa"/>
            <w:tcBorders>
              <w:left w:val="single" w:color="000000" w:sz="4" w:space="0"/>
              <w:bottom w:val="single" w:color="000000" w:sz="4" w:space="0"/>
              <w:right w:val="single" w:color="000000" w:sz="4" w:space="0"/>
            </w:tcBorders>
            <w:vAlign w:val="center"/>
          </w:tcPr>
          <w:p w14:paraId="76C71621">
            <w:pPr>
              <w:widowControl/>
              <w:jc w:val="center"/>
              <w:rPr>
                <w:rFonts w:ascii="宋体" w:hAnsi="宋体" w:cs="Arial"/>
                <w:kern w:val="0"/>
                <w:szCs w:val="21"/>
              </w:rPr>
            </w:pPr>
            <w:r>
              <w:rPr>
                <w:rFonts w:hint="eastAsia" w:ascii="宋体" w:hAnsi="宋体" w:cs="Arial"/>
                <w:kern w:val="0"/>
                <w:szCs w:val="21"/>
              </w:rPr>
              <w:t>现专业技术资格</w:t>
            </w:r>
          </w:p>
        </w:tc>
        <w:tc>
          <w:tcPr>
            <w:tcW w:w="3260" w:type="dxa"/>
            <w:gridSpan w:val="8"/>
            <w:tcBorders>
              <w:top w:val="single" w:color="000000" w:sz="4" w:space="0"/>
              <w:left w:val="nil"/>
              <w:bottom w:val="single" w:color="000000" w:sz="4" w:space="0"/>
              <w:right w:val="single" w:color="auto" w:sz="4" w:space="0"/>
            </w:tcBorders>
            <w:vAlign w:val="center"/>
          </w:tcPr>
          <w:p w14:paraId="56B06FA6">
            <w:pPr>
              <w:widowControl/>
              <w:rPr>
                <w:rFonts w:ascii="宋体" w:hAnsi="宋体" w:cs="Arial"/>
                <w:kern w:val="0"/>
                <w:szCs w:val="21"/>
              </w:rPr>
            </w:pPr>
            <w:r>
              <w:rPr>
                <w:rFonts w:hint="eastAsia" w:ascii="宋体" w:hAnsi="宋体" w:cs="Arial"/>
                <w:kern w:val="0"/>
                <w:szCs w:val="21"/>
              </w:rPr>
              <w:t>资格名称：副教授</w:t>
            </w:r>
          </w:p>
          <w:p w14:paraId="1E5D23CC">
            <w:pPr>
              <w:widowControl/>
              <w:rPr>
                <w:rFonts w:ascii="宋体" w:hAnsi="宋体" w:cs="Arial"/>
                <w:kern w:val="0"/>
                <w:szCs w:val="21"/>
              </w:rPr>
            </w:pPr>
            <w:r>
              <w:rPr>
                <w:rFonts w:hint="eastAsia" w:ascii="宋体" w:hAnsi="宋体" w:cs="Arial"/>
                <w:kern w:val="0"/>
                <w:szCs w:val="21"/>
              </w:rPr>
              <w:t>取得时间：2</w:t>
            </w:r>
            <w:r>
              <w:rPr>
                <w:rFonts w:ascii="宋体" w:hAnsi="宋体" w:cs="Arial"/>
                <w:kern w:val="0"/>
                <w:szCs w:val="21"/>
              </w:rPr>
              <w:t>011</w:t>
            </w:r>
            <w:r>
              <w:rPr>
                <w:rFonts w:hint="eastAsia" w:ascii="宋体" w:hAnsi="宋体" w:cs="Arial"/>
                <w:kern w:val="0"/>
                <w:szCs w:val="21"/>
              </w:rPr>
              <w:t>年</w:t>
            </w:r>
            <w:r>
              <w:rPr>
                <w:rFonts w:ascii="宋体" w:hAnsi="宋体" w:cs="Arial"/>
                <w:kern w:val="0"/>
                <w:szCs w:val="21"/>
              </w:rPr>
              <w:t>11</w:t>
            </w:r>
            <w:r>
              <w:rPr>
                <w:rFonts w:hint="eastAsia" w:ascii="宋体" w:hAnsi="宋体" w:cs="Arial"/>
                <w:kern w:val="0"/>
                <w:szCs w:val="21"/>
              </w:rPr>
              <w:t>月</w:t>
            </w:r>
            <w:r>
              <w:rPr>
                <w:rFonts w:ascii="宋体" w:hAnsi="宋体" w:cs="Arial"/>
                <w:kern w:val="0"/>
                <w:szCs w:val="21"/>
              </w:rPr>
              <w:t>18</w:t>
            </w:r>
            <w:r>
              <w:rPr>
                <w:rFonts w:hint="eastAsia" w:ascii="宋体" w:hAnsi="宋体" w:cs="Arial"/>
                <w:kern w:val="0"/>
                <w:szCs w:val="21"/>
              </w:rPr>
              <w:t>日</w:t>
            </w:r>
          </w:p>
          <w:p w14:paraId="44451C83">
            <w:pPr>
              <w:widowControl/>
              <w:rPr>
                <w:rFonts w:ascii="宋体" w:hAnsi="宋体" w:cs="Arial"/>
                <w:kern w:val="0"/>
                <w:szCs w:val="21"/>
              </w:rPr>
            </w:pPr>
            <w:r>
              <w:rPr>
                <w:rFonts w:hint="eastAsia" w:ascii="宋体" w:hAnsi="宋体" w:cs="Arial"/>
                <w:kern w:val="0"/>
                <w:szCs w:val="21"/>
              </w:rPr>
              <w:t>审批机关：海南省人力资源和社会保障厅</w:t>
            </w:r>
          </w:p>
        </w:tc>
        <w:tc>
          <w:tcPr>
            <w:tcW w:w="2273" w:type="dxa"/>
            <w:gridSpan w:val="7"/>
            <w:tcBorders>
              <w:top w:val="single" w:color="000000" w:sz="4" w:space="0"/>
              <w:left w:val="single" w:color="auto" w:sz="4" w:space="0"/>
              <w:bottom w:val="single" w:color="000000" w:sz="4" w:space="0"/>
              <w:right w:val="single" w:color="000000" w:sz="4" w:space="0"/>
            </w:tcBorders>
            <w:vAlign w:val="center"/>
          </w:tcPr>
          <w:p w14:paraId="17F0E22D">
            <w:pPr>
              <w:widowControl/>
              <w:jc w:val="center"/>
              <w:rPr>
                <w:rFonts w:ascii="宋体" w:hAnsi="宋体" w:cs="Arial"/>
                <w:kern w:val="0"/>
                <w:szCs w:val="21"/>
              </w:rPr>
            </w:pPr>
            <w:r>
              <w:rPr>
                <w:rFonts w:hint="eastAsia" w:ascii="宋体" w:hAnsi="宋体" w:cs="Arial"/>
                <w:kern w:val="0"/>
                <w:szCs w:val="21"/>
              </w:rPr>
              <w:t>申请学科组名称</w:t>
            </w:r>
          </w:p>
        </w:tc>
        <w:tc>
          <w:tcPr>
            <w:tcW w:w="2976" w:type="dxa"/>
            <w:gridSpan w:val="6"/>
            <w:tcBorders>
              <w:top w:val="single" w:color="000000" w:sz="4" w:space="0"/>
              <w:left w:val="nil"/>
              <w:bottom w:val="single" w:color="000000" w:sz="4" w:space="0"/>
              <w:right w:val="single" w:color="000000" w:sz="4" w:space="0"/>
            </w:tcBorders>
            <w:vAlign w:val="center"/>
          </w:tcPr>
          <w:p w14:paraId="3F0A70AF">
            <w:pPr>
              <w:widowControl/>
              <w:rPr>
                <w:rFonts w:ascii="宋体" w:hAnsi="宋体" w:cs="Arial"/>
                <w:kern w:val="0"/>
                <w:szCs w:val="21"/>
              </w:rPr>
            </w:pPr>
            <w:r>
              <w:rPr>
                <w:rFonts w:hint="eastAsia" w:ascii="宋体" w:hAnsi="宋体" w:cs="Arial"/>
                <w:kern w:val="0"/>
                <w:szCs w:val="21"/>
              </w:rPr>
              <w:t>理工科组</w:t>
            </w:r>
          </w:p>
        </w:tc>
      </w:tr>
      <w:tr w14:paraId="617CDDB0">
        <w:tblPrEx>
          <w:tblCellMar>
            <w:top w:w="0" w:type="dxa"/>
            <w:left w:w="108" w:type="dxa"/>
            <w:bottom w:w="0" w:type="dxa"/>
            <w:right w:w="108" w:type="dxa"/>
          </w:tblCellMar>
        </w:tblPrEx>
        <w:trPr>
          <w:trHeight w:val="529"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86A0843">
            <w:pPr>
              <w:widowControl/>
              <w:jc w:val="center"/>
              <w:rPr>
                <w:rFonts w:ascii="宋体" w:hAnsi="宋体" w:cs="Arial"/>
                <w:kern w:val="0"/>
                <w:szCs w:val="21"/>
              </w:rPr>
            </w:pPr>
            <w:r>
              <w:rPr>
                <w:rFonts w:hint="eastAsia" w:ascii="宋体" w:hAnsi="宋体" w:cs="Arial"/>
                <w:kern w:val="0"/>
                <w:szCs w:val="21"/>
              </w:rPr>
              <w:t>现任专业技术职务</w:t>
            </w:r>
          </w:p>
          <w:p w14:paraId="50630D11">
            <w:pPr>
              <w:widowControl/>
              <w:jc w:val="center"/>
              <w:rPr>
                <w:rFonts w:ascii="宋体" w:hAnsi="宋体" w:cs="Arial"/>
                <w:kern w:val="0"/>
                <w:szCs w:val="21"/>
              </w:rPr>
            </w:pPr>
            <w:r>
              <w:rPr>
                <w:rFonts w:hint="eastAsia" w:ascii="宋体" w:hAnsi="宋体" w:cs="Arial"/>
                <w:kern w:val="0"/>
                <w:szCs w:val="21"/>
              </w:rPr>
              <w:t>聘任时间及聘任单位</w:t>
            </w:r>
          </w:p>
        </w:tc>
        <w:tc>
          <w:tcPr>
            <w:tcW w:w="3260" w:type="dxa"/>
            <w:gridSpan w:val="8"/>
            <w:tcBorders>
              <w:top w:val="single" w:color="000000" w:sz="4" w:space="0"/>
              <w:left w:val="nil"/>
              <w:bottom w:val="single" w:color="000000" w:sz="4" w:space="0"/>
              <w:right w:val="single" w:color="000000" w:sz="4" w:space="0"/>
            </w:tcBorders>
            <w:vAlign w:val="center"/>
          </w:tcPr>
          <w:p w14:paraId="3196980B">
            <w:pPr>
              <w:widowControl/>
              <w:jc w:val="left"/>
              <w:rPr>
                <w:rFonts w:ascii="宋体" w:hAnsi="宋体" w:cs="Arial"/>
                <w:kern w:val="0"/>
                <w:szCs w:val="21"/>
              </w:rPr>
            </w:pPr>
            <w:r>
              <w:rPr>
                <w:rFonts w:hint="eastAsia" w:ascii="宋体" w:hAnsi="宋体" w:cs="Arial"/>
                <w:kern w:val="0"/>
                <w:szCs w:val="21"/>
              </w:rPr>
              <w:t>聘任时间：2</w:t>
            </w:r>
            <w:r>
              <w:rPr>
                <w:rFonts w:ascii="宋体" w:hAnsi="宋体" w:cs="Arial"/>
                <w:kern w:val="0"/>
                <w:szCs w:val="21"/>
              </w:rPr>
              <w:t>012</w:t>
            </w:r>
            <w:r>
              <w:rPr>
                <w:rFonts w:hint="eastAsia" w:ascii="宋体" w:hAnsi="宋体" w:cs="Arial"/>
                <w:kern w:val="0"/>
                <w:szCs w:val="21"/>
              </w:rPr>
              <w:t>年</w:t>
            </w:r>
            <w:r>
              <w:rPr>
                <w:rFonts w:ascii="宋体" w:hAnsi="宋体" w:cs="Arial"/>
                <w:kern w:val="0"/>
                <w:szCs w:val="21"/>
              </w:rPr>
              <w:t>3</w:t>
            </w:r>
            <w:r>
              <w:rPr>
                <w:rFonts w:hint="eastAsia" w:ascii="宋体" w:hAnsi="宋体" w:cs="Arial"/>
                <w:kern w:val="0"/>
                <w:szCs w:val="21"/>
              </w:rPr>
              <w:t>月</w:t>
            </w:r>
          </w:p>
          <w:p w14:paraId="150AC986">
            <w:pPr>
              <w:widowControl/>
              <w:jc w:val="left"/>
              <w:rPr>
                <w:rFonts w:ascii="宋体" w:hAnsi="宋体" w:cs="Arial"/>
                <w:kern w:val="0"/>
                <w:szCs w:val="21"/>
              </w:rPr>
            </w:pPr>
            <w:r>
              <w:rPr>
                <w:rFonts w:hint="eastAsia" w:ascii="宋体" w:hAnsi="宋体" w:cs="Arial"/>
                <w:kern w:val="0"/>
                <w:szCs w:val="21"/>
              </w:rPr>
              <w:t>聘任单位：海南师范大学</w:t>
            </w:r>
          </w:p>
        </w:tc>
        <w:tc>
          <w:tcPr>
            <w:tcW w:w="1155" w:type="dxa"/>
            <w:gridSpan w:val="3"/>
            <w:tcBorders>
              <w:top w:val="single" w:color="000000" w:sz="4" w:space="0"/>
              <w:left w:val="nil"/>
              <w:bottom w:val="single" w:color="000000" w:sz="4" w:space="0"/>
              <w:right w:val="single" w:color="000000" w:sz="4" w:space="0"/>
            </w:tcBorders>
            <w:vAlign w:val="center"/>
          </w:tcPr>
          <w:p w14:paraId="01B7BA15">
            <w:pPr>
              <w:widowControl/>
              <w:jc w:val="center"/>
              <w:rPr>
                <w:rFonts w:ascii="宋体" w:hAnsi="宋体" w:cs="Arial"/>
                <w:kern w:val="0"/>
                <w:szCs w:val="21"/>
              </w:rPr>
            </w:pPr>
            <w:r>
              <w:rPr>
                <w:rFonts w:hint="eastAsia" w:ascii="宋体" w:hAnsi="宋体" w:cs="Arial"/>
                <w:kern w:val="0"/>
                <w:szCs w:val="21"/>
              </w:rPr>
              <w:t>聘任年限</w:t>
            </w:r>
          </w:p>
        </w:tc>
        <w:tc>
          <w:tcPr>
            <w:tcW w:w="1678" w:type="dxa"/>
            <w:gridSpan w:val="5"/>
            <w:tcBorders>
              <w:top w:val="single" w:color="000000" w:sz="4" w:space="0"/>
              <w:left w:val="nil"/>
              <w:bottom w:val="single" w:color="000000" w:sz="4" w:space="0"/>
              <w:right w:val="single" w:color="000000" w:sz="4" w:space="0"/>
            </w:tcBorders>
            <w:vAlign w:val="center"/>
          </w:tcPr>
          <w:p w14:paraId="6BC72FAE">
            <w:pPr>
              <w:widowControl/>
              <w:jc w:val="center"/>
              <w:rPr>
                <w:rFonts w:ascii="宋体" w:hAnsi="宋体" w:cs="Arial"/>
                <w:kern w:val="0"/>
                <w:szCs w:val="21"/>
              </w:rPr>
            </w:pPr>
            <w:r>
              <w:rPr>
                <w:rFonts w:hint="eastAsia" w:ascii="宋体" w:hAnsi="宋体" w:cs="Arial"/>
                <w:kern w:val="0"/>
                <w:szCs w:val="21"/>
              </w:rPr>
              <w:t>1</w:t>
            </w:r>
            <w:r>
              <w:rPr>
                <w:rFonts w:ascii="宋体" w:hAnsi="宋体" w:cs="Arial"/>
                <w:kern w:val="0"/>
                <w:szCs w:val="21"/>
              </w:rPr>
              <w:t>3</w:t>
            </w:r>
            <w:r>
              <w:rPr>
                <w:rFonts w:hint="eastAsia" w:ascii="宋体" w:hAnsi="宋体" w:cs="Arial"/>
                <w:kern w:val="0"/>
                <w:szCs w:val="21"/>
              </w:rPr>
              <w:t xml:space="preserve">年 </w:t>
            </w:r>
            <w:r>
              <w:rPr>
                <w:rFonts w:ascii="宋体" w:hAnsi="宋体" w:cs="Arial"/>
                <w:kern w:val="0"/>
                <w:szCs w:val="21"/>
              </w:rPr>
              <w:t>9</w:t>
            </w:r>
            <w:r>
              <w:rPr>
                <w:rFonts w:hint="eastAsia" w:ascii="宋体" w:hAnsi="宋体" w:cs="Arial"/>
                <w:kern w:val="0"/>
                <w:szCs w:val="21"/>
              </w:rPr>
              <w:t xml:space="preserve"> 个月</w:t>
            </w:r>
          </w:p>
        </w:tc>
        <w:tc>
          <w:tcPr>
            <w:tcW w:w="857" w:type="dxa"/>
            <w:gridSpan w:val="2"/>
            <w:tcBorders>
              <w:right w:val="single" w:color="auto" w:sz="4" w:space="0"/>
            </w:tcBorders>
            <w:vAlign w:val="center"/>
          </w:tcPr>
          <w:p w14:paraId="5BD4892D">
            <w:pPr>
              <w:widowControl/>
              <w:jc w:val="center"/>
              <w:rPr>
                <w:rFonts w:ascii="宋体" w:hAnsi="宋体" w:cs="Arial"/>
                <w:kern w:val="0"/>
                <w:szCs w:val="21"/>
              </w:rPr>
            </w:pPr>
            <w:r>
              <w:rPr>
                <w:rFonts w:hint="eastAsia" w:ascii="宋体" w:hAnsi="宋体" w:cs="Arial"/>
                <w:kern w:val="0"/>
                <w:szCs w:val="21"/>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5E9E8900">
            <w:pPr>
              <w:widowControl/>
              <w:jc w:val="center"/>
              <w:rPr>
                <w:rFonts w:ascii="宋体" w:hAnsi="宋体" w:cs="Arial"/>
                <w:kern w:val="0"/>
                <w:szCs w:val="21"/>
              </w:rPr>
            </w:pPr>
            <w:r>
              <w:rPr>
                <w:rFonts w:hint="eastAsia" w:ascii="宋体" w:hAnsi="宋体" w:cs="Arial"/>
                <w:kern w:val="0"/>
                <w:szCs w:val="21"/>
              </w:rPr>
              <w:t>高等学校教师资格证</w:t>
            </w:r>
          </w:p>
        </w:tc>
      </w:tr>
      <w:tr w14:paraId="0C7B1F16">
        <w:tblPrEx>
          <w:tblCellMar>
            <w:top w:w="0" w:type="dxa"/>
            <w:left w:w="108" w:type="dxa"/>
            <w:bottom w:w="0" w:type="dxa"/>
            <w:right w:w="108" w:type="dxa"/>
          </w:tblCellMar>
        </w:tblPrEx>
        <w:trPr>
          <w:trHeight w:val="536"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795E2E6B">
            <w:pPr>
              <w:widowControl/>
              <w:jc w:val="center"/>
              <w:rPr>
                <w:rFonts w:ascii="宋体" w:hAnsi="宋体" w:cs="Arial"/>
                <w:kern w:val="0"/>
                <w:szCs w:val="21"/>
              </w:rPr>
            </w:pPr>
            <w:r>
              <w:rPr>
                <w:rFonts w:hint="eastAsia" w:ascii="宋体" w:hAnsi="宋体" w:cs="Arial"/>
                <w:kern w:val="0"/>
                <w:szCs w:val="21"/>
              </w:rPr>
              <w:t>高校教师资格证</w:t>
            </w:r>
          </w:p>
          <w:p w14:paraId="2091B0E8">
            <w:pPr>
              <w:widowControl/>
              <w:jc w:val="center"/>
              <w:rPr>
                <w:rFonts w:ascii="宋体" w:hAnsi="宋体" w:cs="Arial"/>
                <w:kern w:val="0"/>
                <w:szCs w:val="21"/>
              </w:rPr>
            </w:pPr>
            <w:r>
              <w:rPr>
                <w:rFonts w:hint="eastAsia" w:ascii="宋体" w:hAnsi="宋体" w:cs="Arial"/>
                <w:kern w:val="0"/>
                <w:szCs w:val="21"/>
              </w:rPr>
              <w:t>专业名称</w:t>
            </w:r>
          </w:p>
        </w:tc>
        <w:tc>
          <w:tcPr>
            <w:tcW w:w="4415" w:type="dxa"/>
            <w:gridSpan w:val="11"/>
            <w:tcBorders>
              <w:top w:val="single" w:color="000000" w:sz="4" w:space="0"/>
              <w:left w:val="nil"/>
              <w:bottom w:val="single" w:color="000000" w:sz="4" w:space="0"/>
              <w:right w:val="single" w:color="000000" w:sz="4" w:space="0"/>
            </w:tcBorders>
            <w:vAlign w:val="center"/>
          </w:tcPr>
          <w:p w14:paraId="0887E9B6">
            <w:pPr>
              <w:widowControl/>
              <w:jc w:val="center"/>
              <w:rPr>
                <w:rFonts w:ascii="宋体" w:hAnsi="宋体" w:cs="Arial"/>
                <w:kern w:val="0"/>
                <w:szCs w:val="21"/>
              </w:rPr>
            </w:pPr>
            <w:r>
              <w:rPr>
                <w:rFonts w:hint="eastAsia" w:ascii="宋体" w:hAnsi="宋体" w:cs="Arial"/>
                <w:kern w:val="0"/>
                <w:szCs w:val="21"/>
              </w:rPr>
              <w:t>计算机科学技术</w:t>
            </w:r>
          </w:p>
        </w:tc>
        <w:tc>
          <w:tcPr>
            <w:tcW w:w="1678" w:type="dxa"/>
            <w:gridSpan w:val="5"/>
            <w:tcBorders>
              <w:top w:val="single" w:color="000000" w:sz="4" w:space="0"/>
              <w:left w:val="nil"/>
              <w:bottom w:val="single" w:color="000000" w:sz="4" w:space="0"/>
              <w:right w:val="single" w:color="000000" w:sz="4" w:space="0"/>
            </w:tcBorders>
            <w:vAlign w:val="center"/>
          </w:tcPr>
          <w:p w14:paraId="0BA51DD6">
            <w:pPr>
              <w:widowControl/>
              <w:jc w:val="center"/>
              <w:rPr>
                <w:rFonts w:ascii="宋体" w:hAnsi="宋体" w:cs="Arial"/>
                <w:kern w:val="0"/>
                <w:szCs w:val="21"/>
              </w:rPr>
            </w:pPr>
            <w:r>
              <w:rPr>
                <w:rFonts w:hint="eastAsia" w:ascii="宋体" w:hAnsi="宋体" w:cs="Arial"/>
                <w:kern w:val="0"/>
                <w:szCs w:val="21"/>
              </w:rPr>
              <w:t>外语成绩</w:t>
            </w:r>
          </w:p>
        </w:tc>
        <w:tc>
          <w:tcPr>
            <w:tcW w:w="2416" w:type="dxa"/>
            <w:gridSpan w:val="5"/>
            <w:tcBorders>
              <w:top w:val="single" w:color="000000" w:sz="4" w:space="0"/>
              <w:left w:val="nil"/>
              <w:bottom w:val="single" w:color="000000" w:sz="4" w:space="0"/>
              <w:right w:val="single" w:color="000000" w:sz="4" w:space="0"/>
            </w:tcBorders>
            <w:vAlign w:val="center"/>
          </w:tcPr>
          <w:p w14:paraId="0C869174">
            <w:pPr>
              <w:widowControl/>
              <w:jc w:val="center"/>
              <w:rPr>
                <w:rFonts w:ascii="宋体" w:hAnsi="宋体" w:cs="Arial"/>
                <w:kern w:val="0"/>
                <w:szCs w:val="21"/>
              </w:rPr>
            </w:pPr>
            <w:r>
              <w:rPr>
                <w:rFonts w:hint="eastAsia" w:ascii="宋体" w:hAnsi="宋体" w:cs="Arial"/>
                <w:kern w:val="0"/>
                <w:szCs w:val="21"/>
              </w:rPr>
              <w:t>免试（英语六级）</w:t>
            </w:r>
          </w:p>
        </w:tc>
      </w:tr>
      <w:tr w14:paraId="3D9C22C1">
        <w:tblPrEx>
          <w:tblCellMar>
            <w:top w:w="0" w:type="dxa"/>
            <w:left w:w="108" w:type="dxa"/>
            <w:bottom w:w="0" w:type="dxa"/>
            <w:right w:w="108" w:type="dxa"/>
          </w:tblCellMar>
        </w:tblPrEx>
        <w:trPr>
          <w:trHeight w:val="58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5780A224">
            <w:pPr>
              <w:widowControl/>
              <w:jc w:val="center"/>
              <w:rPr>
                <w:rFonts w:ascii="宋体" w:hAnsi="宋体" w:cs="Arial"/>
                <w:kern w:val="0"/>
                <w:szCs w:val="21"/>
              </w:rPr>
            </w:pPr>
            <w:r>
              <w:rPr>
                <w:rFonts w:hint="eastAsia" w:ascii="宋体" w:hAnsi="宋体" w:cs="Arial"/>
                <w:kern w:val="0"/>
                <w:szCs w:val="21"/>
              </w:rPr>
              <w:t>申报专业</w:t>
            </w:r>
          </w:p>
        </w:tc>
        <w:tc>
          <w:tcPr>
            <w:tcW w:w="1985" w:type="dxa"/>
            <w:gridSpan w:val="4"/>
            <w:tcBorders>
              <w:top w:val="single" w:color="000000" w:sz="4" w:space="0"/>
              <w:left w:val="nil"/>
              <w:bottom w:val="single" w:color="000000" w:sz="4" w:space="0"/>
              <w:right w:val="single" w:color="000000" w:sz="4" w:space="0"/>
            </w:tcBorders>
            <w:vAlign w:val="center"/>
          </w:tcPr>
          <w:p w14:paraId="2A1F598B">
            <w:pPr>
              <w:widowControl/>
              <w:jc w:val="center"/>
              <w:rPr>
                <w:rFonts w:ascii="宋体" w:hAnsi="宋体" w:cs="Arial"/>
                <w:kern w:val="0"/>
                <w:szCs w:val="21"/>
              </w:rPr>
            </w:pPr>
            <w:r>
              <w:rPr>
                <w:rFonts w:hint="eastAsia" w:ascii="宋体" w:hAnsi="宋体" w:cs="Arial"/>
                <w:kern w:val="0"/>
                <w:szCs w:val="21"/>
              </w:rPr>
              <w:t>计算机</w:t>
            </w:r>
          </w:p>
        </w:tc>
        <w:tc>
          <w:tcPr>
            <w:tcW w:w="1630" w:type="dxa"/>
            <w:gridSpan w:val="5"/>
            <w:tcBorders>
              <w:top w:val="single" w:color="000000" w:sz="4" w:space="0"/>
              <w:left w:val="nil"/>
              <w:bottom w:val="single" w:color="000000" w:sz="4" w:space="0"/>
              <w:right w:val="single" w:color="000000" w:sz="4" w:space="0"/>
            </w:tcBorders>
            <w:vAlign w:val="center"/>
          </w:tcPr>
          <w:p w14:paraId="52CEC2C2">
            <w:pPr>
              <w:widowControl/>
              <w:jc w:val="center"/>
              <w:rPr>
                <w:rFonts w:ascii="宋体" w:hAnsi="宋体" w:cs="Arial"/>
                <w:kern w:val="0"/>
                <w:szCs w:val="21"/>
              </w:rPr>
            </w:pPr>
            <w:r>
              <w:rPr>
                <w:rFonts w:hint="eastAsia" w:ascii="宋体" w:hAnsi="宋体" w:cs="Arial"/>
                <w:kern w:val="0"/>
                <w:szCs w:val="21"/>
              </w:rPr>
              <w:t>申报资格名称</w:t>
            </w:r>
          </w:p>
        </w:tc>
        <w:tc>
          <w:tcPr>
            <w:tcW w:w="1630" w:type="dxa"/>
            <w:gridSpan w:val="4"/>
            <w:tcBorders>
              <w:top w:val="single" w:color="000000" w:sz="4" w:space="0"/>
              <w:left w:val="nil"/>
              <w:bottom w:val="single" w:color="000000" w:sz="4" w:space="0"/>
              <w:right w:val="single" w:color="000000" w:sz="4" w:space="0"/>
            </w:tcBorders>
            <w:vAlign w:val="center"/>
          </w:tcPr>
          <w:p w14:paraId="04BBFE54">
            <w:pPr>
              <w:widowControl/>
              <w:jc w:val="center"/>
              <w:rPr>
                <w:rFonts w:ascii="宋体" w:hAnsi="宋体" w:cs="Arial"/>
                <w:kern w:val="0"/>
                <w:szCs w:val="21"/>
              </w:rPr>
            </w:pPr>
            <w:r>
              <w:rPr>
                <w:rFonts w:hint="eastAsia" w:ascii="宋体" w:hAnsi="宋体" w:cs="Arial"/>
                <w:kern w:val="0"/>
                <w:szCs w:val="21"/>
              </w:rPr>
              <w:t>教学为主型教授</w:t>
            </w:r>
          </w:p>
        </w:tc>
        <w:tc>
          <w:tcPr>
            <w:tcW w:w="1762" w:type="dxa"/>
            <w:gridSpan w:val="6"/>
            <w:tcBorders>
              <w:top w:val="single" w:color="000000" w:sz="4" w:space="0"/>
              <w:left w:val="single" w:color="000000" w:sz="4" w:space="0"/>
              <w:bottom w:val="single" w:color="000000" w:sz="4" w:space="0"/>
              <w:right w:val="single" w:color="000000" w:sz="4" w:space="0"/>
            </w:tcBorders>
            <w:vAlign w:val="center"/>
          </w:tcPr>
          <w:p w14:paraId="39657DF7">
            <w:pPr>
              <w:widowControl/>
              <w:jc w:val="center"/>
              <w:rPr>
                <w:rFonts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04BF7CF1">
            <w:pPr>
              <w:widowControl/>
              <w:rPr>
                <w:rFonts w:cs="Arial" w:asciiTheme="minorEastAsia" w:hAnsiTheme="minorEastAsia"/>
                <w:kern w:val="0"/>
                <w:szCs w:val="21"/>
              </w:rPr>
            </w:pPr>
            <w:r>
              <w:rPr>
                <w:rFonts w:hint="eastAsia" w:cs="Arial" w:asciiTheme="minorEastAsia" w:hAnsiTheme="minorEastAsia"/>
                <w:kern w:val="0"/>
                <w:sz w:val="22"/>
              </w:rPr>
              <w:t xml:space="preserve">□是   </w:t>
            </w:r>
            <w:r>
              <w:rPr>
                <w:rFonts w:hint="eastAsia" w:cs="Arial" w:asciiTheme="minorEastAsia" w:hAnsiTheme="minorEastAsia"/>
                <w:kern w:val="0"/>
                <w:sz w:val="22"/>
              </w:rPr>
              <w:sym w:font="Wingdings 2" w:char="F052"/>
            </w:r>
            <w:r>
              <w:rPr>
                <w:rFonts w:hint="eastAsia" w:cs="Arial" w:asciiTheme="minorEastAsia" w:hAnsiTheme="minorEastAsia"/>
                <w:kern w:val="0"/>
                <w:sz w:val="22"/>
              </w:rPr>
              <w:t>否</w:t>
            </w:r>
          </w:p>
        </w:tc>
      </w:tr>
      <w:tr w14:paraId="11C84335">
        <w:tblPrEx>
          <w:tblCellMar>
            <w:top w:w="0" w:type="dxa"/>
            <w:left w:w="108" w:type="dxa"/>
            <w:bottom w:w="0" w:type="dxa"/>
            <w:right w:w="108" w:type="dxa"/>
          </w:tblCellMar>
        </w:tblPrEx>
        <w:trPr>
          <w:trHeight w:val="631" w:hRule="atLeast"/>
        </w:trPr>
        <w:tc>
          <w:tcPr>
            <w:tcW w:w="1272" w:type="dxa"/>
            <w:tcBorders>
              <w:top w:val="single" w:color="auto" w:sz="4" w:space="0"/>
              <w:left w:val="single" w:color="000000" w:sz="4" w:space="0"/>
              <w:right w:val="single" w:color="000000" w:sz="4" w:space="0"/>
            </w:tcBorders>
            <w:vAlign w:val="center"/>
          </w:tcPr>
          <w:p w14:paraId="722EB878">
            <w:pPr>
              <w:jc w:val="center"/>
              <w:rPr>
                <w:rFonts w:ascii="宋体" w:hAnsi="宋体" w:cs="Arial"/>
                <w:kern w:val="0"/>
                <w:szCs w:val="21"/>
              </w:rPr>
            </w:pPr>
            <w:r>
              <w:rPr>
                <w:rFonts w:hint="eastAsia" w:ascii="宋体" w:hAnsi="宋体" w:cs="Arial"/>
                <w:kern w:val="0"/>
                <w:szCs w:val="21"/>
              </w:rPr>
              <w:t>破格申报条件</w:t>
            </w:r>
          </w:p>
          <w:p w14:paraId="792DCB9F">
            <w:pPr>
              <w:jc w:val="center"/>
              <w:rPr>
                <w:rFonts w:ascii="宋体" w:hAnsi="宋体" w:cs="Arial"/>
                <w:kern w:val="0"/>
                <w:szCs w:val="21"/>
              </w:rPr>
            </w:pPr>
            <w:r>
              <w:rPr>
                <w:rFonts w:hint="eastAsia" w:ascii="宋体" w:hAnsi="宋体" w:cs="Arial"/>
                <w:kern w:val="0"/>
                <w:szCs w:val="21"/>
              </w:rPr>
              <w:t>（正常及转评不填）</w:t>
            </w:r>
          </w:p>
        </w:tc>
        <w:tc>
          <w:tcPr>
            <w:tcW w:w="8509" w:type="dxa"/>
            <w:gridSpan w:val="21"/>
            <w:tcBorders>
              <w:top w:val="single" w:color="auto" w:sz="4" w:space="0"/>
              <w:left w:val="nil"/>
              <w:right w:val="single" w:color="000000" w:sz="4" w:space="0"/>
            </w:tcBorders>
            <w:vAlign w:val="center"/>
          </w:tcPr>
          <w:p w14:paraId="2541D16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295838D2">
        <w:tblPrEx>
          <w:tblCellMar>
            <w:top w:w="0" w:type="dxa"/>
            <w:left w:w="108" w:type="dxa"/>
            <w:bottom w:w="0" w:type="dxa"/>
            <w:right w:w="108" w:type="dxa"/>
          </w:tblCellMar>
        </w:tblPrEx>
        <w:trPr>
          <w:trHeight w:val="492" w:hRule="atLeast"/>
        </w:trPr>
        <w:tc>
          <w:tcPr>
            <w:tcW w:w="1272" w:type="dxa"/>
            <w:tcBorders>
              <w:top w:val="single" w:color="auto" w:sz="4" w:space="0"/>
              <w:left w:val="single" w:color="000000" w:sz="4" w:space="0"/>
              <w:right w:val="single" w:color="000000" w:sz="4" w:space="0"/>
            </w:tcBorders>
            <w:vAlign w:val="center"/>
          </w:tcPr>
          <w:p w14:paraId="081EA9C4">
            <w:pPr>
              <w:jc w:val="center"/>
              <w:rPr>
                <w:rFonts w:ascii="宋体" w:hAnsi="宋体" w:cs="Arial"/>
                <w:kern w:val="0"/>
                <w:szCs w:val="21"/>
              </w:rPr>
            </w:pPr>
            <w:r>
              <w:rPr>
                <w:rFonts w:hint="eastAsia" w:ascii="宋体" w:hAnsi="宋体" w:cs="Arial"/>
                <w:kern w:val="0"/>
                <w:szCs w:val="21"/>
              </w:rPr>
              <w:t>直接评审条件</w:t>
            </w:r>
          </w:p>
          <w:p w14:paraId="4C77DAC9">
            <w:pPr>
              <w:jc w:val="center"/>
              <w:rPr>
                <w:rFonts w:ascii="宋体" w:hAnsi="宋体" w:cs="Arial"/>
                <w:kern w:val="0"/>
                <w:szCs w:val="21"/>
              </w:rPr>
            </w:pPr>
            <w:r>
              <w:rPr>
                <w:rFonts w:hint="eastAsia" w:ascii="宋体" w:hAnsi="宋体" w:cs="Arial"/>
                <w:kern w:val="0"/>
                <w:szCs w:val="21"/>
              </w:rPr>
              <w:t>（正常及转评不填）</w:t>
            </w:r>
          </w:p>
        </w:tc>
        <w:tc>
          <w:tcPr>
            <w:tcW w:w="8509" w:type="dxa"/>
            <w:gridSpan w:val="21"/>
            <w:tcBorders>
              <w:top w:val="single" w:color="auto" w:sz="4" w:space="0"/>
              <w:left w:val="nil"/>
              <w:right w:val="single" w:color="000000" w:sz="4" w:space="0"/>
            </w:tcBorders>
            <w:vAlign w:val="center"/>
          </w:tcPr>
          <w:p w14:paraId="002927A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6CEBD16D">
        <w:tblPrEx>
          <w:tblCellMar>
            <w:top w:w="0" w:type="dxa"/>
            <w:left w:w="108" w:type="dxa"/>
            <w:bottom w:w="0" w:type="dxa"/>
            <w:right w:w="108" w:type="dxa"/>
          </w:tblCellMar>
        </w:tblPrEx>
        <w:trPr>
          <w:trHeight w:val="657" w:hRule="atLeast"/>
        </w:trPr>
        <w:tc>
          <w:tcPr>
            <w:tcW w:w="9781" w:type="dxa"/>
            <w:gridSpan w:val="22"/>
            <w:tcBorders>
              <w:top w:val="single" w:color="000000" w:sz="4" w:space="0"/>
              <w:left w:val="single" w:color="000000" w:sz="4" w:space="0"/>
              <w:bottom w:val="single" w:color="000000" w:sz="4" w:space="0"/>
              <w:right w:val="single" w:color="000000" w:sz="4" w:space="0"/>
            </w:tcBorders>
            <w:vAlign w:val="center"/>
          </w:tcPr>
          <w:p w14:paraId="27173CF2">
            <w:pPr>
              <w:widowControl/>
              <w:jc w:val="center"/>
              <w:rPr>
                <w:rFonts w:ascii="宋体" w:hAnsi="宋体" w:cs="Arial"/>
                <w:kern w:val="0"/>
                <w:szCs w:val="21"/>
              </w:rPr>
            </w:pPr>
            <w:r>
              <w:rPr>
                <w:rFonts w:hint="eastAsia" w:ascii="宋体" w:hAnsi="宋体" w:cs="Arial"/>
                <w:kern w:val="0"/>
                <w:szCs w:val="21"/>
              </w:rPr>
              <w:t>学习培训经历</w:t>
            </w:r>
          </w:p>
          <w:p w14:paraId="08378C15">
            <w:pPr>
              <w:widowControl/>
              <w:jc w:val="center"/>
              <w:rPr>
                <w:rFonts w:ascii="宋体" w:hAnsi="宋体" w:cs="Arial"/>
                <w:kern w:val="0"/>
                <w:szCs w:val="21"/>
              </w:rPr>
            </w:pPr>
            <w:r>
              <w:rPr>
                <w:rFonts w:hint="eastAsia" w:ascii="宋体" w:hAnsi="宋体" w:cs="Arial"/>
                <w:kern w:val="0"/>
                <w:szCs w:val="21"/>
              </w:rPr>
              <w:t>（包括参加学历学位教育、继续教育、培训、国内外进修等）</w:t>
            </w:r>
          </w:p>
        </w:tc>
      </w:tr>
      <w:tr w14:paraId="0CFC6CFA">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42DE14B4">
            <w:pPr>
              <w:widowControl/>
              <w:jc w:val="center"/>
              <w:rPr>
                <w:rFonts w:ascii="宋体" w:hAnsi="宋体" w:cs="Arial"/>
                <w:kern w:val="0"/>
                <w:szCs w:val="21"/>
              </w:rPr>
            </w:pPr>
            <w:r>
              <w:rPr>
                <w:rFonts w:hint="eastAsia" w:ascii="宋体" w:hAnsi="宋体" w:cs="Arial"/>
                <w:kern w:val="0"/>
                <w:szCs w:val="21"/>
              </w:rPr>
              <w:t>起止时间</w:t>
            </w:r>
          </w:p>
        </w:tc>
        <w:tc>
          <w:tcPr>
            <w:tcW w:w="708" w:type="dxa"/>
            <w:tcBorders>
              <w:top w:val="single" w:color="000000" w:sz="4" w:space="0"/>
              <w:left w:val="nil"/>
              <w:bottom w:val="single" w:color="000000" w:sz="4" w:space="0"/>
              <w:right w:val="single" w:color="auto" w:sz="4" w:space="0"/>
            </w:tcBorders>
            <w:vAlign w:val="center"/>
          </w:tcPr>
          <w:p w14:paraId="32645529">
            <w:pPr>
              <w:widowControl/>
              <w:jc w:val="center"/>
              <w:rPr>
                <w:rFonts w:ascii="宋体" w:hAnsi="宋体" w:cs="Arial"/>
                <w:kern w:val="0"/>
                <w:szCs w:val="21"/>
              </w:rPr>
            </w:pPr>
            <w:r>
              <w:rPr>
                <w:rFonts w:hint="eastAsia" w:ascii="宋体" w:hAnsi="宋体" w:cs="Arial"/>
                <w:kern w:val="0"/>
                <w:szCs w:val="21"/>
              </w:rPr>
              <w:t>学习形式</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CC8B12E">
            <w:pPr>
              <w:widowControl/>
              <w:jc w:val="center"/>
              <w:rPr>
                <w:rFonts w:ascii="宋体" w:hAnsi="宋体" w:cs="Arial"/>
                <w:kern w:val="0"/>
                <w:szCs w:val="21"/>
              </w:rPr>
            </w:pPr>
            <w:r>
              <w:rPr>
                <w:rFonts w:hint="eastAsia" w:ascii="宋体" w:hAnsi="宋体" w:cs="Arial"/>
                <w:kern w:val="0"/>
                <w:szCs w:val="21"/>
              </w:rPr>
              <w:t>学习单位名称</w:t>
            </w:r>
          </w:p>
        </w:tc>
        <w:tc>
          <w:tcPr>
            <w:tcW w:w="1523" w:type="dxa"/>
            <w:gridSpan w:val="3"/>
            <w:tcBorders>
              <w:top w:val="single" w:color="000000" w:sz="4" w:space="0"/>
              <w:left w:val="nil"/>
              <w:bottom w:val="single" w:color="000000" w:sz="4" w:space="0"/>
              <w:right w:val="single" w:color="auto" w:sz="4" w:space="0"/>
            </w:tcBorders>
            <w:vAlign w:val="center"/>
          </w:tcPr>
          <w:p w14:paraId="0BAA2294">
            <w:pPr>
              <w:widowControl/>
              <w:jc w:val="center"/>
              <w:rPr>
                <w:rFonts w:ascii="宋体" w:hAnsi="宋体" w:cs="Arial"/>
                <w:kern w:val="0"/>
                <w:szCs w:val="21"/>
              </w:rPr>
            </w:pPr>
            <w:r>
              <w:rPr>
                <w:rFonts w:hint="eastAsia" w:ascii="宋体" w:hAnsi="宋体" w:cs="Arial"/>
                <w:kern w:val="0"/>
                <w:szCs w:val="21"/>
              </w:rPr>
              <w:t>学习院系及专业</w:t>
            </w:r>
          </w:p>
        </w:tc>
        <w:tc>
          <w:tcPr>
            <w:tcW w:w="1243" w:type="dxa"/>
            <w:gridSpan w:val="5"/>
            <w:tcBorders>
              <w:top w:val="single" w:color="000000" w:sz="4" w:space="0"/>
              <w:left w:val="nil"/>
              <w:bottom w:val="single" w:color="000000" w:sz="4" w:space="0"/>
              <w:right w:val="single" w:color="auto" w:sz="4" w:space="0"/>
            </w:tcBorders>
            <w:vAlign w:val="center"/>
          </w:tcPr>
          <w:p w14:paraId="0BB6A3D6">
            <w:pPr>
              <w:widowControl/>
              <w:jc w:val="center"/>
              <w:rPr>
                <w:rFonts w:ascii="宋体" w:hAnsi="宋体" w:cs="Arial"/>
                <w:kern w:val="0"/>
                <w:szCs w:val="21"/>
              </w:rPr>
            </w:pPr>
            <w:r>
              <w:rPr>
                <w:rFonts w:hint="eastAsia" w:ascii="宋体" w:hAnsi="宋体" w:cs="Arial"/>
                <w:kern w:val="0"/>
                <w:szCs w:val="21"/>
              </w:rPr>
              <w:t>学时或学分</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1ECA514">
            <w:pPr>
              <w:widowControl/>
              <w:jc w:val="center"/>
              <w:rPr>
                <w:rFonts w:ascii="宋体" w:hAnsi="宋体" w:cs="Arial"/>
                <w:kern w:val="0"/>
                <w:szCs w:val="21"/>
              </w:rPr>
            </w:pPr>
            <w:r>
              <w:rPr>
                <w:rFonts w:hint="eastAsia" w:ascii="宋体" w:hAnsi="宋体" w:cs="Arial"/>
                <w:kern w:val="0"/>
                <w:szCs w:val="21"/>
              </w:rPr>
              <w:t>毕（结肄）业</w:t>
            </w:r>
          </w:p>
        </w:tc>
        <w:tc>
          <w:tcPr>
            <w:tcW w:w="919" w:type="dxa"/>
            <w:gridSpan w:val="3"/>
            <w:tcBorders>
              <w:top w:val="single" w:color="000000" w:sz="4" w:space="0"/>
              <w:left w:val="nil"/>
              <w:bottom w:val="single" w:color="000000" w:sz="4" w:space="0"/>
              <w:right w:val="single" w:color="auto" w:sz="4" w:space="0"/>
            </w:tcBorders>
            <w:vAlign w:val="center"/>
          </w:tcPr>
          <w:p w14:paraId="1D53CDDE">
            <w:pPr>
              <w:widowControl/>
              <w:jc w:val="center"/>
              <w:rPr>
                <w:rFonts w:ascii="宋体" w:hAnsi="宋体" w:cs="Arial"/>
                <w:kern w:val="0"/>
                <w:szCs w:val="21"/>
              </w:rPr>
            </w:pPr>
            <w:r>
              <w:rPr>
                <w:rFonts w:hint="eastAsia" w:ascii="宋体" w:hAnsi="宋体" w:cs="Arial"/>
                <w:kern w:val="0"/>
                <w:szCs w:val="21"/>
              </w:rPr>
              <w:t>国</w:t>
            </w:r>
          </w:p>
          <w:p w14:paraId="0683E98E">
            <w:pPr>
              <w:widowControl/>
              <w:jc w:val="center"/>
              <w:rPr>
                <w:rFonts w:ascii="宋体" w:hAnsi="宋体" w:cs="Arial"/>
                <w:kern w:val="0"/>
                <w:szCs w:val="21"/>
              </w:rPr>
            </w:pPr>
            <w:r>
              <w:rPr>
                <w:rFonts w:hint="eastAsia" w:ascii="宋体" w:hAnsi="宋体" w:cs="Arial"/>
                <w:kern w:val="0"/>
                <w:szCs w:val="21"/>
              </w:rPr>
              <w:t>内外</w:t>
            </w:r>
          </w:p>
        </w:tc>
        <w:tc>
          <w:tcPr>
            <w:tcW w:w="1133" w:type="dxa"/>
            <w:tcBorders>
              <w:top w:val="single" w:color="000000" w:sz="4" w:space="0"/>
              <w:left w:val="single" w:color="auto" w:sz="4" w:space="0"/>
              <w:bottom w:val="single" w:color="000000" w:sz="4" w:space="0"/>
              <w:right w:val="single" w:color="000000" w:sz="4" w:space="0"/>
            </w:tcBorders>
            <w:vAlign w:val="center"/>
          </w:tcPr>
          <w:p w14:paraId="22472F89">
            <w:pPr>
              <w:widowControl/>
              <w:jc w:val="center"/>
              <w:rPr>
                <w:rFonts w:ascii="宋体" w:hAnsi="宋体" w:cs="Arial"/>
                <w:kern w:val="0"/>
                <w:szCs w:val="21"/>
              </w:rPr>
            </w:pPr>
            <w:r>
              <w:rPr>
                <w:rFonts w:hint="eastAsia" w:ascii="宋体" w:hAnsi="宋体" w:cs="Arial"/>
                <w:kern w:val="0"/>
                <w:szCs w:val="21"/>
              </w:rPr>
              <w:t>证明人</w:t>
            </w:r>
          </w:p>
        </w:tc>
      </w:tr>
      <w:tr w14:paraId="1A346E04">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68303B16">
            <w:pPr>
              <w:widowControl/>
              <w:jc w:val="center"/>
              <w:rPr>
                <w:rFonts w:ascii="宋体" w:hAnsi="宋体" w:cs="Arial"/>
                <w:kern w:val="0"/>
                <w:szCs w:val="21"/>
              </w:rPr>
            </w:pPr>
            <w:r>
              <w:rPr>
                <w:rFonts w:ascii="宋体" w:hAnsi="宋体" w:cs="Arial"/>
                <w:kern w:val="0"/>
                <w:szCs w:val="21"/>
              </w:rPr>
              <w:t>2006.03-2009.12</w:t>
            </w:r>
          </w:p>
        </w:tc>
        <w:tc>
          <w:tcPr>
            <w:tcW w:w="708" w:type="dxa"/>
            <w:tcBorders>
              <w:top w:val="single" w:color="000000" w:sz="4" w:space="0"/>
              <w:left w:val="nil"/>
              <w:bottom w:val="single" w:color="000000" w:sz="4" w:space="0"/>
              <w:right w:val="single" w:color="auto" w:sz="4" w:space="0"/>
            </w:tcBorders>
            <w:vAlign w:val="center"/>
          </w:tcPr>
          <w:p w14:paraId="431DC8A0">
            <w:pPr>
              <w:widowControl/>
              <w:jc w:val="center"/>
              <w:rPr>
                <w:rFonts w:ascii="宋体" w:hAnsi="宋体" w:cs="Arial"/>
                <w:kern w:val="0"/>
                <w:szCs w:val="21"/>
              </w:rPr>
            </w:pPr>
            <w:r>
              <w:rPr>
                <w:rFonts w:hint="eastAsia" w:ascii="宋体" w:hAnsi="宋体" w:cs="Arial"/>
                <w:kern w:val="0"/>
                <w:szCs w:val="21"/>
              </w:rPr>
              <w:t>在职</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56DE8661">
            <w:pPr>
              <w:widowControl/>
              <w:jc w:val="center"/>
              <w:rPr>
                <w:rFonts w:ascii="宋体" w:hAnsi="宋体" w:cs="Arial"/>
                <w:kern w:val="0"/>
                <w:szCs w:val="21"/>
              </w:rPr>
            </w:pPr>
            <w:r>
              <w:rPr>
                <w:rFonts w:hint="eastAsia" w:ascii="宋体" w:hAnsi="宋体" w:cs="Arial"/>
                <w:kern w:val="0"/>
                <w:szCs w:val="21"/>
              </w:rPr>
              <w:t>海南大学</w:t>
            </w:r>
          </w:p>
        </w:tc>
        <w:tc>
          <w:tcPr>
            <w:tcW w:w="1523" w:type="dxa"/>
            <w:gridSpan w:val="3"/>
            <w:tcBorders>
              <w:top w:val="single" w:color="000000" w:sz="4" w:space="0"/>
              <w:left w:val="nil"/>
              <w:bottom w:val="single" w:color="000000" w:sz="4" w:space="0"/>
              <w:right w:val="single" w:color="auto" w:sz="4" w:space="0"/>
            </w:tcBorders>
            <w:vAlign w:val="center"/>
          </w:tcPr>
          <w:p w14:paraId="43AC6C17">
            <w:pPr>
              <w:widowControl/>
              <w:jc w:val="center"/>
              <w:rPr>
                <w:rFonts w:ascii="宋体" w:hAnsi="宋体" w:cs="Arial"/>
                <w:kern w:val="0"/>
                <w:szCs w:val="21"/>
              </w:rPr>
            </w:pPr>
            <w:r>
              <w:rPr>
                <w:rFonts w:hint="eastAsia" w:ascii="宋体" w:hAnsi="宋体" w:cs="Arial"/>
                <w:kern w:val="0"/>
                <w:szCs w:val="21"/>
              </w:rPr>
              <w:t>信息科学技术学院通信与信息系统专业</w:t>
            </w:r>
          </w:p>
        </w:tc>
        <w:tc>
          <w:tcPr>
            <w:tcW w:w="1243" w:type="dxa"/>
            <w:gridSpan w:val="5"/>
            <w:tcBorders>
              <w:top w:val="single" w:color="000000" w:sz="4" w:space="0"/>
              <w:left w:val="nil"/>
              <w:bottom w:val="single" w:color="000000" w:sz="4" w:space="0"/>
              <w:right w:val="single" w:color="auto" w:sz="4" w:space="0"/>
            </w:tcBorders>
            <w:vAlign w:val="center"/>
          </w:tcPr>
          <w:p w14:paraId="24CA2FA6">
            <w:pPr>
              <w:widowControl/>
              <w:jc w:val="center"/>
              <w:rPr>
                <w:rFonts w:ascii="宋体" w:hAnsi="宋体" w:cs="Arial"/>
                <w:kern w:val="0"/>
                <w:szCs w:val="21"/>
              </w:rPr>
            </w:pP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75C7CAD3">
            <w:pPr>
              <w:widowControl/>
              <w:jc w:val="center"/>
              <w:rPr>
                <w:rFonts w:ascii="宋体" w:hAnsi="宋体" w:cs="Arial"/>
                <w:kern w:val="0"/>
                <w:szCs w:val="21"/>
              </w:rPr>
            </w:pPr>
            <w:r>
              <w:rPr>
                <w:rFonts w:hint="eastAsia" w:ascii="宋体" w:hAnsi="宋体" w:cs="Arial"/>
                <w:kern w:val="0"/>
                <w:szCs w:val="21"/>
              </w:rPr>
              <w:t>毕业</w:t>
            </w:r>
          </w:p>
        </w:tc>
        <w:tc>
          <w:tcPr>
            <w:tcW w:w="919" w:type="dxa"/>
            <w:gridSpan w:val="3"/>
            <w:tcBorders>
              <w:top w:val="single" w:color="000000" w:sz="4" w:space="0"/>
              <w:left w:val="nil"/>
              <w:bottom w:val="single" w:color="000000" w:sz="4" w:space="0"/>
              <w:right w:val="single" w:color="auto" w:sz="4" w:space="0"/>
            </w:tcBorders>
            <w:vAlign w:val="center"/>
          </w:tcPr>
          <w:p w14:paraId="1D2C6BAD">
            <w:pPr>
              <w:widowControl/>
              <w:jc w:val="center"/>
              <w:rPr>
                <w:rFonts w:ascii="宋体" w:hAnsi="宋体" w:cs="Arial"/>
                <w:kern w:val="0"/>
                <w:szCs w:val="21"/>
              </w:rPr>
            </w:pPr>
            <w:r>
              <w:rPr>
                <w:rFonts w:hint="eastAsia" w:ascii="宋体" w:hAnsi="宋体" w:cs="Arial"/>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14C3D481">
            <w:pPr>
              <w:widowControl/>
              <w:jc w:val="center"/>
              <w:rPr>
                <w:rFonts w:ascii="宋体" w:hAnsi="宋体" w:cs="Arial"/>
                <w:kern w:val="0"/>
                <w:szCs w:val="21"/>
              </w:rPr>
            </w:pPr>
          </w:p>
        </w:tc>
      </w:tr>
      <w:tr w14:paraId="4EC7B6BB">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978344C">
            <w:pPr>
              <w:widowControl/>
              <w:jc w:val="center"/>
              <w:rPr>
                <w:rFonts w:ascii="宋体" w:hAnsi="宋体" w:cs="Arial"/>
                <w:kern w:val="0"/>
                <w:szCs w:val="21"/>
              </w:rPr>
            </w:pPr>
            <w:r>
              <w:rPr>
                <w:rFonts w:ascii="宋体" w:hAnsi="宋体" w:cs="Arial"/>
                <w:kern w:val="0"/>
                <w:szCs w:val="21"/>
              </w:rPr>
              <w:t>1993.09-1997.07</w:t>
            </w:r>
          </w:p>
        </w:tc>
        <w:tc>
          <w:tcPr>
            <w:tcW w:w="708" w:type="dxa"/>
            <w:tcBorders>
              <w:top w:val="single" w:color="000000" w:sz="4" w:space="0"/>
              <w:left w:val="nil"/>
              <w:bottom w:val="single" w:color="000000" w:sz="4" w:space="0"/>
              <w:right w:val="single" w:color="auto" w:sz="4" w:space="0"/>
            </w:tcBorders>
            <w:vAlign w:val="center"/>
          </w:tcPr>
          <w:p w14:paraId="1489A5AE">
            <w:pPr>
              <w:widowControl/>
              <w:jc w:val="center"/>
              <w:rPr>
                <w:rFonts w:ascii="宋体" w:hAnsi="宋体" w:cs="Arial"/>
                <w:kern w:val="0"/>
                <w:szCs w:val="21"/>
              </w:rPr>
            </w:pPr>
            <w:r>
              <w:rPr>
                <w:rFonts w:hint="eastAsia" w:ascii="宋体" w:hAnsi="宋体" w:cs="Arial"/>
                <w:kern w:val="0"/>
                <w:szCs w:val="21"/>
              </w:rPr>
              <w:t>脱产</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2B8D67B9">
            <w:pPr>
              <w:widowControl/>
              <w:jc w:val="center"/>
              <w:rPr>
                <w:rFonts w:ascii="宋体" w:hAnsi="宋体" w:cs="Arial"/>
                <w:kern w:val="0"/>
                <w:szCs w:val="21"/>
              </w:rPr>
            </w:pPr>
            <w:r>
              <w:rPr>
                <w:rFonts w:hint="eastAsia" w:ascii="宋体" w:hAnsi="宋体" w:cs="Arial"/>
                <w:kern w:val="0"/>
                <w:szCs w:val="21"/>
              </w:rPr>
              <w:t>湖南大学</w:t>
            </w:r>
          </w:p>
        </w:tc>
        <w:tc>
          <w:tcPr>
            <w:tcW w:w="1523" w:type="dxa"/>
            <w:gridSpan w:val="3"/>
            <w:tcBorders>
              <w:top w:val="single" w:color="000000" w:sz="4" w:space="0"/>
              <w:left w:val="nil"/>
              <w:bottom w:val="single" w:color="000000" w:sz="4" w:space="0"/>
              <w:right w:val="single" w:color="auto" w:sz="4" w:space="0"/>
            </w:tcBorders>
            <w:vAlign w:val="center"/>
          </w:tcPr>
          <w:p w14:paraId="5BD1D3C2">
            <w:pPr>
              <w:widowControl/>
              <w:jc w:val="center"/>
              <w:rPr>
                <w:rFonts w:ascii="宋体" w:hAnsi="宋体" w:cs="Arial"/>
                <w:kern w:val="0"/>
                <w:szCs w:val="21"/>
              </w:rPr>
            </w:pPr>
            <w:r>
              <w:rPr>
                <w:rFonts w:hint="eastAsia" w:ascii="宋体" w:hAnsi="宋体" w:cs="Arial"/>
                <w:kern w:val="0"/>
                <w:szCs w:val="21"/>
              </w:rPr>
              <w:t>计算机科学系通信工程专业</w:t>
            </w:r>
          </w:p>
        </w:tc>
        <w:tc>
          <w:tcPr>
            <w:tcW w:w="1243" w:type="dxa"/>
            <w:gridSpan w:val="5"/>
            <w:tcBorders>
              <w:top w:val="single" w:color="000000" w:sz="4" w:space="0"/>
              <w:left w:val="nil"/>
              <w:bottom w:val="single" w:color="000000" w:sz="4" w:space="0"/>
              <w:right w:val="single" w:color="auto" w:sz="4" w:space="0"/>
            </w:tcBorders>
            <w:vAlign w:val="center"/>
          </w:tcPr>
          <w:p w14:paraId="6B4D7128">
            <w:pPr>
              <w:widowControl/>
              <w:jc w:val="center"/>
              <w:rPr>
                <w:rFonts w:ascii="宋体" w:hAnsi="宋体" w:cs="Arial"/>
                <w:kern w:val="0"/>
                <w:szCs w:val="21"/>
              </w:rPr>
            </w:pP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3579FCA1">
            <w:pPr>
              <w:widowControl/>
              <w:jc w:val="center"/>
              <w:rPr>
                <w:rFonts w:ascii="宋体" w:hAnsi="宋体" w:cs="Arial"/>
                <w:kern w:val="0"/>
                <w:szCs w:val="21"/>
              </w:rPr>
            </w:pPr>
            <w:r>
              <w:rPr>
                <w:rFonts w:hint="eastAsia" w:ascii="宋体" w:hAnsi="宋体" w:cs="Arial"/>
                <w:kern w:val="0"/>
                <w:szCs w:val="21"/>
              </w:rPr>
              <w:t>毕业</w:t>
            </w:r>
          </w:p>
        </w:tc>
        <w:tc>
          <w:tcPr>
            <w:tcW w:w="919" w:type="dxa"/>
            <w:gridSpan w:val="3"/>
            <w:tcBorders>
              <w:top w:val="single" w:color="000000" w:sz="4" w:space="0"/>
              <w:left w:val="nil"/>
              <w:bottom w:val="single" w:color="000000" w:sz="4" w:space="0"/>
              <w:right w:val="single" w:color="auto" w:sz="4" w:space="0"/>
            </w:tcBorders>
            <w:vAlign w:val="center"/>
          </w:tcPr>
          <w:p w14:paraId="5D659BA8">
            <w:pPr>
              <w:widowControl/>
              <w:jc w:val="center"/>
              <w:rPr>
                <w:rFonts w:ascii="宋体" w:hAnsi="宋体" w:cs="Arial"/>
                <w:kern w:val="0"/>
                <w:szCs w:val="21"/>
              </w:rPr>
            </w:pPr>
            <w:r>
              <w:rPr>
                <w:rFonts w:hint="eastAsia" w:ascii="宋体" w:hAnsi="宋体" w:cs="Arial"/>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506977E0">
            <w:pPr>
              <w:widowControl/>
              <w:jc w:val="center"/>
              <w:rPr>
                <w:rFonts w:ascii="宋体" w:hAnsi="宋体" w:cs="Arial"/>
                <w:kern w:val="0"/>
                <w:szCs w:val="21"/>
              </w:rPr>
            </w:pPr>
            <w:r>
              <w:rPr>
                <w:rFonts w:hint="eastAsia" w:ascii="宋体" w:hAnsi="宋体" w:cs="Arial"/>
                <w:kern w:val="0"/>
                <w:szCs w:val="21"/>
              </w:rPr>
              <w:t>俞汝勤</w:t>
            </w:r>
          </w:p>
        </w:tc>
      </w:tr>
      <w:tr w14:paraId="5124B274">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12556DD6">
            <w:pPr>
              <w:widowControl/>
              <w:jc w:val="center"/>
              <w:rPr>
                <w:rFonts w:ascii="宋体" w:hAnsi="宋体" w:cs="Arial"/>
                <w:kern w:val="0"/>
                <w:szCs w:val="21"/>
              </w:rPr>
            </w:pPr>
            <w:r>
              <w:rPr>
                <w:rFonts w:ascii="宋体" w:hAnsi="宋体" w:cs="Arial"/>
                <w:kern w:val="0"/>
                <w:szCs w:val="21"/>
              </w:rPr>
              <w:t>2011.09-2012.07</w:t>
            </w:r>
          </w:p>
          <w:p w14:paraId="7F9DA5AF">
            <w:pPr>
              <w:widowControl/>
              <w:jc w:val="center"/>
              <w:rPr>
                <w:rFonts w:ascii="宋体" w:hAnsi="宋体" w:cs="Arial"/>
                <w:kern w:val="0"/>
                <w:szCs w:val="21"/>
              </w:rPr>
            </w:pPr>
            <w:r>
              <w:rPr>
                <w:rFonts w:hint="eastAsia" w:ascii="宋体" w:hAnsi="宋体" w:cs="Arial"/>
                <w:kern w:val="0"/>
                <w:szCs w:val="21"/>
              </w:rPr>
              <w:t>高等学校青年骨干教师国内访问学者</w:t>
            </w:r>
          </w:p>
        </w:tc>
        <w:tc>
          <w:tcPr>
            <w:tcW w:w="708" w:type="dxa"/>
            <w:tcBorders>
              <w:top w:val="single" w:color="000000" w:sz="4" w:space="0"/>
              <w:left w:val="nil"/>
              <w:bottom w:val="single" w:color="000000" w:sz="4" w:space="0"/>
              <w:right w:val="single" w:color="auto" w:sz="4" w:space="0"/>
            </w:tcBorders>
            <w:vAlign w:val="center"/>
          </w:tcPr>
          <w:p w14:paraId="19970E2F">
            <w:pPr>
              <w:widowControl/>
              <w:jc w:val="center"/>
              <w:rPr>
                <w:rFonts w:ascii="宋体" w:hAnsi="宋体" w:cs="Arial"/>
                <w:kern w:val="0"/>
                <w:szCs w:val="21"/>
              </w:rPr>
            </w:pPr>
            <w:r>
              <w:rPr>
                <w:rFonts w:hint="eastAsia" w:ascii="宋体" w:hAnsi="宋体" w:cs="Arial"/>
                <w:kern w:val="0"/>
                <w:szCs w:val="21"/>
              </w:rPr>
              <w:t>脱产</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D3C0A7D">
            <w:pPr>
              <w:widowControl/>
              <w:jc w:val="center"/>
              <w:rPr>
                <w:rFonts w:ascii="宋体" w:hAnsi="宋体" w:cs="Arial"/>
                <w:kern w:val="0"/>
                <w:szCs w:val="21"/>
              </w:rPr>
            </w:pPr>
            <w:r>
              <w:rPr>
                <w:rFonts w:hint="eastAsia" w:ascii="宋体" w:hAnsi="宋体" w:cs="Arial"/>
                <w:kern w:val="0"/>
                <w:szCs w:val="21"/>
              </w:rPr>
              <w:t>北京师范大学</w:t>
            </w:r>
          </w:p>
        </w:tc>
        <w:tc>
          <w:tcPr>
            <w:tcW w:w="1523" w:type="dxa"/>
            <w:gridSpan w:val="3"/>
            <w:tcBorders>
              <w:top w:val="single" w:color="000000" w:sz="4" w:space="0"/>
              <w:left w:val="nil"/>
              <w:bottom w:val="single" w:color="000000" w:sz="4" w:space="0"/>
              <w:right w:val="single" w:color="auto" w:sz="4" w:space="0"/>
            </w:tcBorders>
            <w:vAlign w:val="center"/>
          </w:tcPr>
          <w:p w14:paraId="371E809E">
            <w:pPr>
              <w:widowControl/>
              <w:jc w:val="center"/>
              <w:rPr>
                <w:rFonts w:ascii="宋体" w:hAnsi="宋体" w:cs="Arial"/>
                <w:kern w:val="0"/>
                <w:szCs w:val="21"/>
              </w:rPr>
            </w:pPr>
            <w:r>
              <w:rPr>
                <w:rFonts w:hint="eastAsia" w:ascii="宋体" w:hAnsi="宋体" w:cs="Arial"/>
                <w:kern w:val="0"/>
                <w:szCs w:val="21"/>
              </w:rPr>
              <w:t>教育技术学院</w:t>
            </w:r>
          </w:p>
        </w:tc>
        <w:tc>
          <w:tcPr>
            <w:tcW w:w="1243" w:type="dxa"/>
            <w:gridSpan w:val="5"/>
            <w:tcBorders>
              <w:top w:val="single" w:color="000000" w:sz="4" w:space="0"/>
              <w:left w:val="nil"/>
              <w:bottom w:val="single" w:color="000000" w:sz="4" w:space="0"/>
              <w:right w:val="single" w:color="auto" w:sz="4" w:space="0"/>
            </w:tcBorders>
            <w:vAlign w:val="center"/>
          </w:tcPr>
          <w:p w14:paraId="0F79E08C">
            <w:pPr>
              <w:widowControl/>
              <w:jc w:val="center"/>
              <w:rPr>
                <w:rFonts w:ascii="宋体" w:hAnsi="宋体" w:cs="Arial"/>
                <w:kern w:val="0"/>
                <w:szCs w:val="21"/>
              </w:rPr>
            </w:pP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C34F70F">
            <w:pPr>
              <w:widowControl/>
              <w:jc w:val="center"/>
              <w:rPr>
                <w:rFonts w:ascii="宋体" w:hAnsi="宋体" w:cs="Arial"/>
                <w:kern w:val="0"/>
                <w:szCs w:val="21"/>
              </w:rPr>
            </w:pPr>
            <w:r>
              <w:rPr>
                <w:rFonts w:hint="eastAsia" w:ascii="宋体" w:hAnsi="宋体" w:cs="Arial"/>
                <w:kern w:val="0"/>
                <w:szCs w:val="21"/>
              </w:rPr>
              <w:t>结业</w:t>
            </w:r>
          </w:p>
        </w:tc>
        <w:tc>
          <w:tcPr>
            <w:tcW w:w="919" w:type="dxa"/>
            <w:gridSpan w:val="3"/>
            <w:tcBorders>
              <w:top w:val="single" w:color="000000" w:sz="4" w:space="0"/>
              <w:left w:val="nil"/>
              <w:bottom w:val="single" w:color="000000" w:sz="4" w:space="0"/>
              <w:right w:val="single" w:color="auto" w:sz="4" w:space="0"/>
            </w:tcBorders>
            <w:vAlign w:val="center"/>
          </w:tcPr>
          <w:p w14:paraId="763F83F9">
            <w:pPr>
              <w:widowControl/>
              <w:jc w:val="center"/>
              <w:rPr>
                <w:rFonts w:ascii="宋体" w:hAnsi="宋体" w:cs="Arial"/>
                <w:kern w:val="0"/>
                <w:szCs w:val="21"/>
              </w:rPr>
            </w:pPr>
            <w:r>
              <w:rPr>
                <w:rFonts w:hint="eastAsia" w:ascii="宋体" w:hAnsi="宋体" w:cs="Arial"/>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02FDFC6D">
            <w:pPr>
              <w:widowControl/>
              <w:jc w:val="center"/>
              <w:rPr>
                <w:rFonts w:ascii="宋体" w:hAnsi="宋体" w:cs="Arial"/>
                <w:kern w:val="0"/>
                <w:szCs w:val="21"/>
              </w:rPr>
            </w:pPr>
            <w:r>
              <w:rPr>
                <w:rFonts w:hint="eastAsia" w:ascii="宋体" w:hAnsi="宋体" w:cs="Arial"/>
                <w:kern w:val="0"/>
                <w:szCs w:val="21"/>
              </w:rPr>
              <w:t>余胜泉</w:t>
            </w:r>
          </w:p>
        </w:tc>
      </w:tr>
      <w:tr w14:paraId="0A7F5973">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2D97ADE6">
            <w:pPr>
              <w:widowControl/>
              <w:jc w:val="center"/>
              <w:rPr>
                <w:rFonts w:ascii="宋体" w:hAnsi="宋体" w:cs="Arial"/>
                <w:kern w:val="0"/>
                <w:szCs w:val="21"/>
              </w:rPr>
            </w:pPr>
            <w:r>
              <w:rPr>
                <w:rFonts w:ascii="宋体" w:hAnsi="宋体" w:cs="Arial"/>
                <w:kern w:val="0"/>
                <w:szCs w:val="21"/>
              </w:rPr>
              <w:t>1998.07-1999.08</w:t>
            </w:r>
          </w:p>
          <w:p w14:paraId="62E276BD">
            <w:pPr>
              <w:widowControl/>
              <w:jc w:val="center"/>
              <w:rPr>
                <w:rFonts w:ascii="宋体" w:hAnsi="宋体" w:cs="Arial"/>
                <w:kern w:val="0"/>
                <w:szCs w:val="21"/>
              </w:rPr>
            </w:pPr>
            <w:r>
              <w:rPr>
                <w:rFonts w:hint="eastAsia" w:ascii="宋体" w:hAnsi="宋体" w:cs="Arial"/>
                <w:kern w:val="0"/>
                <w:szCs w:val="21"/>
              </w:rPr>
              <w:t>助教进修班</w:t>
            </w:r>
          </w:p>
        </w:tc>
        <w:tc>
          <w:tcPr>
            <w:tcW w:w="708" w:type="dxa"/>
            <w:tcBorders>
              <w:top w:val="single" w:color="000000" w:sz="4" w:space="0"/>
              <w:left w:val="nil"/>
              <w:bottom w:val="single" w:color="000000" w:sz="4" w:space="0"/>
              <w:right w:val="single" w:color="auto" w:sz="4" w:space="0"/>
            </w:tcBorders>
            <w:vAlign w:val="center"/>
          </w:tcPr>
          <w:p w14:paraId="1B5AE45F">
            <w:pPr>
              <w:widowControl/>
              <w:jc w:val="center"/>
              <w:rPr>
                <w:rFonts w:ascii="宋体" w:hAnsi="宋体" w:cs="Arial"/>
                <w:kern w:val="0"/>
                <w:szCs w:val="21"/>
              </w:rPr>
            </w:pPr>
            <w:r>
              <w:rPr>
                <w:rFonts w:hint="eastAsia" w:ascii="宋体" w:hAnsi="宋体" w:cs="Arial"/>
                <w:kern w:val="0"/>
                <w:szCs w:val="21"/>
              </w:rPr>
              <w:t>在职</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1C12BA62">
            <w:pPr>
              <w:widowControl/>
              <w:jc w:val="center"/>
              <w:rPr>
                <w:rFonts w:ascii="宋体" w:hAnsi="宋体" w:cs="Arial"/>
                <w:kern w:val="0"/>
                <w:szCs w:val="21"/>
              </w:rPr>
            </w:pPr>
            <w:r>
              <w:rPr>
                <w:rFonts w:hint="eastAsia" w:ascii="宋体" w:hAnsi="宋体" w:cs="Arial"/>
                <w:kern w:val="0"/>
                <w:szCs w:val="21"/>
              </w:rPr>
              <w:t>江西师范大学</w:t>
            </w:r>
          </w:p>
        </w:tc>
        <w:tc>
          <w:tcPr>
            <w:tcW w:w="1523" w:type="dxa"/>
            <w:gridSpan w:val="3"/>
            <w:tcBorders>
              <w:top w:val="single" w:color="000000" w:sz="4" w:space="0"/>
              <w:left w:val="nil"/>
              <w:bottom w:val="single" w:color="000000" w:sz="4" w:space="0"/>
              <w:right w:val="single" w:color="auto" w:sz="4" w:space="0"/>
            </w:tcBorders>
            <w:vAlign w:val="center"/>
          </w:tcPr>
          <w:p w14:paraId="1157D30A">
            <w:pPr>
              <w:widowControl/>
              <w:jc w:val="center"/>
              <w:rPr>
                <w:rFonts w:ascii="宋体" w:hAnsi="宋体" w:cs="Arial"/>
                <w:kern w:val="0"/>
                <w:szCs w:val="21"/>
              </w:rPr>
            </w:pPr>
          </w:p>
        </w:tc>
        <w:tc>
          <w:tcPr>
            <w:tcW w:w="1243" w:type="dxa"/>
            <w:gridSpan w:val="5"/>
            <w:tcBorders>
              <w:top w:val="single" w:color="000000" w:sz="4" w:space="0"/>
              <w:left w:val="nil"/>
              <w:bottom w:val="single" w:color="000000" w:sz="4" w:space="0"/>
              <w:right w:val="single" w:color="auto" w:sz="4" w:space="0"/>
            </w:tcBorders>
            <w:vAlign w:val="center"/>
          </w:tcPr>
          <w:p w14:paraId="23BB132E">
            <w:pPr>
              <w:widowControl/>
              <w:jc w:val="center"/>
              <w:rPr>
                <w:rFonts w:ascii="宋体" w:hAnsi="宋体" w:cs="Arial"/>
                <w:kern w:val="0"/>
                <w:szCs w:val="21"/>
              </w:rPr>
            </w:pP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3EEE5B11">
            <w:pPr>
              <w:widowControl/>
              <w:jc w:val="center"/>
              <w:rPr>
                <w:rFonts w:ascii="宋体" w:hAnsi="宋体" w:cs="Arial"/>
                <w:kern w:val="0"/>
                <w:szCs w:val="21"/>
              </w:rPr>
            </w:pPr>
            <w:r>
              <w:rPr>
                <w:rFonts w:hint="eastAsia" w:ascii="宋体" w:hAnsi="宋体" w:cs="Arial"/>
                <w:kern w:val="0"/>
                <w:szCs w:val="21"/>
              </w:rPr>
              <w:t>结业</w:t>
            </w:r>
          </w:p>
        </w:tc>
        <w:tc>
          <w:tcPr>
            <w:tcW w:w="919" w:type="dxa"/>
            <w:gridSpan w:val="3"/>
            <w:tcBorders>
              <w:top w:val="single" w:color="000000" w:sz="4" w:space="0"/>
              <w:left w:val="nil"/>
              <w:bottom w:val="single" w:color="000000" w:sz="4" w:space="0"/>
              <w:right w:val="single" w:color="auto" w:sz="4" w:space="0"/>
            </w:tcBorders>
            <w:vAlign w:val="center"/>
          </w:tcPr>
          <w:p w14:paraId="4F269973">
            <w:pPr>
              <w:widowControl/>
              <w:jc w:val="center"/>
              <w:rPr>
                <w:rFonts w:ascii="宋体" w:hAnsi="宋体" w:cs="Arial"/>
                <w:kern w:val="0"/>
                <w:szCs w:val="21"/>
              </w:rPr>
            </w:pPr>
            <w:r>
              <w:rPr>
                <w:rFonts w:hint="eastAsia" w:ascii="宋体" w:hAnsi="宋体" w:cs="Arial"/>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05BB68C4">
            <w:pPr>
              <w:widowControl/>
              <w:jc w:val="center"/>
              <w:rPr>
                <w:rFonts w:ascii="宋体" w:hAnsi="宋体" w:cs="Arial"/>
                <w:kern w:val="0"/>
                <w:szCs w:val="21"/>
              </w:rPr>
            </w:pPr>
          </w:p>
        </w:tc>
      </w:tr>
      <w:tr w14:paraId="0CC2A924">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06A08F0F">
            <w:pPr>
              <w:widowControl/>
              <w:jc w:val="center"/>
              <w:rPr>
                <w:rFonts w:ascii="宋体" w:hAnsi="宋体" w:cs="Arial"/>
                <w:kern w:val="0"/>
                <w:szCs w:val="21"/>
              </w:rPr>
            </w:pPr>
          </w:p>
        </w:tc>
        <w:tc>
          <w:tcPr>
            <w:tcW w:w="708" w:type="dxa"/>
            <w:tcBorders>
              <w:top w:val="single" w:color="000000" w:sz="4" w:space="0"/>
              <w:left w:val="nil"/>
              <w:bottom w:val="single" w:color="000000" w:sz="4" w:space="0"/>
              <w:right w:val="single" w:color="auto" w:sz="4" w:space="0"/>
            </w:tcBorders>
            <w:vAlign w:val="center"/>
          </w:tcPr>
          <w:p w14:paraId="04B5B0BE">
            <w:pPr>
              <w:widowControl/>
              <w:jc w:val="center"/>
              <w:rPr>
                <w:rFonts w:ascii="宋体" w:hAnsi="宋体" w:cs="Arial"/>
                <w:kern w:val="0"/>
                <w:szCs w:val="21"/>
              </w:rPr>
            </w:pP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75BE3BA">
            <w:pPr>
              <w:widowControl/>
              <w:jc w:val="center"/>
              <w:rPr>
                <w:rFonts w:ascii="宋体" w:hAnsi="宋体" w:cs="Arial"/>
                <w:kern w:val="0"/>
                <w:szCs w:val="21"/>
              </w:rPr>
            </w:pPr>
          </w:p>
        </w:tc>
        <w:tc>
          <w:tcPr>
            <w:tcW w:w="1523" w:type="dxa"/>
            <w:gridSpan w:val="3"/>
            <w:tcBorders>
              <w:top w:val="single" w:color="000000" w:sz="4" w:space="0"/>
              <w:left w:val="nil"/>
              <w:bottom w:val="single" w:color="000000" w:sz="4" w:space="0"/>
              <w:right w:val="single" w:color="auto" w:sz="4" w:space="0"/>
            </w:tcBorders>
            <w:vAlign w:val="center"/>
          </w:tcPr>
          <w:p w14:paraId="131C8CB9">
            <w:pPr>
              <w:widowControl/>
              <w:jc w:val="center"/>
              <w:rPr>
                <w:rFonts w:ascii="宋体" w:hAnsi="宋体" w:cs="Arial"/>
                <w:kern w:val="0"/>
                <w:szCs w:val="21"/>
              </w:rPr>
            </w:pPr>
          </w:p>
        </w:tc>
        <w:tc>
          <w:tcPr>
            <w:tcW w:w="1243" w:type="dxa"/>
            <w:gridSpan w:val="5"/>
            <w:tcBorders>
              <w:top w:val="single" w:color="000000" w:sz="4" w:space="0"/>
              <w:left w:val="nil"/>
              <w:bottom w:val="single" w:color="000000" w:sz="4" w:space="0"/>
              <w:right w:val="single" w:color="auto" w:sz="4" w:space="0"/>
            </w:tcBorders>
            <w:vAlign w:val="center"/>
          </w:tcPr>
          <w:p w14:paraId="467335D0">
            <w:pPr>
              <w:widowControl/>
              <w:jc w:val="center"/>
              <w:rPr>
                <w:rFonts w:ascii="宋体" w:hAnsi="宋体" w:cs="Arial"/>
                <w:kern w:val="0"/>
                <w:szCs w:val="21"/>
              </w:rPr>
            </w:pP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32E53C92">
            <w:pPr>
              <w:widowControl/>
              <w:jc w:val="center"/>
              <w:rPr>
                <w:rFonts w:ascii="宋体" w:hAnsi="宋体" w:cs="Arial"/>
                <w:kern w:val="0"/>
                <w:szCs w:val="21"/>
              </w:rPr>
            </w:pPr>
          </w:p>
        </w:tc>
        <w:tc>
          <w:tcPr>
            <w:tcW w:w="919" w:type="dxa"/>
            <w:gridSpan w:val="3"/>
            <w:tcBorders>
              <w:top w:val="single" w:color="000000" w:sz="4" w:space="0"/>
              <w:left w:val="nil"/>
              <w:bottom w:val="single" w:color="000000" w:sz="4" w:space="0"/>
              <w:right w:val="single" w:color="auto" w:sz="4" w:space="0"/>
            </w:tcBorders>
            <w:vAlign w:val="center"/>
          </w:tcPr>
          <w:p w14:paraId="2646B30D">
            <w:pPr>
              <w:widowControl/>
              <w:jc w:val="center"/>
              <w:rPr>
                <w:rFonts w:ascii="宋体" w:hAnsi="宋体" w:cs="Arial"/>
                <w:kern w:val="0"/>
                <w:szCs w:val="21"/>
              </w:rPr>
            </w:pPr>
          </w:p>
        </w:tc>
        <w:tc>
          <w:tcPr>
            <w:tcW w:w="1133" w:type="dxa"/>
            <w:tcBorders>
              <w:top w:val="single" w:color="000000" w:sz="4" w:space="0"/>
              <w:left w:val="single" w:color="auto" w:sz="4" w:space="0"/>
              <w:bottom w:val="single" w:color="000000" w:sz="4" w:space="0"/>
              <w:right w:val="single" w:color="000000" w:sz="4" w:space="0"/>
            </w:tcBorders>
            <w:vAlign w:val="center"/>
          </w:tcPr>
          <w:p w14:paraId="13FDFDDF">
            <w:pPr>
              <w:widowControl/>
              <w:jc w:val="center"/>
              <w:rPr>
                <w:rFonts w:ascii="宋体" w:hAnsi="宋体" w:cs="Arial"/>
                <w:kern w:val="0"/>
                <w:szCs w:val="21"/>
              </w:rPr>
            </w:pPr>
          </w:p>
        </w:tc>
      </w:tr>
      <w:tr w14:paraId="7B1BACDA">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CAA1680">
            <w:pPr>
              <w:widowControl/>
              <w:jc w:val="center"/>
              <w:rPr>
                <w:rFonts w:ascii="宋体" w:hAnsi="宋体" w:cs="Arial"/>
                <w:kern w:val="0"/>
                <w:szCs w:val="21"/>
              </w:rPr>
            </w:pPr>
          </w:p>
        </w:tc>
        <w:tc>
          <w:tcPr>
            <w:tcW w:w="708" w:type="dxa"/>
            <w:tcBorders>
              <w:top w:val="single" w:color="000000" w:sz="4" w:space="0"/>
              <w:left w:val="nil"/>
              <w:bottom w:val="single" w:color="000000" w:sz="4" w:space="0"/>
              <w:right w:val="single" w:color="auto" w:sz="4" w:space="0"/>
            </w:tcBorders>
            <w:vAlign w:val="center"/>
          </w:tcPr>
          <w:p w14:paraId="00E61834">
            <w:pPr>
              <w:widowControl/>
              <w:jc w:val="center"/>
              <w:rPr>
                <w:rFonts w:ascii="宋体" w:hAnsi="宋体" w:cs="Arial"/>
                <w:kern w:val="0"/>
                <w:szCs w:val="21"/>
              </w:rPr>
            </w:pP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6D5340B6">
            <w:pPr>
              <w:widowControl/>
              <w:jc w:val="center"/>
              <w:rPr>
                <w:rFonts w:ascii="宋体" w:hAnsi="宋体" w:cs="Arial"/>
                <w:kern w:val="0"/>
                <w:szCs w:val="21"/>
              </w:rPr>
            </w:pPr>
          </w:p>
        </w:tc>
        <w:tc>
          <w:tcPr>
            <w:tcW w:w="1523" w:type="dxa"/>
            <w:gridSpan w:val="3"/>
            <w:tcBorders>
              <w:top w:val="single" w:color="000000" w:sz="4" w:space="0"/>
              <w:left w:val="nil"/>
              <w:bottom w:val="single" w:color="000000" w:sz="4" w:space="0"/>
              <w:right w:val="single" w:color="auto" w:sz="4" w:space="0"/>
            </w:tcBorders>
            <w:vAlign w:val="center"/>
          </w:tcPr>
          <w:p w14:paraId="7DA07B12">
            <w:pPr>
              <w:widowControl/>
              <w:jc w:val="center"/>
              <w:rPr>
                <w:rFonts w:ascii="宋体" w:hAnsi="宋体" w:cs="Arial"/>
                <w:kern w:val="0"/>
                <w:szCs w:val="21"/>
              </w:rPr>
            </w:pPr>
          </w:p>
        </w:tc>
        <w:tc>
          <w:tcPr>
            <w:tcW w:w="1243" w:type="dxa"/>
            <w:gridSpan w:val="5"/>
            <w:tcBorders>
              <w:top w:val="single" w:color="000000" w:sz="4" w:space="0"/>
              <w:left w:val="nil"/>
              <w:bottom w:val="single" w:color="000000" w:sz="4" w:space="0"/>
              <w:right w:val="single" w:color="auto" w:sz="4" w:space="0"/>
            </w:tcBorders>
            <w:vAlign w:val="center"/>
          </w:tcPr>
          <w:p w14:paraId="52F3A208">
            <w:pPr>
              <w:widowControl/>
              <w:jc w:val="center"/>
              <w:rPr>
                <w:rFonts w:ascii="宋体" w:hAnsi="宋体" w:cs="Arial"/>
                <w:kern w:val="0"/>
                <w:szCs w:val="21"/>
              </w:rPr>
            </w:pP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053CBD3F">
            <w:pPr>
              <w:widowControl/>
              <w:jc w:val="center"/>
              <w:rPr>
                <w:rFonts w:ascii="宋体" w:hAnsi="宋体" w:cs="Arial"/>
                <w:kern w:val="0"/>
                <w:szCs w:val="21"/>
              </w:rPr>
            </w:pPr>
          </w:p>
        </w:tc>
        <w:tc>
          <w:tcPr>
            <w:tcW w:w="919" w:type="dxa"/>
            <w:gridSpan w:val="3"/>
            <w:tcBorders>
              <w:top w:val="single" w:color="000000" w:sz="4" w:space="0"/>
              <w:left w:val="nil"/>
              <w:bottom w:val="single" w:color="000000" w:sz="4" w:space="0"/>
              <w:right w:val="single" w:color="auto" w:sz="4" w:space="0"/>
            </w:tcBorders>
            <w:vAlign w:val="center"/>
          </w:tcPr>
          <w:p w14:paraId="3C91E1CE">
            <w:pPr>
              <w:widowControl/>
              <w:jc w:val="center"/>
              <w:rPr>
                <w:rFonts w:ascii="宋体" w:hAnsi="宋体" w:cs="Arial"/>
                <w:kern w:val="0"/>
                <w:szCs w:val="21"/>
              </w:rPr>
            </w:pPr>
          </w:p>
        </w:tc>
        <w:tc>
          <w:tcPr>
            <w:tcW w:w="1133" w:type="dxa"/>
            <w:tcBorders>
              <w:top w:val="single" w:color="000000" w:sz="4" w:space="0"/>
              <w:left w:val="single" w:color="auto" w:sz="4" w:space="0"/>
              <w:bottom w:val="single" w:color="000000" w:sz="4" w:space="0"/>
              <w:right w:val="single" w:color="000000" w:sz="4" w:space="0"/>
            </w:tcBorders>
            <w:vAlign w:val="center"/>
          </w:tcPr>
          <w:p w14:paraId="7972193A">
            <w:pPr>
              <w:widowControl/>
              <w:jc w:val="center"/>
              <w:rPr>
                <w:rFonts w:ascii="宋体" w:hAnsi="宋体" w:cs="Arial"/>
                <w:kern w:val="0"/>
                <w:szCs w:val="21"/>
              </w:rPr>
            </w:pPr>
          </w:p>
        </w:tc>
      </w:tr>
      <w:tr w14:paraId="2475942A">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0ED3BADB">
            <w:pPr>
              <w:widowControl/>
              <w:jc w:val="center"/>
              <w:rPr>
                <w:rFonts w:ascii="宋体" w:hAnsi="宋体" w:cs="Arial"/>
                <w:kern w:val="0"/>
                <w:szCs w:val="21"/>
              </w:rPr>
            </w:pPr>
          </w:p>
        </w:tc>
        <w:tc>
          <w:tcPr>
            <w:tcW w:w="708" w:type="dxa"/>
            <w:tcBorders>
              <w:top w:val="single" w:color="000000" w:sz="4" w:space="0"/>
              <w:left w:val="nil"/>
              <w:bottom w:val="single" w:color="000000" w:sz="4" w:space="0"/>
              <w:right w:val="single" w:color="auto" w:sz="4" w:space="0"/>
            </w:tcBorders>
            <w:vAlign w:val="center"/>
          </w:tcPr>
          <w:p w14:paraId="03B2306B">
            <w:pPr>
              <w:widowControl/>
              <w:jc w:val="center"/>
              <w:rPr>
                <w:rFonts w:ascii="宋体" w:hAnsi="宋体" w:cs="Arial"/>
                <w:kern w:val="0"/>
                <w:szCs w:val="21"/>
              </w:rPr>
            </w:pP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5F98CC34">
            <w:pPr>
              <w:widowControl/>
              <w:jc w:val="center"/>
              <w:rPr>
                <w:rFonts w:ascii="宋体" w:hAnsi="宋体" w:cs="Arial"/>
                <w:kern w:val="0"/>
                <w:szCs w:val="21"/>
              </w:rPr>
            </w:pPr>
          </w:p>
        </w:tc>
        <w:tc>
          <w:tcPr>
            <w:tcW w:w="1523" w:type="dxa"/>
            <w:gridSpan w:val="3"/>
            <w:tcBorders>
              <w:top w:val="single" w:color="000000" w:sz="4" w:space="0"/>
              <w:left w:val="nil"/>
              <w:bottom w:val="single" w:color="000000" w:sz="4" w:space="0"/>
              <w:right w:val="single" w:color="auto" w:sz="4" w:space="0"/>
            </w:tcBorders>
            <w:vAlign w:val="center"/>
          </w:tcPr>
          <w:p w14:paraId="2D993328">
            <w:pPr>
              <w:widowControl/>
              <w:jc w:val="center"/>
              <w:rPr>
                <w:rFonts w:ascii="宋体" w:hAnsi="宋体" w:cs="Arial"/>
                <w:kern w:val="0"/>
                <w:szCs w:val="21"/>
              </w:rPr>
            </w:pPr>
          </w:p>
        </w:tc>
        <w:tc>
          <w:tcPr>
            <w:tcW w:w="1243" w:type="dxa"/>
            <w:gridSpan w:val="5"/>
            <w:tcBorders>
              <w:top w:val="single" w:color="000000" w:sz="4" w:space="0"/>
              <w:left w:val="nil"/>
              <w:bottom w:val="single" w:color="000000" w:sz="4" w:space="0"/>
              <w:right w:val="single" w:color="auto" w:sz="4" w:space="0"/>
            </w:tcBorders>
            <w:vAlign w:val="center"/>
          </w:tcPr>
          <w:p w14:paraId="26388758">
            <w:pPr>
              <w:widowControl/>
              <w:jc w:val="center"/>
              <w:rPr>
                <w:rFonts w:ascii="宋体" w:hAnsi="宋体" w:cs="Arial"/>
                <w:kern w:val="0"/>
                <w:szCs w:val="21"/>
              </w:rPr>
            </w:pP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7BED7B06">
            <w:pPr>
              <w:widowControl/>
              <w:jc w:val="center"/>
              <w:rPr>
                <w:rFonts w:ascii="宋体" w:hAnsi="宋体" w:cs="Arial"/>
                <w:kern w:val="0"/>
                <w:szCs w:val="21"/>
              </w:rPr>
            </w:pPr>
          </w:p>
        </w:tc>
        <w:tc>
          <w:tcPr>
            <w:tcW w:w="919" w:type="dxa"/>
            <w:gridSpan w:val="3"/>
            <w:tcBorders>
              <w:top w:val="single" w:color="000000" w:sz="4" w:space="0"/>
              <w:left w:val="nil"/>
              <w:bottom w:val="single" w:color="000000" w:sz="4" w:space="0"/>
              <w:right w:val="single" w:color="auto" w:sz="4" w:space="0"/>
            </w:tcBorders>
            <w:vAlign w:val="center"/>
          </w:tcPr>
          <w:p w14:paraId="30CDF183">
            <w:pPr>
              <w:widowControl/>
              <w:jc w:val="center"/>
              <w:rPr>
                <w:rFonts w:ascii="宋体" w:hAnsi="宋体" w:cs="Arial"/>
                <w:kern w:val="0"/>
                <w:szCs w:val="21"/>
              </w:rPr>
            </w:pPr>
          </w:p>
        </w:tc>
        <w:tc>
          <w:tcPr>
            <w:tcW w:w="1133" w:type="dxa"/>
            <w:tcBorders>
              <w:top w:val="single" w:color="000000" w:sz="4" w:space="0"/>
              <w:left w:val="single" w:color="auto" w:sz="4" w:space="0"/>
              <w:bottom w:val="single" w:color="000000" w:sz="4" w:space="0"/>
              <w:right w:val="single" w:color="000000" w:sz="4" w:space="0"/>
            </w:tcBorders>
            <w:vAlign w:val="center"/>
          </w:tcPr>
          <w:p w14:paraId="638AFFEE">
            <w:pPr>
              <w:widowControl/>
              <w:jc w:val="center"/>
              <w:rPr>
                <w:rFonts w:ascii="宋体" w:hAnsi="宋体" w:cs="Arial"/>
                <w:kern w:val="0"/>
                <w:szCs w:val="21"/>
              </w:rPr>
            </w:pPr>
          </w:p>
        </w:tc>
      </w:tr>
      <w:tr w14:paraId="3A4F2BED">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6F5767C1">
            <w:pPr>
              <w:widowControl/>
              <w:jc w:val="center"/>
              <w:rPr>
                <w:rFonts w:ascii="宋体" w:hAnsi="宋体" w:cs="Arial"/>
                <w:kern w:val="0"/>
                <w:szCs w:val="21"/>
              </w:rPr>
            </w:pPr>
          </w:p>
        </w:tc>
        <w:tc>
          <w:tcPr>
            <w:tcW w:w="708" w:type="dxa"/>
            <w:tcBorders>
              <w:top w:val="single" w:color="000000" w:sz="4" w:space="0"/>
              <w:left w:val="nil"/>
              <w:bottom w:val="single" w:color="000000" w:sz="4" w:space="0"/>
              <w:right w:val="single" w:color="auto" w:sz="4" w:space="0"/>
            </w:tcBorders>
            <w:vAlign w:val="center"/>
          </w:tcPr>
          <w:p w14:paraId="68ADB08C">
            <w:pPr>
              <w:widowControl/>
              <w:jc w:val="center"/>
              <w:rPr>
                <w:rFonts w:ascii="宋体" w:hAnsi="宋体" w:cs="Arial"/>
                <w:kern w:val="0"/>
                <w:szCs w:val="21"/>
              </w:rPr>
            </w:pP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55E25D0C">
            <w:pPr>
              <w:widowControl/>
              <w:jc w:val="center"/>
              <w:rPr>
                <w:rFonts w:ascii="宋体" w:hAnsi="宋体" w:cs="Arial"/>
                <w:kern w:val="0"/>
                <w:szCs w:val="21"/>
              </w:rPr>
            </w:pPr>
          </w:p>
        </w:tc>
        <w:tc>
          <w:tcPr>
            <w:tcW w:w="1523" w:type="dxa"/>
            <w:gridSpan w:val="3"/>
            <w:tcBorders>
              <w:top w:val="single" w:color="000000" w:sz="4" w:space="0"/>
              <w:left w:val="nil"/>
              <w:bottom w:val="single" w:color="000000" w:sz="4" w:space="0"/>
              <w:right w:val="single" w:color="auto" w:sz="4" w:space="0"/>
            </w:tcBorders>
            <w:vAlign w:val="center"/>
          </w:tcPr>
          <w:p w14:paraId="55A1BCBA">
            <w:pPr>
              <w:widowControl/>
              <w:jc w:val="center"/>
              <w:rPr>
                <w:rFonts w:ascii="宋体" w:hAnsi="宋体" w:cs="Arial"/>
                <w:kern w:val="0"/>
                <w:szCs w:val="21"/>
              </w:rPr>
            </w:pPr>
          </w:p>
        </w:tc>
        <w:tc>
          <w:tcPr>
            <w:tcW w:w="1243" w:type="dxa"/>
            <w:gridSpan w:val="5"/>
            <w:tcBorders>
              <w:top w:val="single" w:color="000000" w:sz="4" w:space="0"/>
              <w:left w:val="nil"/>
              <w:bottom w:val="single" w:color="000000" w:sz="4" w:space="0"/>
              <w:right w:val="single" w:color="auto" w:sz="4" w:space="0"/>
            </w:tcBorders>
            <w:vAlign w:val="center"/>
          </w:tcPr>
          <w:p w14:paraId="45D7BFEB">
            <w:pPr>
              <w:widowControl/>
              <w:jc w:val="center"/>
              <w:rPr>
                <w:rFonts w:ascii="宋体" w:hAnsi="宋体" w:cs="Arial"/>
                <w:kern w:val="0"/>
                <w:szCs w:val="21"/>
              </w:rPr>
            </w:pP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4A6CD43C">
            <w:pPr>
              <w:widowControl/>
              <w:jc w:val="center"/>
              <w:rPr>
                <w:rFonts w:ascii="宋体" w:hAnsi="宋体" w:cs="Arial"/>
                <w:kern w:val="0"/>
                <w:szCs w:val="21"/>
              </w:rPr>
            </w:pPr>
          </w:p>
        </w:tc>
        <w:tc>
          <w:tcPr>
            <w:tcW w:w="919" w:type="dxa"/>
            <w:gridSpan w:val="3"/>
            <w:tcBorders>
              <w:top w:val="single" w:color="000000" w:sz="4" w:space="0"/>
              <w:left w:val="nil"/>
              <w:bottom w:val="single" w:color="000000" w:sz="4" w:space="0"/>
              <w:right w:val="single" w:color="auto" w:sz="4" w:space="0"/>
            </w:tcBorders>
            <w:vAlign w:val="center"/>
          </w:tcPr>
          <w:p w14:paraId="6C1C0F3F">
            <w:pPr>
              <w:widowControl/>
              <w:jc w:val="center"/>
              <w:rPr>
                <w:rFonts w:ascii="宋体" w:hAnsi="宋体" w:cs="Arial"/>
                <w:kern w:val="0"/>
                <w:szCs w:val="21"/>
              </w:rPr>
            </w:pPr>
          </w:p>
        </w:tc>
        <w:tc>
          <w:tcPr>
            <w:tcW w:w="1133" w:type="dxa"/>
            <w:tcBorders>
              <w:top w:val="single" w:color="000000" w:sz="4" w:space="0"/>
              <w:left w:val="single" w:color="auto" w:sz="4" w:space="0"/>
              <w:bottom w:val="single" w:color="000000" w:sz="4" w:space="0"/>
              <w:right w:val="single" w:color="000000" w:sz="4" w:space="0"/>
            </w:tcBorders>
            <w:vAlign w:val="center"/>
          </w:tcPr>
          <w:p w14:paraId="6AF7C22B">
            <w:pPr>
              <w:widowControl/>
              <w:jc w:val="center"/>
              <w:rPr>
                <w:rFonts w:ascii="宋体" w:hAnsi="宋体" w:cs="Arial"/>
                <w:kern w:val="0"/>
                <w:szCs w:val="21"/>
              </w:rPr>
            </w:pPr>
          </w:p>
        </w:tc>
      </w:tr>
    </w:tbl>
    <w:p w14:paraId="4714A8C2"/>
    <w:tbl>
      <w:tblPr>
        <w:tblStyle w:val="5"/>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2268"/>
        <w:gridCol w:w="2410"/>
        <w:gridCol w:w="1701"/>
      </w:tblGrid>
      <w:tr w14:paraId="6DC2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781" w:type="dxa"/>
            <w:gridSpan w:val="4"/>
            <w:vAlign w:val="center"/>
          </w:tcPr>
          <w:p w14:paraId="0A332C50">
            <w:pPr>
              <w:jc w:val="center"/>
              <w:rPr>
                <w:szCs w:val="21"/>
              </w:rPr>
            </w:pPr>
            <w:r>
              <w:rPr>
                <w:rFonts w:hint="eastAsia"/>
                <w:szCs w:val="21"/>
              </w:rPr>
              <w:t>工作经历</w:t>
            </w:r>
          </w:p>
        </w:tc>
      </w:tr>
      <w:tr w14:paraId="7ED8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vAlign w:val="center"/>
          </w:tcPr>
          <w:p w14:paraId="51586FF4">
            <w:pPr>
              <w:jc w:val="center"/>
              <w:rPr>
                <w:szCs w:val="21"/>
              </w:rPr>
            </w:pPr>
            <w:r>
              <w:rPr>
                <w:rFonts w:hint="eastAsia"/>
                <w:szCs w:val="21"/>
              </w:rPr>
              <w:t>起  止  时  间</w:t>
            </w:r>
          </w:p>
        </w:tc>
        <w:tc>
          <w:tcPr>
            <w:tcW w:w="2268" w:type="dxa"/>
            <w:vAlign w:val="center"/>
          </w:tcPr>
          <w:p w14:paraId="50496BFB">
            <w:pPr>
              <w:jc w:val="center"/>
              <w:rPr>
                <w:szCs w:val="21"/>
              </w:rPr>
            </w:pPr>
            <w:r>
              <w:rPr>
                <w:rFonts w:hint="eastAsia"/>
                <w:szCs w:val="21"/>
              </w:rPr>
              <w:t>单      位</w:t>
            </w:r>
          </w:p>
        </w:tc>
        <w:tc>
          <w:tcPr>
            <w:tcW w:w="2410" w:type="dxa"/>
            <w:vAlign w:val="center"/>
          </w:tcPr>
          <w:p w14:paraId="7A1EA724">
            <w:pPr>
              <w:jc w:val="center"/>
              <w:rPr>
                <w:szCs w:val="21"/>
              </w:rPr>
            </w:pPr>
            <w:r>
              <w:rPr>
                <w:rFonts w:hint="eastAsia"/>
                <w:szCs w:val="21"/>
              </w:rPr>
              <w:t>从 事 何 专 业</w:t>
            </w:r>
          </w:p>
          <w:p w14:paraId="2171A0F5">
            <w:pPr>
              <w:jc w:val="center"/>
              <w:rPr>
                <w:szCs w:val="21"/>
              </w:rPr>
            </w:pPr>
            <w:r>
              <w:rPr>
                <w:rFonts w:hint="eastAsia"/>
                <w:szCs w:val="21"/>
              </w:rPr>
              <w:t>技  术  工  作</w:t>
            </w:r>
          </w:p>
        </w:tc>
        <w:tc>
          <w:tcPr>
            <w:tcW w:w="1701" w:type="dxa"/>
            <w:vAlign w:val="center"/>
          </w:tcPr>
          <w:p w14:paraId="6C4312ED">
            <w:pPr>
              <w:jc w:val="center"/>
              <w:rPr>
                <w:szCs w:val="21"/>
              </w:rPr>
            </w:pPr>
            <w:r>
              <w:rPr>
                <w:rFonts w:hint="eastAsia"/>
                <w:szCs w:val="21"/>
              </w:rPr>
              <w:t>职      务</w:t>
            </w:r>
          </w:p>
        </w:tc>
      </w:tr>
      <w:tr w14:paraId="60C0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402" w:type="dxa"/>
            <w:vAlign w:val="center"/>
          </w:tcPr>
          <w:p w14:paraId="5C375F70">
            <w:pPr>
              <w:rPr>
                <w:szCs w:val="21"/>
              </w:rPr>
            </w:pPr>
            <w:r>
              <w:rPr>
                <w:rFonts w:hint="eastAsia"/>
                <w:szCs w:val="21"/>
              </w:rPr>
              <w:t>2</w:t>
            </w:r>
            <w:r>
              <w:rPr>
                <w:szCs w:val="21"/>
              </w:rPr>
              <w:t>011</w:t>
            </w:r>
            <w:r>
              <w:rPr>
                <w:rFonts w:hint="eastAsia"/>
                <w:szCs w:val="21"/>
              </w:rPr>
              <w:t>年</w:t>
            </w:r>
            <w:r>
              <w:rPr>
                <w:szCs w:val="21"/>
              </w:rPr>
              <w:t>11</w:t>
            </w:r>
            <w:r>
              <w:rPr>
                <w:rFonts w:hint="eastAsia"/>
                <w:szCs w:val="21"/>
              </w:rPr>
              <w:t>月— 至今</w:t>
            </w:r>
          </w:p>
        </w:tc>
        <w:tc>
          <w:tcPr>
            <w:tcW w:w="2268" w:type="dxa"/>
            <w:vAlign w:val="center"/>
          </w:tcPr>
          <w:p w14:paraId="06B6440B">
            <w:pPr>
              <w:jc w:val="center"/>
              <w:rPr>
                <w:szCs w:val="21"/>
              </w:rPr>
            </w:pPr>
            <w:r>
              <w:rPr>
                <w:rFonts w:hint="eastAsia"/>
                <w:szCs w:val="21"/>
              </w:rPr>
              <w:t>海南师范大学</w:t>
            </w:r>
          </w:p>
        </w:tc>
        <w:tc>
          <w:tcPr>
            <w:tcW w:w="2410" w:type="dxa"/>
            <w:vAlign w:val="center"/>
          </w:tcPr>
          <w:p w14:paraId="2442C75B">
            <w:pPr>
              <w:jc w:val="center"/>
              <w:rPr>
                <w:szCs w:val="21"/>
              </w:rPr>
            </w:pPr>
            <w:r>
              <w:rPr>
                <w:rFonts w:hint="eastAsia"/>
                <w:szCs w:val="21"/>
              </w:rPr>
              <w:t>计算机科学技术</w:t>
            </w:r>
          </w:p>
        </w:tc>
        <w:tc>
          <w:tcPr>
            <w:tcW w:w="1701" w:type="dxa"/>
            <w:vAlign w:val="center"/>
          </w:tcPr>
          <w:p w14:paraId="0E42F470">
            <w:pPr>
              <w:jc w:val="center"/>
              <w:rPr>
                <w:szCs w:val="21"/>
              </w:rPr>
            </w:pPr>
            <w:r>
              <w:rPr>
                <w:rFonts w:hint="eastAsia"/>
                <w:szCs w:val="21"/>
              </w:rPr>
              <w:t>副教授</w:t>
            </w:r>
          </w:p>
        </w:tc>
      </w:tr>
      <w:tr w14:paraId="44C9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402" w:type="dxa"/>
            <w:vAlign w:val="center"/>
          </w:tcPr>
          <w:p w14:paraId="13940AA4">
            <w:pPr>
              <w:rPr>
                <w:szCs w:val="21"/>
              </w:rPr>
            </w:pPr>
            <w:r>
              <w:rPr>
                <w:rFonts w:hint="eastAsia"/>
                <w:szCs w:val="21"/>
              </w:rPr>
              <w:t>2</w:t>
            </w:r>
            <w:r>
              <w:rPr>
                <w:szCs w:val="21"/>
              </w:rPr>
              <w:t>004</w:t>
            </w:r>
            <w:r>
              <w:rPr>
                <w:rFonts w:hint="eastAsia"/>
                <w:szCs w:val="21"/>
              </w:rPr>
              <w:t>年</w:t>
            </w:r>
            <w:r>
              <w:rPr>
                <w:szCs w:val="21"/>
              </w:rPr>
              <w:t>1</w:t>
            </w:r>
            <w:r>
              <w:rPr>
                <w:rFonts w:hint="eastAsia"/>
                <w:szCs w:val="21"/>
              </w:rPr>
              <w:t xml:space="preserve">月 — </w:t>
            </w:r>
            <w:r>
              <w:rPr>
                <w:szCs w:val="21"/>
              </w:rPr>
              <w:t>2011</w:t>
            </w:r>
            <w:r>
              <w:rPr>
                <w:rFonts w:hint="eastAsia"/>
                <w:szCs w:val="21"/>
              </w:rPr>
              <w:t>年</w:t>
            </w:r>
            <w:r>
              <w:rPr>
                <w:szCs w:val="21"/>
              </w:rPr>
              <w:t>10</w:t>
            </w:r>
            <w:r>
              <w:rPr>
                <w:rFonts w:hint="eastAsia"/>
                <w:szCs w:val="21"/>
              </w:rPr>
              <w:t xml:space="preserve"> 月</w:t>
            </w:r>
          </w:p>
        </w:tc>
        <w:tc>
          <w:tcPr>
            <w:tcW w:w="2268" w:type="dxa"/>
            <w:vAlign w:val="center"/>
          </w:tcPr>
          <w:p w14:paraId="413F8480">
            <w:pPr>
              <w:jc w:val="center"/>
              <w:rPr>
                <w:szCs w:val="21"/>
              </w:rPr>
            </w:pPr>
            <w:r>
              <w:rPr>
                <w:rFonts w:hint="eastAsia"/>
                <w:szCs w:val="21"/>
              </w:rPr>
              <w:t>海南师范大学</w:t>
            </w:r>
          </w:p>
        </w:tc>
        <w:tc>
          <w:tcPr>
            <w:tcW w:w="2410" w:type="dxa"/>
            <w:vAlign w:val="center"/>
          </w:tcPr>
          <w:p w14:paraId="455A4BD8">
            <w:pPr>
              <w:jc w:val="center"/>
              <w:rPr>
                <w:szCs w:val="21"/>
              </w:rPr>
            </w:pPr>
            <w:r>
              <w:rPr>
                <w:rFonts w:hint="eastAsia"/>
                <w:szCs w:val="21"/>
              </w:rPr>
              <w:t>计算机科学技术</w:t>
            </w:r>
          </w:p>
        </w:tc>
        <w:tc>
          <w:tcPr>
            <w:tcW w:w="1701" w:type="dxa"/>
            <w:vAlign w:val="center"/>
          </w:tcPr>
          <w:p w14:paraId="62330B85">
            <w:pPr>
              <w:jc w:val="center"/>
              <w:rPr>
                <w:szCs w:val="21"/>
              </w:rPr>
            </w:pPr>
            <w:r>
              <w:rPr>
                <w:rFonts w:hint="eastAsia"/>
                <w:szCs w:val="21"/>
              </w:rPr>
              <w:t>讲师</w:t>
            </w:r>
          </w:p>
        </w:tc>
      </w:tr>
      <w:tr w14:paraId="0B3B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402" w:type="dxa"/>
            <w:vAlign w:val="center"/>
          </w:tcPr>
          <w:p w14:paraId="20DC23A5">
            <w:pPr>
              <w:rPr>
                <w:szCs w:val="21"/>
              </w:rPr>
            </w:pPr>
            <w:r>
              <w:rPr>
                <w:szCs w:val="21"/>
              </w:rPr>
              <w:t>1997</w:t>
            </w:r>
            <w:r>
              <w:rPr>
                <w:rFonts w:hint="eastAsia"/>
                <w:szCs w:val="21"/>
              </w:rPr>
              <w:t>年</w:t>
            </w:r>
            <w:r>
              <w:rPr>
                <w:szCs w:val="21"/>
              </w:rPr>
              <w:t>9</w:t>
            </w:r>
            <w:r>
              <w:rPr>
                <w:rFonts w:hint="eastAsia"/>
                <w:szCs w:val="21"/>
              </w:rPr>
              <w:t>月 — 2</w:t>
            </w:r>
            <w:r>
              <w:rPr>
                <w:szCs w:val="21"/>
              </w:rPr>
              <w:t>003</w:t>
            </w:r>
            <w:r>
              <w:rPr>
                <w:rFonts w:hint="eastAsia"/>
                <w:szCs w:val="21"/>
              </w:rPr>
              <w:t xml:space="preserve"> 年</w:t>
            </w:r>
            <w:r>
              <w:rPr>
                <w:szCs w:val="21"/>
              </w:rPr>
              <w:t>12</w:t>
            </w:r>
            <w:r>
              <w:rPr>
                <w:rFonts w:hint="eastAsia"/>
                <w:szCs w:val="21"/>
              </w:rPr>
              <w:t>月</w:t>
            </w:r>
          </w:p>
        </w:tc>
        <w:tc>
          <w:tcPr>
            <w:tcW w:w="2268" w:type="dxa"/>
            <w:vAlign w:val="center"/>
          </w:tcPr>
          <w:p w14:paraId="635C2E79">
            <w:pPr>
              <w:jc w:val="center"/>
              <w:rPr>
                <w:szCs w:val="21"/>
              </w:rPr>
            </w:pPr>
            <w:r>
              <w:rPr>
                <w:rFonts w:hint="eastAsia"/>
                <w:szCs w:val="21"/>
              </w:rPr>
              <w:t>海南师范大学</w:t>
            </w:r>
          </w:p>
        </w:tc>
        <w:tc>
          <w:tcPr>
            <w:tcW w:w="2410" w:type="dxa"/>
            <w:vAlign w:val="center"/>
          </w:tcPr>
          <w:p w14:paraId="666B2669">
            <w:pPr>
              <w:jc w:val="center"/>
              <w:rPr>
                <w:szCs w:val="21"/>
              </w:rPr>
            </w:pPr>
            <w:r>
              <w:rPr>
                <w:rFonts w:hint="eastAsia"/>
                <w:szCs w:val="21"/>
              </w:rPr>
              <w:t>计算机科学技术</w:t>
            </w:r>
          </w:p>
        </w:tc>
        <w:tc>
          <w:tcPr>
            <w:tcW w:w="1701" w:type="dxa"/>
            <w:vAlign w:val="center"/>
          </w:tcPr>
          <w:p w14:paraId="1517AC0F">
            <w:pPr>
              <w:jc w:val="center"/>
              <w:rPr>
                <w:szCs w:val="21"/>
              </w:rPr>
            </w:pPr>
            <w:r>
              <w:rPr>
                <w:rFonts w:hint="eastAsia"/>
                <w:szCs w:val="21"/>
              </w:rPr>
              <w:t>助教</w:t>
            </w:r>
          </w:p>
        </w:tc>
      </w:tr>
      <w:tr w14:paraId="3358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402" w:type="dxa"/>
            <w:vAlign w:val="center"/>
          </w:tcPr>
          <w:p w14:paraId="0432C8D6">
            <w:pPr>
              <w:jc w:val="center"/>
              <w:rPr>
                <w:szCs w:val="21"/>
              </w:rPr>
            </w:pPr>
            <w:r>
              <w:rPr>
                <w:rFonts w:hint="eastAsia"/>
                <w:szCs w:val="21"/>
              </w:rPr>
              <w:t xml:space="preserve"> 年   月—   年   月</w:t>
            </w:r>
          </w:p>
        </w:tc>
        <w:tc>
          <w:tcPr>
            <w:tcW w:w="2268" w:type="dxa"/>
          </w:tcPr>
          <w:p w14:paraId="48D610BC">
            <w:pPr>
              <w:rPr>
                <w:szCs w:val="21"/>
              </w:rPr>
            </w:pPr>
          </w:p>
        </w:tc>
        <w:tc>
          <w:tcPr>
            <w:tcW w:w="2410" w:type="dxa"/>
          </w:tcPr>
          <w:p w14:paraId="4A8F7C48">
            <w:pPr>
              <w:rPr>
                <w:szCs w:val="21"/>
              </w:rPr>
            </w:pPr>
          </w:p>
        </w:tc>
        <w:tc>
          <w:tcPr>
            <w:tcW w:w="1701" w:type="dxa"/>
          </w:tcPr>
          <w:p w14:paraId="5DC37CC4">
            <w:pPr>
              <w:rPr>
                <w:szCs w:val="21"/>
              </w:rPr>
            </w:pPr>
          </w:p>
        </w:tc>
      </w:tr>
      <w:tr w14:paraId="312A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02" w:type="dxa"/>
            <w:vAlign w:val="center"/>
          </w:tcPr>
          <w:p w14:paraId="758A505F">
            <w:pPr>
              <w:jc w:val="center"/>
              <w:rPr>
                <w:szCs w:val="21"/>
              </w:rPr>
            </w:pPr>
            <w:r>
              <w:rPr>
                <w:rFonts w:hint="eastAsia"/>
                <w:szCs w:val="21"/>
              </w:rPr>
              <w:t xml:space="preserve"> 年   月—   年   月</w:t>
            </w:r>
          </w:p>
        </w:tc>
        <w:tc>
          <w:tcPr>
            <w:tcW w:w="2268" w:type="dxa"/>
          </w:tcPr>
          <w:p w14:paraId="4BDEC9D3">
            <w:pPr>
              <w:rPr>
                <w:szCs w:val="21"/>
              </w:rPr>
            </w:pPr>
          </w:p>
        </w:tc>
        <w:tc>
          <w:tcPr>
            <w:tcW w:w="2410" w:type="dxa"/>
          </w:tcPr>
          <w:p w14:paraId="4514809A">
            <w:pPr>
              <w:rPr>
                <w:szCs w:val="21"/>
              </w:rPr>
            </w:pPr>
          </w:p>
        </w:tc>
        <w:tc>
          <w:tcPr>
            <w:tcW w:w="1701" w:type="dxa"/>
          </w:tcPr>
          <w:p w14:paraId="318F151E">
            <w:pPr>
              <w:rPr>
                <w:szCs w:val="21"/>
              </w:rPr>
            </w:pPr>
          </w:p>
        </w:tc>
      </w:tr>
    </w:tbl>
    <w:p w14:paraId="6F28E07E"/>
    <w:tbl>
      <w:tblPr>
        <w:tblStyle w:val="5"/>
        <w:tblW w:w="9782" w:type="dxa"/>
        <w:tblInd w:w="108" w:type="dxa"/>
        <w:tblLayout w:type="fixed"/>
        <w:tblCellMar>
          <w:top w:w="0" w:type="dxa"/>
          <w:left w:w="108" w:type="dxa"/>
          <w:bottom w:w="0" w:type="dxa"/>
          <w:right w:w="108" w:type="dxa"/>
        </w:tblCellMar>
      </w:tblPr>
      <w:tblGrid>
        <w:gridCol w:w="1560"/>
        <w:gridCol w:w="283"/>
        <w:gridCol w:w="567"/>
        <w:gridCol w:w="1059"/>
        <w:gridCol w:w="217"/>
        <w:gridCol w:w="1984"/>
        <w:gridCol w:w="1049"/>
        <w:gridCol w:w="766"/>
        <w:gridCol w:w="879"/>
        <w:gridCol w:w="850"/>
        <w:gridCol w:w="568"/>
      </w:tblGrid>
      <w:tr w14:paraId="1502E133">
        <w:tblPrEx>
          <w:tblCellMar>
            <w:top w:w="0" w:type="dxa"/>
            <w:left w:w="108" w:type="dxa"/>
            <w:bottom w:w="0" w:type="dxa"/>
            <w:right w:w="108" w:type="dxa"/>
          </w:tblCellMar>
        </w:tblPrEx>
        <w:trPr>
          <w:trHeight w:val="465" w:hRule="atLeast"/>
        </w:trPr>
        <w:tc>
          <w:tcPr>
            <w:tcW w:w="9782" w:type="dxa"/>
            <w:gridSpan w:val="11"/>
            <w:tcBorders>
              <w:top w:val="single" w:color="000000" w:sz="4" w:space="0"/>
              <w:left w:val="single" w:color="000000" w:sz="4" w:space="0"/>
              <w:bottom w:val="single" w:color="auto" w:sz="4" w:space="0"/>
              <w:right w:val="single" w:color="000000" w:sz="4" w:space="0"/>
            </w:tcBorders>
            <w:vAlign w:val="center"/>
          </w:tcPr>
          <w:p w14:paraId="3D0F4703">
            <w:pPr>
              <w:widowControl/>
              <w:jc w:val="center"/>
              <w:rPr>
                <w:rFonts w:ascii="宋体" w:hAnsi="宋体" w:cs="Arial"/>
                <w:kern w:val="0"/>
                <w:szCs w:val="21"/>
              </w:rPr>
            </w:pPr>
            <w:r>
              <w:rPr>
                <w:rFonts w:hint="eastAsia" w:ascii="宋体" w:hAnsi="宋体" w:cs="Arial"/>
                <w:kern w:val="0"/>
                <w:szCs w:val="21"/>
              </w:rPr>
              <w:t>基本条件</w:t>
            </w:r>
          </w:p>
        </w:tc>
      </w:tr>
      <w:tr w14:paraId="46E567E2">
        <w:tblPrEx>
          <w:tblCellMar>
            <w:top w:w="0" w:type="dxa"/>
            <w:left w:w="108" w:type="dxa"/>
            <w:bottom w:w="0" w:type="dxa"/>
            <w:right w:w="108" w:type="dxa"/>
          </w:tblCellMar>
        </w:tblPrEx>
        <w:trPr>
          <w:trHeight w:val="1482" w:hRule="atLeast"/>
        </w:trPr>
        <w:tc>
          <w:tcPr>
            <w:tcW w:w="2410" w:type="dxa"/>
            <w:gridSpan w:val="3"/>
            <w:tcBorders>
              <w:top w:val="single" w:color="auto" w:sz="4" w:space="0"/>
              <w:left w:val="single" w:color="000000" w:sz="4" w:space="0"/>
              <w:bottom w:val="single" w:color="000000" w:sz="4" w:space="0"/>
              <w:right w:val="single" w:color="000000" w:sz="4" w:space="0"/>
            </w:tcBorders>
            <w:vAlign w:val="center"/>
          </w:tcPr>
          <w:p w14:paraId="407FF194">
            <w:pPr>
              <w:widowControl/>
              <w:jc w:val="center"/>
              <w:rPr>
                <w:rFonts w:ascii="宋体" w:hAnsi="宋体" w:cs="Arial"/>
                <w:kern w:val="0"/>
                <w:szCs w:val="21"/>
              </w:rPr>
            </w:pPr>
            <w:r>
              <w:rPr>
                <w:rFonts w:hint="eastAsia" w:ascii="宋体" w:hAnsi="宋体" w:cs="Arial"/>
                <w:kern w:val="0"/>
                <w:szCs w:val="21"/>
              </w:rPr>
              <w:t>思想品德鉴定及</w:t>
            </w:r>
          </w:p>
          <w:p w14:paraId="37F4B31B">
            <w:pPr>
              <w:jc w:val="center"/>
              <w:rPr>
                <w:rFonts w:ascii="宋体" w:hAnsi="宋体" w:cs="Arial"/>
                <w:kern w:val="0"/>
                <w:szCs w:val="21"/>
              </w:rPr>
            </w:pPr>
            <w:r>
              <w:rPr>
                <w:rFonts w:hint="eastAsia" w:ascii="宋体" w:hAnsi="宋体" w:cs="Arial"/>
                <w:kern w:val="0"/>
                <w:szCs w:val="21"/>
              </w:rPr>
              <w:t>师德师风表现</w:t>
            </w:r>
          </w:p>
        </w:tc>
        <w:tc>
          <w:tcPr>
            <w:tcW w:w="7372" w:type="dxa"/>
            <w:gridSpan w:val="8"/>
            <w:tcBorders>
              <w:top w:val="single" w:color="auto" w:sz="4" w:space="0"/>
              <w:left w:val="nil"/>
              <w:bottom w:val="single" w:color="000000" w:sz="4" w:space="0"/>
              <w:right w:val="single" w:color="000000" w:sz="4" w:space="0"/>
            </w:tcBorders>
            <w:vAlign w:val="center"/>
          </w:tcPr>
          <w:p w14:paraId="419FA8BA">
            <w:pPr>
              <w:widowControl/>
              <w:jc w:val="left"/>
              <w:rPr>
                <w:rFonts w:ascii="宋体" w:hAnsi="宋体" w:cs="Arial"/>
                <w:kern w:val="0"/>
                <w:szCs w:val="21"/>
              </w:rPr>
            </w:pPr>
          </w:p>
          <w:p w14:paraId="2518CCA7">
            <w:pPr>
              <w:widowControl/>
              <w:jc w:val="left"/>
              <w:rPr>
                <w:rFonts w:ascii="宋体" w:hAnsi="宋体" w:cs="Arial"/>
                <w:kern w:val="0"/>
                <w:szCs w:val="21"/>
              </w:rPr>
            </w:pPr>
            <w:r>
              <w:rPr>
                <w:rFonts w:hint="eastAsia" w:ascii="宋体" w:hAnsi="宋体" w:cs="Arial"/>
                <w:kern w:val="0"/>
                <w:szCs w:val="21"/>
              </w:rPr>
              <w:t>该申报人热爱祖国，拥护中国共产党领导，政治立场坚定，遵纪守法，自觉增强“四个意识”、坚定“四个自信”、坚持“两个确立”、做到“两个维护”，模范践行社会主义核心价值观；师德高尚，治学严谨，具有事业心和团队精神；敬业爱生，忠诚人民教育事业，以人才培养、科学研究、社会服务和文化传承创新为己任；廉洁自律，道德品行良好，无违法违纪行为，不存在师德师风、学术不端等问题，无任何处分。</w:t>
            </w:r>
          </w:p>
          <w:p w14:paraId="436FD76B">
            <w:pPr>
              <w:widowControl/>
              <w:jc w:val="left"/>
              <w:rPr>
                <w:rFonts w:ascii="宋体" w:hAnsi="宋体" w:cs="Arial"/>
                <w:kern w:val="0"/>
                <w:szCs w:val="21"/>
              </w:rPr>
            </w:pPr>
          </w:p>
          <w:p w14:paraId="34A7F8EA">
            <w:pPr>
              <w:widowControl/>
              <w:jc w:val="left"/>
              <w:rPr>
                <w:rFonts w:ascii="宋体" w:hAnsi="宋体" w:cs="Arial"/>
                <w:kern w:val="0"/>
                <w:szCs w:val="21"/>
              </w:rPr>
            </w:pPr>
            <w:r>
              <w:drawing>
                <wp:anchor distT="0" distB="0" distL="114300" distR="114300" simplePos="0" relativeHeight="251659264" behindDoc="0" locked="0" layoutInCell="1" allowOverlap="1">
                  <wp:simplePos x="0" y="0"/>
                  <wp:positionH relativeFrom="column">
                    <wp:posOffset>2226310</wp:posOffset>
                  </wp:positionH>
                  <wp:positionV relativeFrom="paragraph">
                    <wp:posOffset>26035</wp:posOffset>
                  </wp:positionV>
                  <wp:extent cx="619125" cy="436245"/>
                  <wp:effectExtent l="0" t="0" r="9525"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lum bright="-24000" contrast="24000"/>
                          </a:blip>
                          <a:stretch>
                            <a:fillRect/>
                          </a:stretch>
                        </pic:blipFill>
                        <pic:spPr>
                          <a:xfrm>
                            <a:off x="0" y="0"/>
                            <a:ext cx="619125" cy="436245"/>
                          </a:xfrm>
                          <a:prstGeom prst="rect">
                            <a:avLst/>
                          </a:prstGeom>
                          <a:noFill/>
                          <a:ln>
                            <a:noFill/>
                          </a:ln>
                        </pic:spPr>
                      </pic:pic>
                    </a:graphicData>
                  </a:graphic>
                </wp:anchor>
              </w:drawing>
            </w:r>
          </w:p>
          <w:p w14:paraId="391656A5">
            <w:pPr>
              <w:widowControl/>
              <w:ind w:firstLine="840" w:firstLineChars="400"/>
              <w:jc w:val="left"/>
              <w:rPr>
                <w:rFonts w:ascii="宋体" w:hAnsi="宋体" w:cs="Arial"/>
                <w:kern w:val="0"/>
                <w:szCs w:val="21"/>
              </w:rPr>
            </w:pPr>
            <w:r>
              <w:rPr>
                <w:rFonts w:hint="eastAsia" w:ascii="宋体" w:hAnsi="宋体" w:cs="Arial"/>
                <w:kern w:val="0"/>
                <w:szCs w:val="21"/>
              </w:rPr>
              <w:t>分党委书记签名（盖章）：                     年   月   日</w:t>
            </w:r>
          </w:p>
          <w:p w14:paraId="5BE2D20A">
            <w:pPr>
              <w:widowControl/>
              <w:jc w:val="left"/>
              <w:rPr>
                <w:rFonts w:ascii="宋体" w:hAnsi="宋体" w:cs="Arial"/>
                <w:kern w:val="0"/>
                <w:szCs w:val="21"/>
              </w:rPr>
            </w:pPr>
          </w:p>
          <w:p w14:paraId="466C6AA5">
            <w:pPr>
              <w:widowControl/>
              <w:jc w:val="left"/>
              <w:rPr>
                <w:rFonts w:ascii="宋体" w:hAnsi="宋体" w:cs="Arial"/>
                <w:kern w:val="0"/>
                <w:szCs w:val="21"/>
              </w:rPr>
            </w:pPr>
          </w:p>
          <w:p w14:paraId="31112968">
            <w:pPr>
              <w:ind w:firstLine="1050" w:firstLineChars="500"/>
              <w:jc w:val="left"/>
              <w:rPr>
                <w:rFonts w:ascii="宋体" w:hAnsi="宋体" w:cs="Arial"/>
                <w:kern w:val="0"/>
                <w:szCs w:val="21"/>
              </w:rPr>
            </w:pPr>
          </w:p>
        </w:tc>
      </w:tr>
      <w:tr w14:paraId="31CDAADB">
        <w:tblPrEx>
          <w:tblCellMar>
            <w:top w:w="0" w:type="dxa"/>
            <w:left w:w="108" w:type="dxa"/>
            <w:bottom w:w="0" w:type="dxa"/>
            <w:right w:w="108" w:type="dxa"/>
          </w:tblCellMar>
        </w:tblPrEx>
        <w:trPr>
          <w:trHeight w:val="645" w:hRule="atLeast"/>
        </w:trPr>
        <w:tc>
          <w:tcPr>
            <w:tcW w:w="2410" w:type="dxa"/>
            <w:gridSpan w:val="3"/>
            <w:tcBorders>
              <w:top w:val="single" w:color="000000" w:sz="4" w:space="0"/>
              <w:left w:val="single" w:color="000000" w:sz="4" w:space="0"/>
              <w:bottom w:val="single" w:color="auto" w:sz="4" w:space="0"/>
              <w:right w:val="single" w:color="000000" w:sz="4" w:space="0"/>
            </w:tcBorders>
            <w:vAlign w:val="center"/>
          </w:tcPr>
          <w:p w14:paraId="673F13FB">
            <w:pPr>
              <w:widowControl/>
              <w:jc w:val="center"/>
              <w:rPr>
                <w:rFonts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kern w:val="0"/>
                <w:sz w:val="20"/>
                <w:szCs w:val="21"/>
              </w:rPr>
              <w:t>高级职称至少填五年）</w:t>
            </w:r>
          </w:p>
        </w:tc>
        <w:tc>
          <w:tcPr>
            <w:tcW w:w="7372" w:type="dxa"/>
            <w:gridSpan w:val="8"/>
            <w:tcBorders>
              <w:top w:val="single" w:color="000000" w:sz="4" w:space="0"/>
              <w:left w:val="nil"/>
              <w:bottom w:val="single" w:color="auto" w:sz="4" w:space="0"/>
              <w:right w:val="single" w:color="000000" w:sz="4" w:space="0"/>
            </w:tcBorders>
            <w:vAlign w:val="center"/>
          </w:tcPr>
          <w:p w14:paraId="6C4117AD">
            <w:pPr>
              <w:widowControl/>
              <w:rPr>
                <w:rFonts w:ascii="宋体" w:hAnsi="宋体" w:cs="Arial"/>
                <w:kern w:val="0"/>
                <w:szCs w:val="21"/>
              </w:rPr>
            </w:pPr>
            <w:r>
              <w:rPr>
                <w:rFonts w:ascii="宋体" w:hAnsi="宋体" w:cs="Arial"/>
                <w:kern w:val="0"/>
                <w:szCs w:val="21"/>
              </w:rPr>
              <w:t>2012-2024</w:t>
            </w:r>
            <w:r>
              <w:rPr>
                <w:rFonts w:hint="eastAsia" w:ascii="宋体" w:hAnsi="宋体" w:cs="Arial"/>
                <w:kern w:val="0"/>
                <w:szCs w:val="21"/>
              </w:rPr>
              <w:t>年度：合格。</w:t>
            </w:r>
          </w:p>
        </w:tc>
      </w:tr>
      <w:tr w14:paraId="019B4C35">
        <w:tblPrEx>
          <w:tblCellMar>
            <w:top w:w="0" w:type="dxa"/>
            <w:left w:w="108" w:type="dxa"/>
            <w:bottom w:w="0" w:type="dxa"/>
            <w:right w:w="108" w:type="dxa"/>
          </w:tblCellMar>
        </w:tblPrEx>
        <w:trPr>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330A357E">
            <w:pPr>
              <w:jc w:val="center"/>
              <w:rPr>
                <w:rFonts w:ascii="宋体" w:hAnsi="宋体" w:cs="Arial"/>
                <w:color w:val="000000" w:themeColor="text1"/>
                <w:kern w:val="0"/>
                <w:szCs w:val="21"/>
              </w:rPr>
            </w:pPr>
            <w:r>
              <w:rPr>
                <w:rFonts w:hint="eastAsia" w:ascii="宋体" w:hAnsi="宋体" w:cs="Arial"/>
                <w:color w:val="000000" w:themeColor="text1"/>
                <w:kern w:val="0"/>
                <w:szCs w:val="21"/>
              </w:rPr>
              <w:t>近五年师德考核结论</w:t>
            </w:r>
          </w:p>
        </w:tc>
        <w:tc>
          <w:tcPr>
            <w:tcW w:w="7372" w:type="dxa"/>
            <w:gridSpan w:val="8"/>
            <w:tcBorders>
              <w:top w:val="single" w:color="auto" w:sz="4" w:space="0"/>
              <w:left w:val="nil"/>
              <w:bottom w:val="single" w:color="auto" w:sz="4" w:space="0"/>
              <w:right w:val="single" w:color="000000" w:sz="4" w:space="0"/>
            </w:tcBorders>
            <w:vAlign w:val="center"/>
          </w:tcPr>
          <w:p w14:paraId="49A5F59C">
            <w:pPr>
              <w:jc w:val="left"/>
              <w:rPr>
                <w:rFonts w:cs="Arial" w:asciiTheme="minorEastAsia" w:hAnsiTheme="minorEastAsia"/>
                <w:kern w:val="0"/>
                <w:szCs w:val="21"/>
              </w:rPr>
            </w:pPr>
            <w:r>
              <w:rPr>
                <w:rFonts w:hint="eastAsia" w:cs="Arial" w:asciiTheme="minorEastAsia" w:hAnsiTheme="minorEastAsia"/>
                <w:kern w:val="0"/>
                <w:szCs w:val="21"/>
              </w:rPr>
              <w:t>2</w:t>
            </w:r>
            <w:r>
              <w:rPr>
                <w:rFonts w:cs="Arial" w:asciiTheme="minorEastAsia" w:hAnsiTheme="minorEastAsia"/>
                <w:kern w:val="0"/>
                <w:szCs w:val="21"/>
              </w:rPr>
              <w:t>020-2024</w:t>
            </w:r>
            <w:r>
              <w:rPr>
                <w:rFonts w:hint="eastAsia" w:cs="Arial" w:asciiTheme="minorEastAsia" w:hAnsiTheme="minorEastAsia"/>
                <w:kern w:val="0"/>
                <w:szCs w:val="21"/>
              </w:rPr>
              <w:t>年度：合格</w:t>
            </w:r>
          </w:p>
        </w:tc>
      </w:tr>
      <w:tr w14:paraId="5C2BB026">
        <w:tblPrEx>
          <w:tblCellMar>
            <w:top w:w="0" w:type="dxa"/>
            <w:left w:w="108" w:type="dxa"/>
            <w:bottom w:w="0" w:type="dxa"/>
            <w:right w:w="108" w:type="dxa"/>
          </w:tblCellMar>
        </w:tblPrEx>
        <w:trPr>
          <w:trHeight w:val="1094"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73DCB365">
            <w:pPr>
              <w:jc w:val="center"/>
              <w:rPr>
                <w:rFonts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2" w:type="dxa"/>
            <w:gridSpan w:val="8"/>
            <w:tcBorders>
              <w:top w:val="single" w:color="auto" w:sz="4" w:space="0"/>
              <w:left w:val="nil"/>
              <w:bottom w:val="single" w:color="auto" w:sz="4" w:space="0"/>
              <w:right w:val="single" w:color="000000" w:sz="4" w:space="0"/>
            </w:tcBorders>
            <w:vAlign w:val="center"/>
          </w:tcPr>
          <w:p w14:paraId="64FD5EFC">
            <w:pPr>
              <w:jc w:val="left"/>
              <w:rPr>
                <w:rFonts w:cs="Arial" w:asciiTheme="minorEastAsia" w:hAnsiTheme="minorEastAsia"/>
                <w:kern w:val="0"/>
                <w:szCs w:val="21"/>
              </w:rPr>
            </w:pPr>
            <w:r>
              <w:rPr>
                <w:rFonts w:hint="eastAsia" w:cs="Arial" w:asciiTheme="minorEastAsia" w:hAnsiTheme="minorEastAsia"/>
                <w:kern w:val="0"/>
                <w:szCs w:val="21"/>
              </w:rPr>
              <w:t>2</w:t>
            </w:r>
            <w:r>
              <w:rPr>
                <w:rFonts w:cs="Arial" w:asciiTheme="minorEastAsia" w:hAnsiTheme="minorEastAsia"/>
                <w:kern w:val="0"/>
                <w:szCs w:val="21"/>
              </w:rPr>
              <w:t>011.9-2022.7</w:t>
            </w:r>
            <w:r>
              <w:rPr>
                <w:rFonts w:hint="eastAsia" w:cs="Arial" w:asciiTheme="minorEastAsia" w:hAnsiTheme="minorEastAsia"/>
                <w:kern w:val="0"/>
                <w:szCs w:val="21"/>
              </w:rPr>
              <w:t>在北京师范大学教育技术学院当</w:t>
            </w:r>
            <w:r>
              <w:rPr>
                <w:rFonts w:hint="eastAsia" w:ascii="宋体" w:hAnsi="宋体" w:cs="Arial"/>
                <w:kern w:val="0"/>
                <w:szCs w:val="21"/>
              </w:rPr>
              <w:t>高等学校青年骨干教师国内访问学者，减免</w:t>
            </w:r>
            <w:r>
              <w:rPr>
                <w:rFonts w:ascii="宋体" w:hAnsi="宋体" w:cs="Arial"/>
                <w:kern w:val="0"/>
                <w:szCs w:val="21"/>
              </w:rPr>
              <w:t>2011.9-2022.7</w:t>
            </w:r>
            <w:r>
              <w:rPr>
                <w:rFonts w:hint="eastAsia" w:ascii="宋体" w:hAnsi="宋体" w:cs="Arial"/>
                <w:kern w:val="0"/>
                <w:szCs w:val="21"/>
              </w:rPr>
              <w:t>期间的工作量</w:t>
            </w:r>
          </w:p>
        </w:tc>
      </w:tr>
      <w:tr w14:paraId="2585FEAC">
        <w:tblPrEx>
          <w:tblCellMar>
            <w:top w:w="0" w:type="dxa"/>
            <w:left w:w="108" w:type="dxa"/>
            <w:bottom w:w="0" w:type="dxa"/>
            <w:right w:w="108" w:type="dxa"/>
          </w:tblCellMar>
        </w:tblPrEx>
        <w:trPr>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1D217608">
            <w:pPr>
              <w:jc w:val="center"/>
              <w:rPr>
                <w:rFonts w:ascii="宋体" w:hAnsi="宋体" w:cs="Arial"/>
                <w:kern w:val="0"/>
                <w:szCs w:val="21"/>
              </w:rPr>
            </w:pPr>
            <w:r>
              <w:rPr>
                <w:rFonts w:hint="eastAsia" w:ascii="宋体" w:hAnsi="宋体" w:cs="Arial"/>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0577BA3D">
            <w:pPr>
              <w:widowControl/>
              <w:jc w:val="center"/>
              <w:rPr>
                <w:rFonts w:ascii="宋体" w:hAnsi="宋体" w:cs="Arial"/>
                <w:kern w:val="0"/>
                <w:szCs w:val="21"/>
              </w:rPr>
            </w:pPr>
            <w:r>
              <w:rPr>
                <w:rFonts w:hint="eastAsia" w:cs="Arial" w:asciiTheme="minorEastAsia" w:hAnsiTheme="minorEastAsia"/>
                <w:kern w:val="0"/>
                <w:szCs w:val="21"/>
              </w:rPr>
              <w:sym w:font="Wingdings 2" w:char="F052"/>
            </w:r>
            <w:r>
              <w:rPr>
                <w:rFonts w:hint="eastAsia" w:cs="Arial" w:asciiTheme="minorEastAsia" w:hAnsiTheme="minorEastAsia"/>
                <w:kern w:val="0"/>
                <w:szCs w:val="21"/>
              </w:rPr>
              <w:t>否</w:t>
            </w:r>
          </w:p>
        </w:tc>
        <w:tc>
          <w:tcPr>
            <w:tcW w:w="6313" w:type="dxa"/>
            <w:gridSpan w:val="7"/>
            <w:tcBorders>
              <w:top w:val="single" w:color="auto" w:sz="4" w:space="0"/>
              <w:left w:val="single" w:color="auto" w:sz="4" w:space="0"/>
              <w:bottom w:val="single" w:color="auto" w:sz="4" w:space="0"/>
              <w:right w:val="single" w:color="000000" w:sz="4" w:space="0"/>
            </w:tcBorders>
            <w:vAlign w:val="center"/>
          </w:tcPr>
          <w:p w14:paraId="39FE2703">
            <w:pPr>
              <w:jc w:val="left"/>
              <w:rPr>
                <w:rFonts w:ascii="宋体" w:hAnsi="宋体" w:cs="Arial"/>
                <w:kern w:val="0"/>
                <w:szCs w:val="21"/>
              </w:rPr>
            </w:pPr>
            <w:r>
              <w:rPr>
                <w:rFonts w:hint="eastAsia" w:cs="Arial" w:asciiTheme="minorEastAsia" w:hAnsiTheme="minorEastAsia"/>
                <w:kern w:val="0"/>
                <w:szCs w:val="21"/>
              </w:rPr>
              <w:t>□是，</w:t>
            </w:r>
            <w:r>
              <w:rPr>
                <w:rFonts w:hint="eastAsia" w:ascii="宋体" w:hAnsi="宋体" w:cs="Arial"/>
                <w:kern w:val="0"/>
                <w:szCs w:val="21"/>
              </w:rPr>
              <w:t>因                          延迟     年。</w:t>
            </w:r>
          </w:p>
        </w:tc>
      </w:tr>
      <w:tr w14:paraId="5B0D3784">
        <w:tblPrEx>
          <w:tblCellMar>
            <w:top w:w="0" w:type="dxa"/>
            <w:left w:w="108" w:type="dxa"/>
            <w:bottom w:w="0" w:type="dxa"/>
            <w:right w:w="108" w:type="dxa"/>
          </w:tblCellMar>
        </w:tblPrEx>
        <w:trPr>
          <w:trHeight w:val="474" w:hRule="atLeast"/>
        </w:trPr>
        <w:tc>
          <w:tcPr>
            <w:tcW w:w="2410" w:type="dxa"/>
            <w:gridSpan w:val="3"/>
            <w:tcBorders>
              <w:top w:val="single" w:color="auto" w:sz="4" w:space="0"/>
              <w:left w:val="single" w:color="auto" w:sz="4" w:space="0"/>
              <w:bottom w:val="single" w:color="auto" w:sz="4" w:space="0"/>
              <w:right w:val="single" w:color="000000" w:sz="4" w:space="0"/>
            </w:tcBorders>
            <w:vAlign w:val="center"/>
          </w:tcPr>
          <w:p w14:paraId="010EAD03">
            <w:pPr>
              <w:widowControl/>
              <w:jc w:val="center"/>
              <w:rPr>
                <w:rFonts w:ascii="宋体" w:hAnsi="宋体" w:cs="Arial"/>
                <w:kern w:val="0"/>
                <w:szCs w:val="21"/>
              </w:rPr>
            </w:pPr>
            <w:r>
              <w:rPr>
                <w:rFonts w:hint="eastAsia" w:ascii="宋体" w:hAnsi="宋体" w:cs="Arial"/>
                <w:kern w:val="0"/>
                <w:szCs w:val="21"/>
              </w:rPr>
              <w:t>担任班主任或辅导员的任职单位及时间</w:t>
            </w:r>
          </w:p>
        </w:tc>
        <w:tc>
          <w:tcPr>
            <w:tcW w:w="7372" w:type="dxa"/>
            <w:gridSpan w:val="8"/>
            <w:tcBorders>
              <w:top w:val="single" w:color="auto" w:sz="4" w:space="0"/>
              <w:left w:val="nil"/>
              <w:bottom w:val="single" w:color="auto" w:sz="4" w:space="0"/>
              <w:right w:val="single" w:color="auto" w:sz="4" w:space="0"/>
            </w:tcBorders>
            <w:vAlign w:val="center"/>
          </w:tcPr>
          <w:p w14:paraId="3266E20C">
            <w:pPr>
              <w:widowControl/>
              <w:rPr>
                <w:szCs w:val="21"/>
              </w:rPr>
            </w:pPr>
            <w:r>
              <w:rPr>
                <w:szCs w:val="21"/>
              </w:rPr>
              <w:t>2017</w:t>
            </w:r>
            <w:r>
              <w:rPr>
                <w:rFonts w:hint="eastAsia"/>
                <w:szCs w:val="21"/>
              </w:rPr>
              <w:t>年</w:t>
            </w:r>
            <w:r>
              <w:rPr>
                <w:szCs w:val="21"/>
              </w:rPr>
              <w:t>9</w:t>
            </w:r>
            <w:r>
              <w:rPr>
                <w:rFonts w:hint="eastAsia"/>
                <w:szCs w:val="21"/>
              </w:rPr>
              <w:t xml:space="preserve">月 — </w:t>
            </w:r>
            <w:r>
              <w:rPr>
                <w:szCs w:val="21"/>
              </w:rPr>
              <w:t>2021</w:t>
            </w:r>
            <w:r>
              <w:rPr>
                <w:rFonts w:hint="eastAsia"/>
                <w:szCs w:val="21"/>
              </w:rPr>
              <w:t xml:space="preserve"> 年</w:t>
            </w:r>
            <w:r>
              <w:rPr>
                <w:szCs w:val="21"/>
              </w:rPr>
              <w:t>7</w:t>
            </w:r>
            <w:r>
              <w:rPr>
                <w:rFonts w:hint="eastAsia"/>
                <w:szCs w:val="21"/>
              </w:rPr>
              <w:t xml:space="preserve">月 </w:t>
            </w:r>
            <w:r>
              <w:rPr>
                <w:szCs w:val="21"/>
              </w:rPr>
              <w:t xml:space="preserve"> </w:t>
            </w:r>
            <w:r>
              <w:rPr>
                <w:rFonts w:hint="eastAsia"/>
                <w:szCs w:val="21"/>
              </w:rPr>
              <w:t>担任</w:t>
            </w:r>
            <w:r>
              <w:rPr>
                <w:szCs w:val="21"/>
              </w:rPr>
              <w:t>2017</w:t>
            </w:r>
            <w:r>
              <w:rPr>
                <w:rFonts w:hint="eastAsia"/>
                <w:szCs w:val="21"/>
              </w:rPr>
              <w:t>级物联网工程专业班主任</w:t>
            </w:r>
          </w:p>
          <w:p w14:paraId="0C8AC216">
            <w:pPr>
              <w:widowControl/>
              <w:rPr>
                <w:rFonts w:ascii="宋体" w:hAnsi="宋体" w:cs="Arial"/>
                <w:kern w:val="0"/>
                <w:szCs w:val="21"/>
              </w:rPr>
            </w:pPr>
            <w:r>
              <w:rPr>
                <w:szCs w:val="21"/>
              </w:rPr>
              <w:t>2024</w:t>
            </w:r>
            <w:r>
              <w:rPr>
                <w:rFonts w:hint="eastAsia"/>
                <w:szCs w:val="21"/>
              </w:rPr>
              <w:t>年</w:t>
            </w:r>
            <w:r>
              <w:rPr>
                <w:szCs w:val="21"/>
              </w:rPr>
              <w:t>9</w:t>
            </w:r>
            <w:r>
              <w:rPr>
                <w:rFonts w:hint="eastAsia"/>
                <w:szCs w:val="21"/>
              </w:rPr>
              <w:t xml:space="preserve">月 — 至今 </w:t>
            </w:r>
            <w:r>
              <w:rPr>
                <w:szCs w:val="21"/>
              </w:rPr>
              <w:t xml:space="preserve">  </w:t>
            </w:r>
            <w:r>
              <w:rPr>
                <w:rFonts w:hint="eastAsia"/>
                <w:szCs w:val="21"/>
              </w:rPr>
              <w:t>担任</w:t>
            </w:r>
            <w:r>
              <w:rPr>
                <w:szCs w:val="21"/>
              </w:rPr>
              <w:t>2024</w:t>
            </w:r>
            <w:r>
              <w:rPr>
                <w:rFonts w:hint="eastAsia"/>
                <w:szCs w:val="21"/>
              </w:rPr>
              <w:t>级计算机科学与技术（师范）1班班主任</w:t>
            </w:r>
          </w:p>
        </w:tc>
      </w:tr>
      <w:tr w14:paraId="23DC5AB2">
        <w:tblPrEx>
          <w:tblCellMar>
            <w:top w:w="0" w:type="dxa"/>
            <w:left w:w="108" w:type="dxa"/>
            <w:bottom w:w="0" w:type="dxa"/>
            <w:right w:w="108" w:type="dxa"/>
          </w:tblCellMar>
        </w:tblPrEx>
        <w:trPr>
          <w:trHeight w:val="415" w:hRule="atLeast"/>
        </w:trPr>
        <w:tc>
          <w:tcPr>
            <w:tcW w:w="9782" w:type="dxa"/>
            <w:gridSpan w:val="11"/>
            <w:tcBorders>
              <w:top w:val="single" w:color="auto" w:sz="4" w:space="0"/>
              <w:left w:val="single" w:color="auto" w:sz="4" w:space="0"/>
              <w:right w:val="single" w:color="auto" w:sz="4" w:space="0"/>
            </w:tcBorders>
            <w:vAlign w:val="center"/>
          </w:tcPr>
          <w:p w14:paraId="4C35CEB7">
            <w:pPr>
              <w:spacing w:line="300" w:lineRule="exact"/>
              <w:jc w:val="center"/>
              <w:rPr>
                <w:rFonts w:asciiTheme="minorEastAsia" w:hAnsiTheme="minorEastAsia" w:cstheme="minorEastAsia"/>
                <w:b/>
                <w:szCs w:val="21"/>
              </w:rPr>
            </w:pPr>
            <w:r>
              <w:rPr>
                <w:rFonts w:hint="eastAsia" w:asciiTheme="minorEastAsia" w:hAnsiTheme="minorEastAsia" w:cstheme="minorEastAsia"/>
                <w:b/>
                <w:szCs w:val="21"/>
              </w:rPr>
              <w:t>任现职以来的教学业绩情况</w:t>
            </w:r>
          </w:p>
        </w:tc>
      </w:tr>
      <w:tr w14:paraId="4E173C67">
        <w:tblPrEx>
          <w:tblCellMar>
            <w:top w:w="0" w:type="dxa"/>
            <w:left w:w="108" w:type="dxa"/>
            <w:bottom w:w="0" w:type="dxa"/>
            <w:right w:w="108" w:type="dxa"/>
          </w:tblCellMar>
        </w:tblPrEx>
        <w:trPr>
          <w:trHeight w:val="2025" w:hRule="atLeast"/>
        </w:trPr>
        <w:tc>
          <w:tcPr>
            <w:tcW w:w="1560" w:type="dxa"/>
            <w:tcBorders>
              <w:top w:val="single" w:color="auto" w:sz="4" w:space="0"/>
              <w:left w:val="single" w:color="auto" w:sz="4" w:space="0"/>
              <w:right w:val="single" w:color="auto" w:sz="4" w:space="0"/>
            </w:tcBorders>
            <w:vAlign w:val="center"/>
          </w:tcPr>
          <w:p w14:paraId="5DC9AF69">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教学方面条件</w:t>
            </w:r>
          </w:p>
        </w:tc>
        <w:tc>
          <w:tcPr>
            <w:tcW w:w="8222" w:type="dxa"/>
            <w:gridSpan w:val="10"/>
            <w:tcBorders>
              <w:top w:val="single" w:color="auto" w:sz="4" w:space="0"/>
              <w:left w:val="single" w:color="auto" w:sz="4" w:space="0"/>
              <w:right w:val="single" w:color="auto" w:sz="4" w:space="0"/>
            </w:tcBorders>
            <w:vAlign w:val="center"/>
          </w:tcPr>
          <w:p w14:paraId="1F4481B1">
            <w:pPr>
              <w:spacing w:line="300" w:lineRule="exact"/>
              <w:jc w:val="left"/>
              <w:rPr>
                <w:rFonts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1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①</w:t>
            </w:r>
            <w:r>
              <w:rPr>
                <w:rFonts w:hint="eastAsia" w:asciiTheme="minorEastAsia" w:hAnsiTheme="minorEastAsia" w:cstheme="minorEastAsia"/>
                <w:szCs w:val="21"/>
              </w:rPr>
              <w:fldChar w:fldCharType="end"/>
            </w:r>
            <w:r>
              <w:rPr>
                <w:rFonts w:hint="eastAsia" w:asciiTheme="minorEastAsia" w:hAnsiTheme="minorEastAsia" w:cstheme="minorEastAsia"/>
                <w:szCs w:val="21"/>
              </w:rPr>
              <w:t>任现职以来，承担课堂教学工作量共计</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4370</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323.7</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学时，其中本科生课堂教学工作量共计</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4370</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323.7</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学时，其中实践类共计</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w:t>
            </w:r>
          </w:p>
          <w:p w14:paraId="77CBC39D">
            <w:pPr>
              <w:spacing w:line="30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2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②</w:t>
            </w:r>
            <w:r>
              <w:rPr>
                <w:rFonts w:hint="eastAsia" w:asciiTheme="minorEastAsia" w:hAnsiTheme="minorEastAsia" w:cstheme="minorEastAsia"/>
                <w:kern w:val="0"/>
                <w:szCs w:val="21"/>
              </w:rPr>
              <w:fldChar w:fldCharType="end"/>
            </w:r>
            <w:r>
              <w:rPr>
                <w:rFonts w:hint="eastAsia" w:asciiTheme="minorEastAsia" w:hAnsiTheme="minorEastAsia" w:cstheme="minorEastAsia"/>
                <w:kern w:val="0"/>
                <w:szCs w:val="21"/>
              </w:rPr>
              <w:t>任现职以来教学评估达到“A” 等级占</w:t>
            </w:r>
            <w:r>
              <w:rPr>
                <w:rFonts w:hint="eastAsia" w:asciiTheme="minorEastAsia" w:hAnsiTheme="minorEastAsia" w:cstheme="minorEastAsia"/>
                <w:kern w:val="0"/>
                <w:szCs w:val="21"/>
                <w:u w:val="single"/>
              </w:rPr>
              <w:t xml:space="preserve">  </w:t>
            </w:r>
            <w:r>
              <w:rPr>
                <w:rFonts w:asciiTheme="minorEastAsia" w:hAnsiTheme="minorEastAsia" w:cstheme="minorEastAsia"/>
                <w:kern w:val="0"/>
                <w:szCs w:val="21"/>
                <w:u w:val="single"/>
              </w:rPr>
              <w:t>100</w:t>
            </w:r>
            <w:r>
              <w:rPr>
                <w:rFonts w:hint="eastAsia" w:asciiTheme="minorEastAsia" w:hAnsiTheme="minorEastAsia" w:cstheme="minorEastAsia"/>
                <w:kern w:val="0"/>
                <w:szCs w:val="21"/>
                <w:u w:val="single"/>
              </w:rPr>
              <w:t xml:space="preserve">   % </w:t>
            </w:r>
            <w:r>
              <w:rPr>
                <w:rFonts w:hint="eastAsia" w:asciiTheme="minorEastAsia" w:hAnsiTheme="minorEastAsia" w:cstheme="minorEastAsia"/>
                <w:szCs w:val="21"/>
              </w:rPr>
              <w:t>。</w:t>
            </w:r>
          </w:p>
          <w:p w14:paraId="6237BCB2">
            <w:pPr>
              <w:spacing w:line="30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3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③</w:t>
            </w:r>
            <w:r>
              <w:rPr>
                <w:rFonts w:hint="eastAsia" w:asciiTheme="minorEastAsia" w:hAnsiTheme="minorEastAsia" w:cstheme="minorEastAsia"/>
                <w:kern w:val="0"/>
                <w:szCs w:val="21"/>
              </w:rPr>
              <w:fldChar w:fldCharType="end"/>
            </w:r>
            <w:r>
              <w:rPr>
                <w:rFonts w:hint="eastAsia" w:asciiTheme="minorEastAsia" w:hAnsiTheme="minorEastAsia" w:cstheme="minorEastAsia"/>
                <w:szCs w:val="21"/>
              </w:rPr>
              <w:t>本次晋升专业技术资格的课程评估成绩为</w:t>
            </w:r>
            <w:r>
              <w:rPr>
                <w:rFonts w:hint="eastAsia" w:asciiTheme="minorEastAsia" w:hAnsiTheme="minorEastAsia" w:cstheme="minorEastAsia"/>
                <w:szCs w:val="21"/>
                <w:u w:val="single"/>
              </w:rPr>
              <w:t xml:space="preserve">  A </w:t>
            </w:r>
            <w:r>
              <w:rPr>
                <w:rFonts w:hint="eastAsia" w:asciiTheme="minorEastAsia" w:hAnsiTheme="minorEastAsia" w:cstheme="minorEastAsia"/>
                <w:szCs w:val="21"/>
              </w:rPr>
              <w:t>等级。</w:t>
            </w:r>
          </w:p>
          <w:p w14:paraId="2674DF21">
            <w:pPr>
              <w:spacing w:line="30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4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④</w:t>
            </w:r>
            <w:r>
              <w:rPr>
                <w:rFonts w:hint="eastAsia" w:asciiTheme="minorEastAsia" w:hAnsiTheme="minorEastAsia" w:cstheme="minorEastAsia"/>
                <w:kern w:val="0"/>
                <w:szCs w:val="21"/>
              </w:rPr>
              <w:fldChar w:fldCharType="end"/>
            </w:r>
            <w:r>
              <w:rPr>
                <w:rFonts w:hint="eastAsia" w:asciiTheme="minorEastAsia" w:hAnsiTheme="minorEastAsia" w:cstheme="minorEastAsia"/>
                <w:kern w:val="0"/>
                <w:szCs w:val="21"/>
              </w:rPr>
              <w:t xml:space="preserve">担任毕业实习和论文指导工作（ </w:t>
            </w:r>
            <w:r>
              <w:rPr>
                <w:rFonts w:asciiTheme="minorEastAsia" w:hAnsiTheme="minorEastAsia" w:cstheme="minorEastAsia"/>
                <w:kern w:val="0"/>
                <w:szCs w:val="21"/>
              </w:rPr>
              <w:t>7</w:t>
            </w:r>
            <w:r>
              <w:rPr>
                <w:rFonts w:hint="eastAsia" w:asciiTheme="minorEastAsia" w:hAnsiTheme="minorEastAsia" w:cstheme="minorEastAsia"/>
                <w:kern w:val="0"/>
                <w:szCs w:val="21"/>
              </w:rPr>
              <w:t xml:space="preserve"> ）届；或担任本科生创新创业活动（   ）项；或担任本科生专业竞赛指导（ 2</w:t>
            </w:r>
            <w:r>
              <w:rPr>
                <w:rFonts w:asciiTheme="minorEastAsia" w:hAnsiTheme="minorEastAsia" w:cstheme="minorEastAsia"/>
                <w:kern w:val="0"/>
                <w:szCs w:val="21"/>
              </w:rPr>
              <w:t>4</w:t>
            </w:r>
            <w:r>
              <w:rPr>
                <w:rFonts w:hint="eastAsia" w:asciiTheme="minorEastAsia" w:hAnsiTheme="minorEastAsia" w:cstheme="minorEastAsia"/>
                <w:kern w:val="0"/>
                <w:szCs w:val="21"/>
              </w:rPr>
              <w:t xml:space="preserve"> ）项；或担任本科生开展寒暑假社会实践（   ）项。</w:t>
            </w:r>
          </w:p>
        </w:tc>
      </w:tr>
      <w:tr w14:paraId="5236DB61">
        <w:tblPrEx>
          <w:tblCellMar>
            <w:top w:w="0" w:type="dxa"/>
            <w:left w:w="108" w:type="dxa"/>
            <w:bottom w:w="0" w:type="dxa"/>
            <w:right w:w="108" w:type="dxa"/>
          </w:tblCellMar>
        </w:tblPrEx>
        <w:trPr>
          <w:trHeight w:val="34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662538F5">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任现职以来课程教学工作量业绩表（本科生）</w:t>
            </w:r>
          </w:p>
        </w:tc>
      </w:tr>
      <w:tr w14:paraId="18AD0336">
        <w:tblPrEx>
          <w:tblCellMar>
            <w:top w:w="0" w:type="dxa"/>
            <w:left w:w="108" w:type="dxa"/>
            <w:bottom w:w="0" w:type="dxa"/>
            <w:right w:w="108" w:type="dxa"/>
          </w:tblCellMar>
        </w:tblPrEx>
        <w:trPr>
          <w:trHeight w:val="563" w:hRule="atLeast"/>
        </w:trPr>
        <w:tc>
          <w:tcPr>
            <w:tcW w:w="1843" w:type="dxa"/>
            <w:gridSpan w:val="2"/>
            <w:tcBorders>
              <w:top w:val="single" w:color="auto" w:sz="4" w:space="0"/>
              <w:left w:val="single" w:color="auto" w:sz="4" w:space="0"/>
              <w:right w:val="single" w:color="auto" w:sz="4" w:space="0"/>
            </w:tcBorders>
            <w:vAlign w:val="center"/>
          </w:tcPr>
          <w:p w14:paraId="69241EAF">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学年、学期</w:t>
            </w:r>
          </w:p>
        </w:tc>
        <w:tc>
          <w:tcPr>
            <w:tcW w:w="1843" w:type="dxa"/>
            <w:gridSpan w:val="3"/>
            <w:tcBorders>
              <w:top w:val="single" w:color="auto" w:sz="4" w:space="0"/>
              <w:left w:val="single" w:color="auto" w:sz="4" w:space="0"/>
              <w:right w:val="single" w:color="000000" w:sz="4" w:space="0"/>
            </w:tcBorders>
            <w:vAlign w:val="center"/>
          </w:tcPr>
          <w:p w14:paraId="119CECDF">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课程名称</w:t>
            </w:r>
          </w:p>
        </w:tc>
        <w:tc>
          <w:tcPr>
            <w:tcW w:w="1984" w:type="dxa"/>
            <w:tcBorders>
              <w:top w:val="single" w:color="auto" w:sz="4" w:space="0"/>
              <w:left w:val="nil"/>
              <w:right w:val="single" w:color="auto" w:sz="4" w:space="0"/>
            </w:tcBorders>
            <w:vAlign w:val="center"/>
          </w:tcPr>
          <w:p w14:paraId="77D47D9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班级名称</w:t>
            </w:r>
          </w:p>
        </w:tc>
        <w:tc>
          <w:tcPr>
            <w:tcW w:w="1049" w:type="dxa"/>
            <w:tcBorders>
              <w:top w:val="single" w:color="auto" w:sz="4" w:space="0"/>
              <w:left w:val="single" w:color="auto" w:sz="4" w:space="0"/>
              <w:right w:val="single" w:color="auto" w:sz="4" w:space="0"/>
            </w:tcBorders>
            <w:vAlign w:val="center"/>
          </w:tcPr>
          <w:p w14:paraId="16D75FDF">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01E76A65">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6F1DCD0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6EAFB7F1">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right w:val="single" w:color="000000" w:sz="4" w:space="0"/>
            </w:tcBorders>
            <w:vAlign w:val="center"/>
          </w:tcPr>
          <w:p w14:paraId="30635DCE">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备注</w:t>
            </w:r>
          </w:p>
        </w:tc>
      </w:tr>
      <w:tr w14:paraId="2198C42B">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068C4173">
            <w:pPr>
              <w:widowControl/>
              <w:jc w:val="center"/>
              <w:rPr>
                <w:rFonts w:asciiTheme="minorEastAsia" w:hAnsiTheme="minorEastAsia" w:cstheme="minorEastAsia"/>
                <w:szCs w:val="21"/>
              </w:rPr>
            </w:pPr>
            <w:r>
              <w:rPr>
                <w:rFonts w:hint="eastAsia" w:asciiTheme="minorEastAsia" w:hAnsiTheme="minorEastAsia" w:cstheme="minorEastAsia"/>
                <w:szCs w:val="21"/>
              </w:rPr>
              <w:t>201</w:t>
            </w:r>
            <w:r>
              <w:rPr>
                <w:rFonts w:asciiTheme="minorEastAsia" w:hAnsiTheme="minorEastAsia" w:cstheme="minorEastAsia"/>
                <w:szCs w:val="21"/>
              </w:rPr>
              <w:t>2</w:t>
            </w:r>
            <w:r>
              <w:rPr>
                <w:rFonts w:hint="eastAsia" w:asciiTheme="minorEastAsia" w:hAnsiTheme="minorEastAsia" w:cstheme="minorEastAsia"/>
                <w:szCs w:val="21"/>
              </w:rPr>
              <w:t>-201</w:t>
            </w:r>
            <w:r>
              <w:rPr>
                <w:rFonts w:asciiTheme="minorEastAsia" w:hAnsiTheme="minorEastAsia" w:cstheme="minorEastAsia"/>
                <w:szCs w:val="21"/>
              </w:rPr>
              <w:t>3</w:t>
            </w:r>
            <w:r>
              <w:rPr>
                <w:rFonts w:hint="eastAsia" w:asciiTheme="minorEastAsia" w:hAnsiTheme="minorEastAsia" w:cstheme="minorEastAsia"/>
                <w:szCs w:val="21"/>
              </w:rPr>
              <w:t>（一）</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270ACA92">
            <w:pPr>
              <w:widowControl/>
              <w:jc w:val="center"/>
              <w:rPr>
                <w:rFonts w:asciiTheme="minorEastAsia" w:hAnsiTheme="minorEastAsia" w:cstheme="minorEastAsia"/>
                <w:szCs w:val="21"/>
              </w:rPr>
            </w:pPr>
            <w:r>
              <w:rPr>
                <w:rFonts w:hint="eastAsia"/>
                <w:sz w:val="18"/>
                <w:szCs w:val="18"/>
              </w:rPr>
              <w:t>大学计算机基础</w:t>
            </w:r>
          </w:p>
        </w:tc>
        <w:tc>
          <w:tcPr>
            <w:tcW w:w="1984" w:type="dxa"/>
            <w:tcBorders>
              <w:top w:val="single" w:color="auto" w:sz="4" w:space="0"/>
              <w:left w:val="nil"/>
              <w:bottom w:val="single" w:color="auto" w:sz="4" w:space="0"/>
              <w:right w:val="single" w:color="auto" w:sz="4" w:space="0"/>
            </w:tcBorders>
            <w:vAlign w:val="center"/>
          </w:tcPr>
          <w:p w14:paraId="414C41C5">
            <w:pPr>
              <w:widowControl/>
              <w:jc w:val="center"/>
              <w:rPr>
                <w:sz w:val="18"/>
                <w:szCs w:val="18"/>
              </w:rPr>
            </w:pPr>
            <w:r>
              <w:rPr>
                <w:rFonts w:hint="eastAsia"/>
                <w:sz w:val="18"/>
                <w:szCs w:val="18"/>
              </w:rPr>
              <w:t>公共课4个教学合班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72BC51B5">
            <w:pPr>
              <w:widowControl/>
              <w:jc w:val="center"/>
              <w:rPr>
                <w:sz w:val="18"/>
                <w:szCs w:val="18"/>
              </w:rPr>
            </w:pPr>
            <w:r>
              <w:rPr>
                <w:rFonts w:hint="eastAsia"/>
                <w:sz w:val="18"/>
                <w:szCs w:val="18"/>
              </w:rPr>
              <w:t>1</w:t>
            </w:r>
            <w:r>
              <w:rPr>
                <w:sz w:val="18"/>
                <w:szCs w:val="18"/>
              </w:rPr>
              <w:t>68</w:t>
            </w:r>
          </w:p>
        </w:tc>
        <w:tc>
          <w:tcPr>
            <w:tcW w:w="766" w:type="dxa"/>
            <w:tcBorders>
              <w:top w:val="single" w:color="auto" w:sz="4" w:space="0"/>
              <w:left w:val="single" w:color="auto" w:sz="4" w:space="0"/>
              <w:bottom w:val="single" w:color="auto" w:sz="4" w:space="0"/>
              <w:right w:val="single" w:color="auto" w:sz="4" w:space="0"/>
            </w:tcBorders>
            <w:vAlign w:val="center"/>
          </w:tcPr>
          <w:p w14:paraId="542B6114">
            <w:pPr>
              <w:widowControl/>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6F6174EA">
            <w:pPr>
              <w:widowControl/>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591EE085">
            <w:pPr>
              <w:widowControl/>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0F6D493F">
            <w:pPr>
              <w:widowControl/>
              <w:jc w:val="center"/>
              <w:rPr>
                <w:sz w:val="18"/>
                <w:szCs w:val="18"/>
              </w:rPr>
            </w:pPr>
          </w:p>
        </w:tc>
      </w:tr>
      <w:tr w14:paraId="2650E380">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698DC516">
            <w:pPr>
              <w:widowControl/>
              <w:jc w:val="center"/>
              <w:rPr>
                <w:rFonts w:asciiTheme="minorEastAsia" w:hAnsiTheme="minorEastAsia" w:cstheme="minorEastAsia"/>
                <w:szCs w:val="21"/>
              </w:rPr>
            </w:pPr>
            <w:r>
              <w:rPr>
                <w:rFonts w:hint="eastAsia" w:asciiTheme="minorEastAsia" w:hAnsiTheme="minorEastAsia" w:cstheme="minorEastAsia"/>
                <w:szCs w:val="21"/>
              </w:rPr>
              <w:t>201</w:t>
            </w:r>
            <w:r>
              <w:rPr>
                <w:rFonts w:asciiTheme="minorEastAsia" w:hAnsiTheme="minorEastAsia" w:cstheme="minorEastAsia"/>
                <w:szCs w:val="21"/>
              </w:rPr>
              <w:t>2</w:t>
            </w:r>
            <w:r>
              <w:rPr>
                <w:rFonts w:hint="eastAsia" w:asciiTheme="minorEastAsia" w:hAnsiTheme="minorEastAsia" w:cstheme="minorEastAsia"/>
                <w:szCs w:val="21"/>
              </w:rPr>
              <w:t>-201</w:t>
            </w:r>
            <w:r>
              <w:rPr>
                <w:rFonts w:asciiTheme="minorEastAsia" w:hAnsiTheme="minorEastAsia" w:cstheme="minorEastAsia"/>
                <w:szCs w:val="21"/>
              </w:rPr>
              <w:t>3</w:t>
            </w:r>
            <w:r>
              <w:rPr>
                <w:rFonts w:hint="eastAsia" w:asciiTheme="minorEastAsia" w:hAnsiTheme="minorEastAsia" w:cstheme="minorEastAsia"/>
                <w:szCs w:val="21"/>
              </w:rPr>
              <w:t>（二）</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19D97A02">
            <w:pPr>
              <w:widowControl/>
              <w:jc w:val="center"/>
              <w:rPr>
                <w:sz w:val="18"/>
                <w:szCs w:val="18"/>
              </w:rPr>
            </w:pPr>
            <w:r>
              <w:rPr>
                <w:rFonts w:hint="eastAsia"/>
                <w:sz w:val="18"/>
                <w:szCs w:val="18"/>
              </w:rPr>
              <w:t>Visual Basic程序设计</w:t>
            </w:r>
          </w:p>
          <w:p w14:paraId="38ABA72A">
            <w:pPr>
              <w:widowControl/>
              <w:jc w:val="center"/>
              <w:rPr>
                <w:rFonts w:asciiTheme="minorEastAsia" w:hAnsiTheme="minorEastAsia" w:cstheme="minorEastAsia"/>
                <w:szCs w:val="21"/>
              </w:rPr>
            </w:pPr>
            <w:r>
              <w:rPr>
                <w:rFonts w:hint="eastAsia"/>
                <w:sz w:val="18"/>
                <w:szCs w:val="18"/>
              </w:rPr>
              <w:t>现代教育技术</w:t>
            </w:r>
          </w:p>
        </w:tc>
        <w:tc>
          <w:tcPr>
            <w:tcW w:w="1984" w:type="dxa"/>
            <w:tcBorders>
              <w:top w:val="single" w:color="auto" w:sz="4" w:space="0"/>
              <w:left w:val="nil"/>
              <w:bottom w:val="single" w:color="auto" w:sz="4" w:space="0"/>
              <w:right w:val="single" w:color="auto" w:sz="4" w:space="0"/>
            </w:tcBorders>
            <w:vAlign w:val="center"/>
          </w:tcPr>
          <w:p w14:paraId="54B864B4">
            <w:pPr>
              <w:widowControl/>
              <w:jc w:val="center"/>
              <w:rPr>
                <w:sz w:val="18"/>
                <w:szCs w:val="18"/>
              </w:rPr>
            </w:pPr>
            <w:r>
              <w:rPr>
                <w:rFonts w:hint="eastAsia"/>
                <w:sz w:val="18"/>
                <w:szCs w:val="18"/>
              </w:rPr>
              <w:t>公共课2个教学合班</w:t>
            </w:r>
          </w:p>
          <w:p w14:paraId="550FD98B">
            <w:pPr>
              <w:widowControl/>
              <w:jc w:val="center"/>
              <w:rPr>
                <w:sz w:val="18"/>
                <w:szCs w:val="18"/>
              </w:rPr>
            </w:pPr>
            <w:r>
              <w:rPr>
                <w:rFonts w:hint="eastAsia"/>
                <w:sz w:val="18"/>
                <w:szCs w:val="18"/>
              </w:rPr>
              <w:t>公共课2个教学合班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7D282C78">
            <w:pPr>
              <w:widowControl/>
              <w:jc w:val="center"/>
              <w:rPr>
                <w:sz w:val="18"/>
                <w:szCs w:val="18"/>
              </w:rPr>
            </w:pPr>
            <w:r>
              <w:rPr>
                <w:rFonts w:hint="eastAsia"/>
                <w:sz w:val="18"/>
                <w:szCs w:val="18"/>
              </w:rPr>
              <w:t>1</w:t>
            </w:r>
            <w:r>
              <w:rPr>
                <w:sz w:val="18"/>
                <w:szCs w:val="18"/>
              </w:rPr>
              <w:t>08</w:t>
            </w:r>
          </w:p>
          <w:p w14:paraId="28B1F1B1">
            <w:pPr>
              <w:widowControl/>
              <w:jc w:val="center"/>
              <w:rPr>
                <w:sz w:val="18"/>
                <w:szCs w:val="18"/>
              </w:rPr>
            </w:pPr>
            <w:r>
              <w:rPr>
                <w:sz w:val="18"/>
                <w:szCs w:val="18"/>
              </w:rPr>
              <w:t>72</w:t>
            </w:r>
          </w:p>
        </w:tc>
        <w:tc>
          <w:tcPr>
            <w:tcW w:w="766" w:type="dxa"/>
            <w:tcBorders>
              <w:top w:val="single" w:color="auto" w:sz="4" w:space="0"/>
              <w:left w:val="single" w:color="auto" w:sz="4" w:space="0"/>
              <w:bottom w:val="single" w:color="auto" w:sz="4" w:space="0"/>
              <w:right w:val="single" w:color="auto" w:sz="4" w:space="0"/>
            </w:tcBorders>
            <w:vAlign w:val="center"/>
          </w:tcPr>
          <w:p w14:paraId="22466466">
            <w:pPr>
              <w:widowControl/>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3350DF39">
            <w:pPr>
              <w:widowControl/>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1C4D36EF">
            <w:pPr>
              <w:widowControl/>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73110A75">
            <w:pPr>
              <w:widowControl/>
              <w:jc w:val="center"/>
              <w:rPr>
                <w:sz w:val="18"/>
                <w:szCs w:val="18"/>
              </w:rPr>
            </w:pPr>
          </w:p>
        </w:tc>
      </w:tr>
      <w:tr w14:paraId="13169577">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2F352C44">
            <w:pPr>
              <w:widowControl/>
              <w:jc w:val="center"/>
              <w:rPr>
                <w:rFonts w:asciiTheme="minorEastAsia" w:hAnsiTheme="minorEastAsia" w:cstheme="minorEastAsia"/>
                <w:szCs w:val="21"/>
              </w:rPr>
            </w:pPr>
            <w:r>
              <w:rPr>
                <w:rFonts w:hint="eastAsia" w:asciiTheme="minorEastAsia" w:hAnsiTheme="minorEastAsia" w:cstheme="minorEastAsia"/>
                <w:szCs w:val="21"/>
              </w:rPr>
              <w:t>201</w:t>
            </w:r>
            <w:r>
              <w:rPr>
                <w:rFonts w:asciiTheme="minorEastAsia" w:hAnsiTheme="minorEastAsia" w:cstheme="minorEastAsia"/>
                <w:szCs w:val="21"/>
              </w:rPr>
              <w:t>3</w:t>
            </w:r>
            <w:r>
              <w:rPr>
                <w:rFonts w:hint="eastAsia" w:asciiTheme="minorEastAsia" w:hAnsiTheme="minorEastAsia" w:cstheme="minorEastAsia"/>
                <w:szCs w:val="21"/>
              </w:rPr>
              <w:t>-201</w:t>
            </w:r>
            <w:r>
              <w:rPr>
                <w:rFonts w:asciiTheme="minorEastAsia" w:hAnsiTheme="minorEastAsia" w:cstheme="minorEastAsia"/>
                <w:szCs w:val="21"/>
              </w:rPr>
              <w:t>4</w:t>
            </w:r>
            <w:r>
              <w:rPr>
                <w:rFonts w:hint="eastAsia" w:asciiTheme="minorEastAsia" w:hAnsiTheme="minorEastAsia" w:cstheme="minorEastAsia"/>
                <w:szCs w:val="21"/>
              </w:rPr>
              <w:t>（一）</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3E37EA72">
            <w:pPr>
              <w:widowControl/>
              <w:jc w:val="center"/>
              <w:rPr>
                <w:sz w:val="18"/>
                <w:szCs w:val="18"/>
              </w:rPr>
            </w:pPr>
            <w:r>
              <w:rPr>
                <w:rFonts w:hint="eastAsia"/>
                <w:sz w:val="18"/>
                <w:szCs w:val="18"/>
              </w:rPr>
              <w:t>大学计算机基础</w:t>
            </w:r>
          </w:p>
          <w:p w14:paraId="0878B341">
            <w:pPr>
              <w:widowControl/>
              <w:jc w:val="center"/>
              <w:rPr>
                <w:sz w:val="18"/>
                <w:szCs w:val="18"/>
              </w:rPr>
            </w:pPr>
            <w:r>
              <w:rPr>
                <w:rFonts w:hint="eastAsia"/>
                <w:sz w:val="18"/>
                <w:szCs w:val="18"/>
              </w:rPr>
              <w:t>Visual Basic程序设计</w:t>
            </w:r>
          </w:p>
        </w:tc>
        <w:tc>
          <w:tcPr>
            <w:tcW w:w="1984" w:type="dxa"/>
            <w:tcBorders>
              <w:top w:val="single" w:color="auto" w:sz="4" w:space="0"/>
              <w:left w:val="nil"/>
              <w:bottom w:val="single" w:color="auto" w:sz="4" w:space="0"/>
              <w:right w:val="single" w:color="auto" w:sz="4" w:space="0"/>
            </w:tcBorders>
            <w:vAlign w:val="center"/>
          </w:tcPr>
          <w:p w14:paraId="762371E2">
            <w:pPr>
              <w:jc w:val="center"/>
              <w:rPr>
                <w:sz w:val="18"/>
                <w:szCs w:val="18"/>
              </w:rPr>
            </w:pPr>
            <w:r>
              <w:rPr>
                <w:rFonts w:hint="eastAsia"/>
                <w:sz w:val="18"/>
                <w:szCs w:val="18"/>
              </w:rPr>
              <w:t>公共课4个教学合班</w:t>
            </w:r>
          </w:p>
          <w:p w14:paraId="7D74DF55">
            <w:pPr>
              <w:jc w:val="center"/>
              <w:rPr>
                <w:sz w:val="18"/>
                <w:szCs w:val="18"/>
              </w:rPr>
            </w:pPr>
            <w:r>
              <w:rPr>
                <w:rFonts w:hint="eastAsia"/>
                <w:sz w:val="18"/>
                <w:szCs w:val="18"/>
              </w:rPr>
              <w:t>公选课1个班</w:t>
            </w:r>
          </w:p>
        </w:tc>
        <w:tc>
          <w:tcPr>
            <w:tcW w:w="1049" w:type="dxa"/>
            <w:tcBorders>
              <w:top w:val="single" w:color="auto" w:sz="4" w:space="0"/>
              <w:left w:val="single" w:color="auto" w:sz="4" w:space="0"/>
              <w:bottom w:val="single" w:color="auto" w:sz="4" w:space="0"/>
              <w:right w:val="single" w:color="auto" w:sz="4" w:space="0"/>
            </w:tcBorders>
            <w:vAlign w:val="center"/>
          </w:tcPr>
          <w:p w14:paraId="2B3948E4">
            <w:pPr>
              <w:jc w:val="center"/>
              <w:rPr>
                <w:sz w:val="18"/>
                <w:szCs w:val="18"/>
              </w:rPr>
            </w:pPr>
            <w:r>
              <w:rPr>
                <w:rFonts w:hint="eastAsia"/>
                <w:sz w:val="18"/>
                <w:szCs w:val="18"/>
              </w:rPr>
              <w:t>1</w:t>
            </w:r>
            <w:r>
              <w:rPr>
                <w:sz w:val="18"/>
                <w:szCs w:val="18"/>
              </w:rPr>
              <w:t>68</w:t>
            </w:r>
          </w:p>
          <w:p w14:paraId="10B16AA7">
            <w:pPr>
              <w:jc w:val="center"/>
              <w:rPr>
                <w:sz w:val="18"/>
                <w:szCs w:val="18"/>
              </w:rPr>
            </w:pPr>
            <w:r>
              <w:rPr>
                <w:rFonts w:hint="eastAsia"/>
                <w:sz w:val="18"/>
                <w:szCs w:val="18"/>
              </w:rPr>
              <w:t>4</w:t>
            </w:r>
            <w:r>
              <w:rPr>
                <w:sz w:val="18"/>
                <w:szCs w:val="18"/>
              </w:rPr>
              <w:t>8</w:t>
            </w:r>
          </w:p>
        </w:tc>
        <w:tc>
          <w:tcPr>
            <w:tcW w:w="766" w:type="dxa"/>
            <w:tcBorders>
              <w:top w:val="single" w:color="auto" w:sz="4" w:space="0"/>
              <w:left w:val="single" w:color="auto" w:sz="4" w:space="0"/>
              <w:bottom w:val="single" w:color="auto" w:sz="4" w:space="0"/>
              <w:right w:val="single" w:color="auto" w:sz="4" w:space="0"/>
            </w:tcBorders>
            <w:vAlign w:val="center"/>
          </w:tcPr>
          <w:p w14:paraId="5901D306">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3471590E">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542FA07A">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19E3ECAE">
            <w:pPr>
              <w:spacing w:line="240" w:lineRule="exact"/>
              <w:jc w:val="center"/>
              <w:rPr>
                <w:sz w:val="18"/>
                <w:szCs w:val="18"/>
              </w:rPr>
            </w:pPr>
          </w:p>
        </w:tc>
      </w:tr>
      <w:tr w14:paraId="0F044487">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35369105">
            <w:pPr>
              <w:widowControl/>
              <w:jc w:val="center"/>
              <w:rPr>
                <w:rFonts w:asciiTheme="minorEastAsia" w:hAnsiTheme="minorEastAsia" w:cstheme="minorEastAsia"/>
                <w:szCs w:val="21"/>
              </w:rPr>
            </w:pPr>
            <w:r>
              <w:rPr>
                <w:rFonts w:hint="eastAsia" w:asciiTheme="minorEastAsia" w:hAnsiTheme="minorEastAsia" w:cstheme="minorEastAsia"/>
                <w:szCs w:val="21"/>
              </w:rPr>
              <w:t>201</w:t>
            </w:r>
            <w:r>
              <w:rPr>
                <w:rFonts w:asciiTheme="minorEastAsia" w:hAnsiTheme="minorEastAsia" w:cstheme="minorEastAsia"/>
                <w:szCs w:val="21"/>
              </w:rPr>
              <w:t>3</w:t>
            </w:r>
            <w:r>
              <w:rPr>
                <w:rFonts w:hint="eastAsia" w:asciiTheme="minorEastAsia" w:hAnsiTheme="minorEastAsia" w:cstheme="minorEastAsia"/>
                <w:szCs w:val="21"/>
              </w:rPr>
              <w:t>-201</w:t>
            </w:r>
            <w:r>
              <w:rPr>
                <w:rFonts w:asciiTheme="minorEastAsia" w:hAnsiTheme="minorEastAsia" w:cstheme="minorEastAsia"/>
                <w:szCs w:val="21"/>
              </w:rPr>
              <w:t>4</w:t>
            </w:r>
            <w:r>
              <w:rPr>
                <w:rFonts w:hint="eastAsia" w:asciiTheme="minorEastAsia" w:hAnsiTheme="minorEastAsia" w:cstheme="minorEastAsia"/>
                <w:szCs w:val="21"/>
              </w:rPr>
              <w:t>（二）</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1FE7C851">
            <w:pPr>
              <w:widowControl/>
              <w:jc w:val="center"/>
              <w:rPr>
                <w:sz w:val="18"/>
                <w:szCs w:val="18"/>
              </w:rPr>
            </w:pPr>
            <w:r>
              <w:rPr>
                <w:rFonts w:hint="eastAsia"/>
                <w:sz w:val="18"/>
                <w:szCs w:val="18"/>
              </w:rPr>
              <w:t>现代教育技术</w:t>
            </w:r>
          </w:p>
          <w:p w14:paraId="5F2C1B20">
            <w:pPr>
              <w:widowControl/>
              <w:jc w:val="center"/>
              <w:rPr>
                <w:sz w:val="18"/>
                <w:szCs w:val="18"/>
              </w:rPr>
            </w:pPr>
            <w:r>
              <w:rPr>
                <w:rFonts w:hint="eastAsia"/>
                <w:sz w:val="18"/>
                <w:szCs w:val="18"/>
              </w:rPr>
              <w:t>Visual Basic程序设计</w:t>
            </w:r>
          </w:p>
        </w:tc>
        <w:tc>
          <w:tcPr>
            <w:tcW w:w="1984" w:type="dxa"/>
            <w:tcBorders>
              <w:top w:val="single" w:color="auto" w:sz="4" w:space="0"/>
              <w:left w:val="nil"/>
              <w:bottom w:val="single" w:color="auto" w:sz="4" w:space="0"/>
              <w:right w:val="single" w:color="auto" w:sz="4" w:space="0"/>
            </w:tcBorders>
            <w:vAlign w:val="center"/>
          </w:tcPr>
          <w:p w14:paraId="042C577E">
            <w:pPr>
              <w:jc w:val="center"/>
              <w:rPr>
                <w:sz w:val="18"/>
                <w:szCs w:val="18"/>
              </w:rPr>
            </w:pPr>
            <w:r>
              <w:rPr>
                <w:rFonts w:hint="eastAsia"/>
                <w:sz w:val="18"/>
                <w:szCs w:val="18"/>
              </w:rPr>
              <w:t>公共课1个教学合班</w:t>
            </w:r>
          </w:p>
          <w:p w14:paraId="7FAA03C3">
            <w:pPr>
              <w:jc w:val="center"/>
              <w:rPr>
                <w:sz w:val="18"/>
                <w:szCs w:val="18"/>
              </w:rPr>
            </w:pPr>
            <w:r>
              <w:rPr>
                <w:rFonts w:hint="eastAsia"/>
                <w:sz w:val="18"/>
                <w:szCs w:val="18"/>
              </w:rPr>
              <w:t>公共课</w:t>
            </w:r>
            <w:r>
              <w:rPr>
                <w:sz w:val="18"/>
                <w:szCs w:val="18"/>
              </w:rPr>
              <w:t>3</w:t>
            </w:r>
            <w:r>
              <w:rPr>
                <w:rFonts w:hint="eastAsia"/>
                <w:sz w:val="18"/>
                <w:szCs w:val="18"/>
              </w:rPr>
              <w:t>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30F3A1AC">
            <w:pPr>
              <w:jc w:val="center"/>
              <w:rPr>
                <w:sz w:val="18"/>
                <w:szCs w:val="18"/>
              </w:rPr>
            </w:pPr>
            <w:r>
              <w:rPr>
                <w:rFonts w:hint="eastAsia"/>
                <w:sz w:val="18"/>
                <w:szCs w:val="18"/>
              </w:rPr>
              <w:t>3</w:t>
            </w:r>
            <w:r>
              <w:rPr>
                <w:sz w:val="18"/>
                <w:szCs w:val="18"/>
              </w:rPr>
              <w:t>6</w:t>
            </w:r>
          </w:p>
          <w:p w14:paraId="788FD566">
            <w:pPr>
              <w:jc w:val="center"/>
              <w:rPr>
                <w:sz w:val="18"/>
                <w:szCs w:val="18"/>
              </w:rPr>
            </w:pPr>
            <w:r>
              <w:rPr>
                <w:rFonts w:hint="eastAsia"/>
                <w:sz w:val="18"/>
                <w:szCs w:val="18"/>
              </w:rPr>
              <w:t>1</w:t>
            </w:r>
            <w:r>
              <w:rPr>
                <w:sz w:val="18"/>
                <w:szCs w:val="18"/>
              </w:rPr>
              <w:t>62</w:t>
            </w:r>
          </w:p>
        </w:tc>
        <w:tc>
          <w:tcPr>
            <w:tcW w:w="766" w:type="dxa"/>
            <w:tcBorders>
              <w:top w:val="single" w:color="auto" w:sz="4" w:space="0"/>
              <w:left w:val="single" w:color="auto" w:sz="4" w:space="0"/>
              <w:bottom w:val="single" w:color="auto" w:sz="4" w:space="0"/>
              <w:right w:val="single" w:color="auto" w:sz="4" w:space="0"/>
            </w:tcBorders>
            <w:vAlign w:val="center"/>
          </w:tcPr>
          <w:p w14:paraId="373A9279">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377830D4">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38DAA2D0">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39167851">
            <w:pPr>
              <w:spacing w:line="240" w:lineRule="exact"/>
              <w:jc w:val="center"/>
              <w:rPr>
                <w:sz w:val="18"/>
                <w:szCs w:val="18"/>
              </w:rPr>
            </w:pPr>
          </w:p>
        </w:tc>
      </w:tr>
      <w:tr w14:paraId="5E433D86">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095E5CED">
            <w:pPr>
              <w:widowControl/>
              <w:jc w:val="center"/>
              <w:rPr>
                <w:rFonts w:asciiTheme="minorEastAsia" w:hAnsiTheme="minorEastAsia" w:cstheme="minorEastAsia"/>
                <w:szCs w:val="21"/>
              </w:rPr>
            </w:pPr>
            <w:r>
              <w:rPr>
                <w:rFonts w:hint="eastAsia" w:asciiTheme="minorEastAsia" w:hAnsiTheme="minorEastAsia" w:cstheme="minorEastAsia"/>
                <w:szCs w:val="21"/>
              </w:rPr>
              <w:t>201</w:t>
            </w:r>
            <w:r>
              <w:rPr>
                <w:rFonts w:asciiTheme="minorEastAsia" w:hAnsiTheme="minorEastAsia" w:cstheme="minorEastAsia"/>
                <w:szCs w:val="21"/>
              </w:rPr>
              <w:t>4</w:t>
            </w:r>
            <w:r>
              <w:rPr>
                <w:rFonts w:hint="eastAsia" w:asciiTheme="minorEastAsia" w:hAnsiTheme="minorEastAsia" w:cstheme="minorEastAsia"/>
                <w:szCs w:val="21"/>
              </w:rPr>
              <w:t>-201</w:t>
            </w:r>
            <w:r>
              <w:rPr>
                <w:rFonts w:asciiTheme="minorEastAsia" w:hAnsiTheme="minorEastAsia" w:cstheme="minorEastAsia"/>
                <w:szCs w:val="21"/>
              </w:rPr>
              <w:t>5</w:t>
            </w:r>
            <w:r>
              <w:rPr>
                <w:rFonts w:hint="eastAsia" w:asciiTheme="minorEastAsia" w:hAnsiTheme="minorEastAsia" w:cstheme="minorEastAsia"/>
                <w:szCs w:val="21"/>
              </w:rPr>
              <w:t>（一）</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041FA1C7">
            <w:pPr>
              <w:widowControl/>
              <w:jc w:val="center"/>
              <w:rPr>
                <w:sz w:val="18"/>
                <w:szCs w:val="18"/>
              </w:rPr>
            </w:pPr>
            <w:r>
              <w:rPr>
                <w:rFonts w:hint="eastAsia"/>
                <w:sz w:val="18"/>
                <w:szCs w:val="18"/>
              </w:rPr>
              <w:t>大学计算机基础</w:t>
            </w:r>
          </w:p>
        </w:tc>
        <w:tc>
          <w:tcPr>
            <w:tcW w:w="1984" w:type="dxa"/>
            <w:tcBorders>
              <w:top w:val="single" w:color="auto" w:sz="4" w:space="0"/>
              <w:left w:val="nil"/>
              <w:bottom w:val="single" w:color="auto" w:sz="4" w:space="0"/>
              <w:right w:val="single" w:color="auto" w:sz="4" w:space="0"/>
            </w:tcBorders>
            <w:vAlign w:val="center"/>
          </w:tcPr>
          <w:p w14:paraId="4C8E132D">
            <w:pPr>
              <w:jc w:val="center"/>
              <w:rPr>
                <w:sz w:val="18"/>
                <w:szCs w:val="18"/>
              </w:rPr>
            </w:pPr>
            <w:r>
              <w:rPr>
                <w:rFonts w:hint="eastAsia"/>
                <w:sz w:val="18"/>
                <w:szCs w:val="18"/>
              </w:rPr>
              <w:t>公共课</w:t>
            </w:r>
            <w:r>
              <w:rPr>
                <w:sz w:val="18"/>
                <w:szCs w:val="18"/>
              </w:rPr>
              <w:t>3</w:t>
            </w:r>
            <w:r>
              <w:rPr>
                <w:rFonts w:hint="eastAsia"/>
                <w:sz w:val="18"/>
                <w:szCs w:val="18"/>
              </w:rPr>
              <w:t>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018294EC">
            <w:pPr>
              <w:jc w:val="center"/>
              <w:rPr>
                <w:sz w:val="18"/>
                <w:szCs w:val="18"/>
              </w:rPr>
            </w:pPr>
            <w:r>
              <w:rPr>
                <w:rFonts w:hint="eastAsia"/>
                <w:sz w:val="18"/>
                <w:szCs w:val="18"/>
              </w:rPr>
              <w:t>1</w:t>
            </w:r>
            <w:r>
              <w:rPr>
                <w:sz w:val="18"/>
                <w:szCs w:val="18"/>
              </w:rPr>
              <w:t>26</w:t>
            </w:r>
          </w:p>
        </w:tc>
        <w:tc>
          <w:tcPr>
            <w:tcW w:w="766" w:type="dxa"/>
            <w:tcBorders>
              <w:top w:val="single" w:color="auto" w:sz="4" w:space="0"/>
              <w:left w:val="single" w:color="auto" w:sz="4" w:space="0"/>
              <w:bottom w:val="single" w:color="auto" w:sz="4" w:space="0"/>
              <w:right w:val="single" w:color="auto" w:sz="4" w:space="0"/>
            </w:tcBorders>
            <w:vAlign w:val="center"/>
          </w:tcPr>
          <w:p w14:paraId="0997C09C">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1DC4CDDB">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221A1DD8">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5EF7AA0A">
            <w:pPr>
              <w:spacing w:line="240" w:lineRule="exact"/>
              <w:jc w:val="center"/>
              <w:rPr>
                <w:sz w:val="18"/>
                <w:szCs w:val="18"/>
              </w:rPr>
            </w:pPr>
          </w:p>
        </w:tc>
      </w:tr>
      <w:tr w14:paraId="0B1AB694">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3AC43855">
            <w:pPr>
              <w:widowControl/>
              <w:jc w:val="center"/>
              <w:rPr>
                <w:rFonts w:asciiTheme="minorEastAsia" w:hAnsiTheme="minorEastAsia" w:cstheme="minorEastAsia"/>
                <w:szCs w:val="21"/>
              </w:rPr>
            </w:pPr>
            <w:r>
              <w:rPr>
                <w:rFonts w:hint="eastAsia" w:asciiTheme="minorEastAsia" w:hAnsiTheme="minorEastAsia" w:cstheme="minorEastAsia"/>
                <w:szCs w:val="21"/>
              </w:rPr>
              <w:t>201</w:t>
            </w:r>
            <w:r>
              <w:rPr>
                <w:rFonts w:asciiTheme="minorEastAsia" w:hAnsiTheme="minorEastAsia" w:cstheme="minorEastAsia"/>
                <w:szCs w:val="21"/>
              </w:rPr>
              <w:t>4</w:t>
            </w:r>
            <w:r>
              <w:rPr>
                <w:rFonts w:hint="eastAsia" w:asciiTheme="minorEastAsia" w:hAnsiTheme="minorEastAsia" w:cstheme="minorEastAsia"/>
                <w:szCs w:val="21"/>
              </w:rPr>
              <w:t>-201</w:t>
            </w:r>
            <w:r>
              <w:rPr>
                <w:rFonts w:asciiTheme="minorEastAsia" w:hAnsiTheme="minorEastAsia" w:cstheme="minorEastAsia"/>
                <w:szCs w:val="21"/>
              </w:rPr>
              <w:t>5</w:t>
            </w:r>
            <w:r>
              <w:rPr>
                <w:rFonts w:hint="eastAsia" w:asciiTheme="minorEastAsia" w:hAnsiTheme="minorEastAsia" w:cstheme="minorEastAsia"/>
                <w:szCs w:val="21"/>
              </w:rPr>
              <w:t>（二）</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10D792A4">
            <w:pPr>
              <w:widowControl/>
              <w:jc w:val="center"/>
              <w:rPr>
                <w:sz w:val="18"/>
                <w:szCs w:val="18"/>
              </w:rPr>
            </w:pPr>
            <w:r>
              <w:rPr>
                <w:rFonts w:hint="eastAsia"/>
                <w:sz w:val="18"/>
                <w:szCs w:val="18"/>
              </w:rPr>
              <w:t>多媒体技术及应用</w:t>
            </w:r>
          </w:p>
          <w:p w14:paraId="180E4371">
            <w:pPr>
              <w:widowControl/>
              <w:jc w:val="center"/>
              <w:rPr>
                <w:sz w:val="18"/>
                <w:szCs w:val="18"/>
              </w:rPr>
            </w:pPr>
            <w:r>
              <w:rPr>
                <w:rFonts w:hint="eastAsia"/>
                <w:sz w:val="18"/>
                <w:szCs w:val="18"/>
              </w:rPr>
              <w:t>Visual Basic程序设计</w:t>
            </w:r>
          </w:p>
        </w:tc>
        <w:tc>
          <w:tcPr>
            <w:tcW w:w="1984" w:type="dxa"/>
            <w:tcBorders>
              <w:top w:val="single" w:color="auto" w:sz="4" w:space="0"/>
              <w:left w:val="nil"/>
              <w:bottom w:val="single" w:color="auto" w:sz="4" w:space="0"/>
              <w:right w:val="single" w:color="auto" w:sz="4" w:space="0"/>
            </w:tcBorders>
            <w:vAlign w:val="center"/>
          </w:tcPr>
          <w:p w14:paraId="371B2AED">
            <w:pPr>
              <w:jc w:val="center"/>
              <w:rPr>
                <w:sz w:val="18"/>
                <w:szCs w:val="18"/>
              </w:rPr>
            </w:pPr>
            <w:r>
              <w:rPr>
                <w:rFonts w:hint="eastAsia"/>
                <w:sz w:val="18"/>
                <w:szCs w:val="18"/>
              </w:rPr>
              <w:t>公共课1个教学合班</w:t>
            </w:r>
          </w:p>
          <w:p w14:paraId="313AE98B">
            <w:pPr>
              <w:jc w:val="center"/>
              <w:rPr>
                <w:sz w:val="18"/>
                <w:szCs w:val="18"/>
              </w:rPr>
            </w:pPr>
            <w:r>
              <w:rPr>
                <w:rFonts w:hint="eastAsia"/>
                <w:sz w:val="18"/>
                <w:szCs w:val="18"/>
              </w:rPr>
              <w:t>公共课</w:t>
            </w:r>
            <w:r>
              <w:rPr>
                <w:sz w:val="18"/>
                <w:szCs w:val="18"/>
              </w:rPr>
              <w:t>2</w:t>
            </w:r>
            <w:r>
              <w:rPr>
                <w:rFonts w:hint="eastAsia"/>
                <w:sz w:val="18"/>
                <w:szCs w:val="18"/>
              </w:rPr>
              <w:t>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557A5D25">
            <w:pPr>
              <w:jc w:val="center"/>
              <w:rPr>
                <w:sz w:val="18"/>
                <w:szCs w:val="18"/>
              </w:rPr>
            </w:pPr>
            <w:r>
              <w:rPr>
                <w:rFonts w:hint="eastAsia"/>
                <w:sz w:val="18"/>
                <w:szCs w:val="18"/>
              </w:rPr>
              <w:t>5</w:t>
            </w:r>
            <w:r>
              <w:rPr>
                <w:sz w:val="18"/>
                <w:szCs w:val="18"/>
              </w:rPr>
              <w:t>4</w:t>
            </w:r>
          </w:p>
          <w:p w14:paraId="16C74D0E">
            <w:pPr>
              <w:jc w:val="center"/>
              <w:rPr>
                <w:sz w:val="18"/>
                <w:szCs w:val="18"/>
              </w:rPr>
            </w:pPr>
            <w:r>
              <w:rPr>
                <w:sz w:val="18"/>
                <w:szCs w:val="18"/>
              </w:rPr>
              <w:t>108</w:t>
            </w:r>
          </w:p>
        </w:tc>
        <w:tc>
          <w:tcPr>
            <w:tcW w:w="766" w:type="dxa"/>
            <w:tcBorders>
              <w:top w:val="single" w:color="auto" w:sz="4" w:space="0"/>
              <w:left w:val="single" w:color="auto" w:sz="4" w:space="0"/>
              <w:bottom w:val="single" w:color="auto" w:sz="4" w:space="0"/>
              <w:right w:val="single" w:color="auto" w:sz="4" w:space="0"/>
            </w:tcBorders>
            <w:vAlign w:val="center"/>
          </w:tcPr>
          <w:p w14:paraId="610E8EA9">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01B81FC5">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19EFE7CC">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7D25F397">
            <w:pPr>
              <w:spacing w:line="240" w:lineRule="exact"/>
              <w:jc w:val="center"/>
              <w:rPr>
                <w:sz w:val="18"/>
                <w:szCs w:val="18"/>
              </w:rPr>
            </w:pPr>
          </w:p>
        </w:tc>
      </w:tr>
      <w:tr w14:paraId="41A749C3">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2B979B10">
            <w:pPr>
              <w:widowControl/>
              <w:jc w:val="center"/>
              <w:rPr>
                <w:rFonts w:asciiTheme="minorEastAsia" w:hAnsiTheme="minorEastAsia" w:cstheme="minorEastAsia"/>
                <w:szCs w:val="21"/>
              </w:rPr>
            </w:pPr>
            <w:r>
              <w:rPr>
                <w:rFonts w:hint="eastAsia" w:asciiTheme="minorEastAsia" w:hAnsiTheme="minorEastAsia" w:cstheme="minorEastAsia"/>
                <w:szCs w:val="21"/>
              </w:rPr>
              <w:t>201</w:t>
            </w:r>
            <w:r>
              <w:rPr>
                <w:rFonts w:asciiTheme="minorEastAsia" w:hAnsiTheme="minorEastAsia" w:cstheme="minorEastAsia"/>
                <w:szCs w:val="21"/>
              </w:rPr>
              <w:t>5</w:t>
            </w:r>
            <w:r>
              <w:rPr>
                <w:rFonts w:hint="eastAsia" w:asciiTheme="minorEastAsia" w:hAnsiTheme="minorEastAsia" w:cstheme="minorEastAsia"/>
                <w:szCs w:val="21"/>
              </w:rPr>
              <w:t>-201</w:t>
            </w:r>
            <w:r>
              <w:rPr>
                <w:rFonts w:asciiTheme="minorEastAsia" w:hAnsiTheme="minorEastAsia" w:cstheme="minorEastAsia"/>
                <w:szCs w:val="21"/>
              </w:rPr>
              <w:t>6</w:t>
            </w:r>
            <w:r>
              <w:rPr>
                <w:rFonts w:hint="eastAsia" w:asciiTheme="minorEastAsia" w:hAnsiTheme="minorEastAsia" w:cstheme="minorEastAsia"/>
                <w:szCs w:val="21"/>
              </w:rPr>
              <w:t>（一）</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659CE47B">
            <w:pPr>
              <w:widowControl/>
              <w:jc w:val="center"/>
              <w:rPr>
                <w:sz w:val="18"/>
                <w:szCs w:val="18"/>
              </w:rPr>
            </w:pPr>
            <w:r>
              <w:rPr>
                <w:rFonts w:hint="eastAsia"/>
                <w:sz w:val="18"/>
                <w:szCs w:val="18"/>
              </w:rPr>
              <w:t>现代教育技术</w:t>
            </w:r>
          </w:p>
          <w:p w14:paraId="7224716D">
            <w:pPr>
              <w:widowControl/>
              <w:jc w:val="center"/>
              <w:rPr>
                <w:sz w:val="18"/>
                <w:szCs w:val="18"/>
              </w:rPr>
            </w:pPr>
            <w:r>
              <w:rPr>
                <w:rFonts w:hint="eastAsia"/>
                <w:sz w:val="18"/>
                <w:szCs w:val="18"/>
              </w:rPr>
              <w:t>大学计算机基础</w:t>
            </w:r>
          </w:p>
        </w:tc>
        <w:tc>
          <w:tcPr>
            <w:tcW w:w="1984" w:type="dxa"/>
            <w:tcBorders>
              <w:top w:val="single" w:color="auto" w:sz="4" w:space="0"/>
              <w:left w:val="nil"/>
              <w:bottom w:val="single" w:color="auto" w:sz="4" w:space="0"/>
              <w:right w:val="single" w:color="auto" w:sz="4" w:space="0"/>
            </w:tcBorders>
            <w:vAlign w:val="center"/>
          </w:tcPr>
          <w:p w14:paraId="212FA510">
            <w:pPr>
              <w:jc w:val="center"/>
              <w:rPr>
                <w:sz w:val="18"/>
                <w:szCs w:val="18"/>
              </w:rPr>
            </w:pPr>
            <w:r>
              <w:rPr>
                <w:rFonts w:hint="eastAsia"/>
                <w:sz w:val="18"/>
                <w:szCs w:val="18"/>
              </w:rPr>
              <w:t>公共课1个教学合班</w:t>
            </w:r>
          </w:p>
          <w:p w14:paraId="7B2060C6">
            <w:pPr>
              <w:jc w:val="center"/>
              <w:rPr>
                <w:sz w:val="18"/>
                <w:szCs w:val="18"/>
              </w:rPr>
            </w:pPr>
            <w:r>
              <w:rPr>
                <w:rFonts w:hint="eastAsia"/>
                <w:sz w:val="18"/>
                <w:szCs w:val="18"/>
              </w:rPr>
              <w:t>公共课</w:t>
            </w:r>
            <w:r>
              <w:rPr>
                <w:sz w:val="18"/>
                <w:szCs w:val="18"/>
              </w:rPr>
              <w:t>3</w:t>
            </w:r>
            <w:r>
              <w:rPr>
                <w:rFonts w:hint="eastAsia"/>
                <w:sz w:val="18"/>
                <w:szCs w:val="18"/>
              </w:rPr>
              <w:t>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00755A83">
            <w:pPr>
              <w:jc w:val="center"/>
              <w:rPr>
                <w:sz w:val="18"/>
                <w:szCs w:val="18"/>
              </w:rPr>
            </w:pPr>
            <w:r>
              <w:rPr>
                <w:rFonts w:hint="eastAsia"/>
                <w:sz w:val="18"/>
                <w:szCs w:val="18"/>
              </w:rPr>
              <w:t>3</w:t>
            </w:r>
            <w:r>
              <w:rPr>
                <w:sz w:val="18"/>
                <w:szCs w:val="18"/>
              </w:rPr>
              <w:t>6</w:t>
            </w:r>
          </w:p>
          <w:p w14:paraId="242D87A3">
            <w:pPr>
              <w:jc w:val="center"/>
              <w:rPr>
                <w:sz w:val="18"/>
                <w:szCs w:val="18"/>
              </w:rPr>
            </w:pPr>
            <w:r>
              <w:rPr>
                <w:sz w:val="18"/>
                <w:szCs w:val="18"/>
              </w:rPr>
              <w:t>126</w:t>
            </w:r>
          </w:p>
        </w:tc>
        <w:tc>
          <w:tcPr>
            <w:tcW w:w="766" w:type="dxa"/>
            <w:tcBorders>
              <w:top w:val="single" w:color="auto" w:sz="4" w:space="0"/>
              <w:left w:val="single" w:color="auto" w:sz="4" w:space="0"/>
              <w:bottom w:val="single" w:color="auto" w:sz="4" w:space="0"/>
              <w:right w:val="single" w:color="auto" w:sz="4" w:space="0"/>
            </w:tcBorders>
            <w:vAlign w:val="center"/>
          </w:tcPr>
          <w:p w14:paraId="01B94DDD">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3CECBC00">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60F525FD">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37BF5186">
            <w:pPr>
              <w:spacing w:line="240" w:lineRule="exact"/>
              <w:jc w:val="center"/>
              <w:rPr>
                <w:sz w:val="18"/>
                <w:szCs w:val="18"/>
              </w:rPr>
            </w:pPr>
          </w:p>
        </w:tc>
      </w:tr>
      <w:tr w14:paraId="2A0FDF0D">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09AD2FB2">
            <w:pPr>
              <w:widowControl/>
              <w:jc w:val="center"/>
              <w:rPr>
                <w:rFonts w:asciiTheme="minorEastAsia" w:hAnsiTheme="minorEastAsia" w:cstheme="minorEastAsia"/>
                <w:szCs w:val="21"/>
              </w:rPr>
            </w:pPr>
            <w:r>
              <w:rPr>
                <w:rFonts w:hint="eastAsia" w:asciiTheme="minorEastAsia" w:hAnsiTheme="minorEastAsia" w:cstheme="minorEastAsia"/>
                <w:szCs w:val="21"/>
              </w:rPr>
              <w:t>201</w:t>
            </w:r>
            <w:r>
              <w:rPr>
                <w:rFonts w:asciiTheme="minorEastAsia" w:hAnsiTheme="minorEastAsia" w:cstheme="minorEastAsia"/>
                <w:szCs w:val="21"/>
              </w:rPr>
              <w:t>5</w:t>
            </w:r>
            <w:r>
              <w:rPr>
                <w:rFonts w:hint="eastAsia" w:asciiTheme="minorEastAsia" w:hAnsiTheme="minorEastAsia" w:cstheme="minorEastAsia"/>
                <w:szCs w:val="21"/>
              </w:rPr>
              <w:t>-201</w:t>
            </w:r>
            <w:r>
              <w:rPr>
                <w:rFonts w:asciiTheme="minorEastAsia" w:hAnsiTheme="minorEastAsia" w:cstheme="minorEastAsia"/>
                <w:szCs w:val="21"/>
              </w:rPr>
              <w:t>6</w:t>
            </w:r>
            <w:r>
              <w:rPr>
                <w:rFonts w:hint="eastAsia" w:asciiTheme="minorEastAsia" w:hAnsiTheme="minorEastAsia" w:cstheme="minorEastAsia"/>
                <w:szCs w:val="21"/>
              </w:rPr>
              <w:t>（二）</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5BD7CDC5">
            <w:pPr>
              <w:widowControl/>
              <w:jc w:val="center"/>
              <w:rPr>
                <w:sz w:val="18"/>
                <w:szCs w:val="18"/>
              </w:rPr>
            </w:pPr>
            <w:r>
              <w:rPr>
                <w:rFonts w:hint="eastAsia"/>
                <w:sz w:val="18"/>
                <w:szCs w:val="18"/>
              </w:rPr>
              <w:t>多媒体技术及应用</w:t>
            </w:r>
          </w:p>
          <w:p w14:paraId="540B717E">
            <w:pPr>
              <w:widowControl/>
              <w:jc w:val="center"/>
              <w:rPr>
                <w:sz w:val="18"/>
                <w:szCs w:val="18"/>
              </w:rPr>
            </w:pPr>
            <w:r>
              <w:rPr>
                <w:rFonts w:hint="eastAsia"/>
                <w:sz w:val="18"/>
                <w:szCs w:val="18"/>
              </w:rPr>
              <w:t>Visual Basic程序设计</w:t>
            </w:r>
          </w:p>
        </w:tc>
        <w:tc>
          <w:tcPr>
            <w:tcW w:w="1984" w:type="dxa"/>
            <w:tcBorders>
              <w:top w:val="single" w:color="auto" w:sz="4" w:space="0"/>
              <w:left w:val="nil"/>
              <w:bottom w:val="single" w:color="auto" w:sz="4" w:space="0"/>
              <w:right w:val="single" w:color="auto" w:sz="4" w:space="0"/>
            </w:tcBorders>
            <w:vAlign w:val="center"/>
          </w:tcPr>
          <w:p w14:paraId="26D0EF08">
            <w:pPr>
              <w:jc w:val="center"/>
              <w:rPr>
                <w:sz w:val="18"/>
                <w:szCs w:val="18"/>
              </w:rPr>
            </w:pPr>
            <w:r>
              <w:rPr>
                <w:rFonts w:hint="eastAsia"/>
                <w:sz w:val="18"/>
                <w:szCs w:val="18"/>
              </w:rPr>
              <w:t>公共课1个教学合班</w:t>
            </w:r>
          </w:p>
          <w:p w14:paraId="560DC098">
            <w:pPr>
              <w:jc w:val="center"/>
              <w:rPr>
                <w:sz w:val="18"/>
                <w:szCs w:val="18"/>
              </w:rPr>
            </w:pPr>
            <w:r>
              <w:rPr>
                <w:rFonts w:hint="eastAsia"/>
                <w:sz w:val="18"/>
                <w:szCs w:val="18"/>
              </w:rPr>
              <w:t>公共课</w:t>
            </w:r>
            <w:r>
              <w:rPr>
                <w:sz w:val="18"/>
                <w:szCs w:val="18"/>
              </w:rPr>
              <w:t>2</w:t>
            </w:r>
            <w:r>
              <w:rPr>
                <w:rFonts w:hint="eastAsia"/>
                <w:sz w:val="18"/>
                <w:szCs w:val="18"/>
              </w:rPr>
              <w:t>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0CC78AE3">
            <w:pPr>
              <w:jc w:val="center"/>
              <w:rPr>
                <w:sz w:val="18"/>
                <w:szCs w:val="18"/>
              </w:rPr>
            </w:pPr>
            <w:r>
              <w:rPr>
                <w:rFonts w:hint="eastAsia"/>
                <w:sz w:val="18"/>
                <w:szCs w:val="18"/>
              </w:rPr>
              <w:t>5</w:t>
            </w:r>
            <w:r>
              <w:rPr>
                <w:sz w:val="18"/>
                <w:szCs w:val="18"/>
              </w:rPr>
              <w:t>4</w:t>
            </w:r>
          </w:p>
          <w:p w14:paraId="68A26E8B">
            <w:pPr>
              <w:jc w:val="center"/>
              <w:rPr>
                <w:sz w:val="18"/>
                <w:szCs w:val="18"/>
              </w:rPr>
            </w:pPr>
            <w:r>
              <w:rPr>
                <w:sz w:val="18"/>
                <w:szCs w:val="18"/>
              </w:rPr>
              <w:t>108</w:t>
            </w:r>
          </w:p>
        </w:tc>
        <w:tc>
          <w:tcPr>
            <w:tcW w:w="766" w:type="dxa"/>
            <w:tcBorders>
              <w:top w:val="single" w:color="auto" w:sz="4" w:space="0"/>
              <w:left w:val="single" w:color="auto" w:sz="4" w:space="0"/>
              <w:bottom w:val="single" w:color="auto" w:sz="4" w:space="0"/>
              <w:right w:val="single" w:color="auto" w:sz="4" w:space="0"/>
            </w:tcBorders>
            <w:vAlign w:val="center"/>
          </w:tcPr>
          <w:p w14:paraId="3A77B6D8">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1DAE48F9">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42323D64">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1C6A035E">
            <w:pPr>
              <w:spacing w:line="240" w:lineRule="exact"/>
              <w:jc w:val="center"/>
              <w:rPr>
                <w:sz w:val="18"/>
                <w:szCs w:val="18"/>
              </w:rPr>
            </w:pPr>
          </w:p>
        </w:tc>
      </w:tr>
      <w:tr w14:paraId="6689B4A3">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0281803A">
            <w:pPr>
              <w:widowControl/>
              <w:jc w:val="center"/>
              <w:rPr>
                <w:rFonts w:asciiTheme="minorEastAsia" w:hAnsiTheme="minorEastAsia" w:cstheme="minorEastAsia"/>
                <w:szCs w:val="21"/>
              </w:rPr>
            </w:pPr>
            <w:r>
              <w:rPr>
                <w:rFonts w:hint="eastAsia" w:asciiTheme="minorEastAsia" w:hAnsiTheme="minorEastAsia" w:cstheme="minorEastAsia"/>
                <w:szCs w:val="21"/>
              </w:rPr>
              <w:t>201</w:t>
            </w:r>
            <w:r>
              <w:rPr>
                <w:rFonts w:asciiTheme="minorEastAsia" w:hAnsiTheme="minorEastAsia" w:cstheme="minorEastAsia"/>
                <w:szCs w:val="21"/>
              </w:rPr>
              <w:t>6</w:t>
            </w:r>
            <w:r>
              <w:rPr>
                <w:rFonts w:hint="eastAsia" w:asciiTheme="minorEastAsia" w:hAnsiTheme="minorEastAsia" w:cstheme="minorEastAsia"/>
                <w:szCs w:val="21"/>
              </w:rPr>
              <w:t>-201</w:t>
            </w:r>
            <w:r>
              <w:rPr>
                <w:rFonts w:asciiTheme="minorEastAsia" w:hAnsiTheme="minorEastAsia" w:cstheme="minorEastAsia"/>
                <w:szCs w:val="21"/>
              </w:rPr>
              <w:t>7</w:t>
            </w:r>
            <w:r>
              <w:rPr>
                <w:rFonts w:hint="eastAsia" w:asciiTheme="minorEastAsia" w:hAnsiTheme="minorEastAsia" w:cstheme="minorEastAsia"/>
                <w:szCs w:val="21"/>
              </w:rPr>
              <w:t>（一）</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3D20E9FB">
            <w:pPr>
              <w:widowControl/>
              <w:jc w:val="center"/>
              <w:rPr>
                <w:sz w:val="18"/>
                <w:szCs w:val="18"/>
              </w:rPr>
            </w:pPr>
            <w:r>
              <w:rPr>
                <w:rFonts w:hint="eastAsia"/>
                <w:sz w:val="18"/>
                <w:szCs w:val="18"/>
              </w:rPr>
              <w:t>大学计算机基础</w:t>
            </w:r>
          </w:p>
        </w:tc>
        <w:tc>
          <w:tcPr>
            <w:tcW w:w="1984" w:type="dxa"/>
            <w:tcBorders>
              <w:top w:val="single" w:color="auto" w:sz="4" w:space="0"/>
              <w:left w:val="nil"/>
              <w:bottom w:val="single" w:color="auto" w:sz="4" w:space="0"/>
              <w:right w:val="single" w:color="auto" w:sz="4" w:space="0"/>
            </w:tcBorders>
            <w:vAlign w:val="center"/>
          </w:tcPr>
          <w:p w14:paraId="32BD0729">
            <w:pPr>
              <w:jc w:val="center"/>
              <w:rPr>
                <w:sz w:val="18"/>
                <w:szCs w:val="18"/>
              </w:rPr>
            </w:pPr>
            <w:r>
              <w:rPr>
                <w:rFonts w:hint="eastAsia"/>
                <w:sz w:val="18"/>
                <w:szCs w:val="18"/>
              </w:rPr>
              <w:t>公共课</w:t>
            </w:r>
            <w:r>
              <w:rPr>
                <w:sz w:val="18"/>
                <w:szCs w:val="18"/>
              </w:rPr>
              <w:t>4</w:t>
            </w:r>
            <w:r>
              <w:rPr>
                <w:rFonts w:hint="eastAsia"/>
                <w:sz w:val="18"/>
                <w:szCs w:val="18"/>
              </w:rPr>
              <w:t>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18C86ED6">
            <w:pPr>
              <w:jc w:val="center"/>
              <w:rPr>
                <w:sz w:val="18"/>
                <w:szCs w:val="18"/>
              </w:rPr>
            </w:pPr>
            <w:r>
              <w:rPr>
                <w:rFonts w:hint="eastAsia"/>
                <w:sz w:val="18"/>
                <w:szCs w:val="18"/>
              </w:rPr>
              <w:t>1</w:t>
            </w:r>
            <w:r>
              <w:rPr>
                <w:sz w:val="18"/>
                <w:szCs w:val="18"/>
              </w:rPr>
              <w:t>68</w:t>
            </w:r>
          </w:p>
        </w:tc>
        <w:tc>
          <w:tcPr>
            <w:tcW w:w="766" w:type="dxa"/>
            <w:tcBorders>
              <w:top w:val="single" w:color="auto" w:sz="4" w:space="0"/>
              <w:left w:val="single" w:color="auto" w:sz="4" w:space="0"/>
              <w:bottom w:val="single" w:color="auto" w:sz="4" w:space="0"/>
              <w:right w:val="single" w:color="auto" w:sz="4" w:space="0"/>
            </w:tcBorders>
            <w:vAlign w:val="center"/>
          </w:tcPr>
          <w:p w14:paraId="5C50D165">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237DFEBD">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33A2537B">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75695FB6">
            <w:pPr>
              <w:spacing w:line="240" w:lineRule="exact"/>
              <w:jc w:val="center"/>
              <w:rPr>
                <w:sz w:val="18"/>
                <w:szCs w:val="18"/>
              </w:rPr>
            </w:pPr>
          </w:p>
        </w:tc>
      </w:tr>
      <w:tr w14:paraId="61E1C627">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00408A53">
            <w:pPr>
              <w:widowControl/>
              <w:jc w:val="center"/>
              <w:rPr>
                <w:rFonts w:asciiTheme="minorEastAsia" w:hAnsiTheme="minorEastAsia" w:cstheme="minorEastAsia"/>
                <w:szCs w:val="21"/>
              </w:rPr>
            </w:pPr>
            <w:r>
              <w:rPr>
                <w:rFonts w:hint="eastAsia" w:asciiTheme="minorEastAsia" w:hAnsiTheme="minorEastAsia" w:cstheme="minorEastAsia"/>
                <w:szCs w:val="21"/>
              </w:rPr>
              <w:t>201</w:t>
            </w:r>
            <w:r>
              <w:rPr>
                <w:rFonts w:asciiTheme="minorEastAsia" w:hAnsiTheme="minorEastAsia" w:cstheme="minorEastAsia"/>
                <w:szCs w:val="21"/>
              </w:rPr>
              <w:t>6</w:t>
            </w:r>
            <w:r>
              <w:rPr>
                <w:rFonts w:hint="eastAsia" w:asciiTheme="minorEastAsia" w:hAnsiTheme="minorEastAsia" w:cstheme="minorEastAsia"/>
                <w:szCs w:val="21"/>
              </w:rPr>
              <w:t>-201</w:t>
            </w:r>
            <w:r>
              <w:rPr>
                <w:rFonts w:asciiTheme="minorEastAsia" w:hAnsiTheme="minorEastAsia" w:cstheme="minorEastAsia"/>
                <w:szCs w:val="21"/>
              </w:rPr>
              <w:t>7</w:t>
            </w:r>
            <w:r>
              <w:rPr>
                <w:rFonts w:hint="eastAsia" w:asciiTheme="minorEastAsia" w:hAnsiTheme="minorEastAsia" w:cstheme="minorEastAsia"/>
                <w:szCs w:val="21"/>
              </w:rPr>
              <w:t>（二）</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313510C5">
            <w:pPr>
              <w:widowControl/>
              <w:jc w:val="center"/>
              <w:rPr>
                <w:sz w:val="18"/>
                <w:szCs w:val="18"/>
              </w:rPr>
            </w:pPr>
            <w:r>
              <w:rPr>
                <w:rFonts w:hint="eastAsia"/>
                <w:sz w:val="18"/>
                <w:szCs w:val="18"/>
              </w:rPr>
              <w:t>多媒体技术及应用</w:t>
            </w:r>
          </w:p>
          <w:p w14:paraId="47074002">
            <w:pPr>
              <w:widowControl/>
              <w:jc w:val="center"/>
              <w:rPr>
                <w:sz w:val="18"/>
                <w:szCs w:val="18"/>
              </w:rPr>
            </w:pPr>
            <w:r>
              <w:rPr>
                <w:rFonts w:hint="eastAsia"/>
                <w:sz w:val="18"/>
                <w:szCs w:val="18"/>
              </w:rPr>
              <w:t>Visual Basic程序设计</w:t>
            </w:r>
          </w:p>
        </w:tc>
        <w:tc>
          <w:tcPr>
            <w:tcW w:w="1984" w:type="dxa"/>
            <w:tcBorders>
              <w:top w:val="single" w:color="auto" w:sz="4" w:space="0"/>
              <w:left w:val="nil"/>
              <w:bottom w:val="single" w:color="auto" w:sz="4" w:space="0"/>
              <w:right w:val="single" w:color="auto" w:sz="4" w:space="0"/>
            </w:tcBorders>
            <w:vAlign w:val="center"/>
          </w:tcPr>
          <w:p w14:paraId="012610B4">
            <w:pPr>
              <w:jc w:val="center"/>
              <w:rPr>
                <w:sz w:val="18"/>
                <w:szCs w:val="18"/>
              </w:rPr>
            </w:pPr>
            <w:r>
              <w:rPr>
                <w:rFonts w:hint="eastAsia"/>
                <w:sz w:val="18"/>
                <w:szCs w:val="18"/>
              </w:rPr>
              <w:t>公共课1个教学合班</w:t>
            </w:r>
          </w:p>
          <w:p w14:paraId="7C2F6CDC">
            <w:pPr>
              <w:jc w:val="center"/>
              <w:rPr>
                <w:sz w:val="18"/>
                <w:szCs w:val="18"/>
              </w:rPr>
            </w:pPr>
            <w:r>
              <w:rPr>
                <w:rFonts w:hint="eastAsia"/>
                <w:sz w:val="18"/>
                <w:szCs w:val="18"/>
              </w:rPr>
              <w:t>公共课</w:t>
            </w:r>
            <w:r>
              <w:rPr>
                <w:sz w:val="18"/>
                <w:szCs w:val="18"/>
              </w:rPr>
              <w:t>2</w:t>
            </w:r>
            <w:r>
              <w:rPr>
                <w:rFonts w:hint="eastAsia"/>
                <w:sz w:val="18"/>
                <w:szCs w:val="18"/>
              </w:rPr>
              <w:t>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49BE85C2">
            <w:pPr>
              <w:jc w:val="center"/>
              <w:rPr>
                <w:sz w:val="18"/>
                <w:szCs w:val="18"/>
              </w:rPr>
            </w:pPr>
            <w:r>
              <w:rPr>
                <w:rFonts w:hint="eastAsia"/>
                <w:sz w:val="18"/>
                <w:szCs w:val="18"/>
              </w:rPr>
              <w:t>5</w:t>
            </w:r>
            <w:r>
              <w:rPr>
                <w:sz w:val="18"/>
                <w:szCs w:val="18"/>
              </w:rPr>
              <w:t>4</w:t>
            </w:r>
          </w:p>
          <w:p w14:paraId="42701DDF">
            <w:pPr>
              <w:jc w:val="center"/>
              <w:rPr>
                <w:sz w:val="18"/>
                <w:szCs w:val="18"/>
              </w:rPr>
            </w:pPr>
            <w:r>
              <w:rPr>
                <w:sz w:val="18"/>
                <w:szCs w:val="18"/>
              </w:rPr>
              <w:t>108</w:t>
            </w:r>
          </w:p>
        </w:tc>
        <w:tc>
          <w:tcPr>
            <w:tcW w:w="766" w:type="dxa"/>
            <w:tcBorders>
              <w:top w:val="single" w:color="auto" w:sz="4" w:space="0"/>
              <w:left w:val="single" w:color="auto" w:sz="4" w:space="0"/>
              <w:bottom w:val="single" w:color="auto" w:sz="4" w:space="0"/>
              <w:right w:val="single" w:color="auto" w:sz="4" w:space="0"/>
            </w:tcBorders>
            <w:vAlign w:val="center"/>
          </w:tcPr>
          <w:p w14:paraId="6236C7DB">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6A9E0036">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4A7B07C9">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6CE680A2">
            <w:pPr>
              <w:spacing w:line="240" w:lineRule="exact"/>
              <w:jc w:val="center"/>
              <w:rPr>
                <w:sz w:val="18"/>
                <w:szCs w:val="18"/>
              </w:rPr>
            </w:pPr>
          </w:p>
        </w:tc>
      </w:tr>
      <w:tr w14:paraId="14A718A8">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5BB0E273">
            <w:pPr>
              <w:widowControl/>
              <w:jc w:val="center"/>
              <w:rPr>
                <w:rFonts w:asciiTheme="minorEastAsia" w:hAnsiTheme="minorEastAsia" w:cstheme="minorEastAsia"/>
                <w:szCs w:val="21"/>
              </w:rPr>
            </w:pPr>
            <w:r>
              <w:rPr>
                <w:rFonts w:hint="eastAsia" w:asciiTheme="minorEastAsia" w:hAnsiTheme="minorEastAsia" w:cstheme="minorEastAsia"/>
                <w:szCs w:val="21"/>
              </w:rPr>
              <w:t>201</w:t>
            </w:r>
            <w:r>
              <w:rPr>
                <w:rFonts w:asciiTheme="minorEastAsia" w:hAnsiTheme="minorEastAsia" w:cstheme="minorEastAsia"/>
                <w:szCs w:val="21"/>
              </w:rPr>
              <w:t>7</w:t>
            </w:r>
            <w:r>
              <w:rPr>
                <w:rFonts w:hint="eastAsia" w:asciiTheme="minorEastAsia" w:hAnsiTheme="minorEastAsia" w:cstheme="minorEastAsia"/>
                <w:szCs w:val="21"/>
              </w:rPr>
              <w:t>-201</w:t>
            </w:r>
            <w:r>
              <w:rPr>
                <w:rFonts w:asciiTheme="minorEastAsia" w:hAnsiTheme="minorEastAsia" w:cstheme="minorEastAsia"/>
                <w:szCs w:val="21"/>
              </w:rPr>
              <w:t>8</w:t>
            </w:r>
            <w:r>
              <w:rPr>
                <w:rFonts w:hint="eastAsia" w:asciiTheme="minorEastAsia" w:hAnsiTheme="minorEastAsia" w:cstheme="minorEastAsia"/>
                <w:szCs w:val="21"/>
              </w:rPr>
              <w:t>（一）</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2BEC4D70">
            <w:pPr>
              <w:widowControl/>
              <w:jc w:val="center"/>
              <w:rPr>
                <w:sz w:val="18"/>
                <w:szCs w:val="18"/>
              </w:rPr>
            </w:pPr>
            <w:r>
              <w:rPr>
                <w:rFonts w:hint="eastAsia"/>
                <w:sz w:val="18"/>
                <w:szCs w:val="18"/>
              </w:rPr>
              <w:t>大学计算机基础</w:t>
            </w:r>
          </w:p>
        </w:tc>
        <w:tc>
          <w:tcPr>
            <w:tcW w:w="1984" w:type="dxa"/>
            <w:tcBorders>
              <w:top w:val="single" w:color="auto" w:sz="4" w:space="0"/>
              <w:left w:val="nil"/>
              <w:bottom w:val="single" w:color="auto" w:sz="4" w:space="0"/>
              <w:right w:val="single" w:color="auto" w:sz="4" w:space="0"/>
            </w:tcBorders>
            <w:vAlign w:val="center"/>
          </w:tcPr>
          <w:p w14:paraId="23639E9A">
            <w:pPr>
              <w:jc w:val="center"/>
              <w:rPr>
                <w:sz w:val="18"/>
                <w:szCs w:val="18"/>
              </w:rPr>
            </w:pPr>
            <w:r>
              <w:rPr>
                <w:rFonts w:hint="eastAsia"/>
                <w:sz w:val="18"/>
                <w:szCs w:val="18"/>
              </w:rPr>
              <w:t>公共课</w:t>
            </w:r>
            <w:r>
              <w:rPr>
                <w:sz w:val="18"/>
                <w:szCs w:val="18"/>
              </w:rPr>
              <w:t>4</w:t>
            </w:r>
            <w:r>
              <w:rPr>
                <w:rFonts w:hint="eastAsia"/>
                <w:sz w:val="18"/>
                <w:szCs w:val="18"/>
              </w:rPr>
              <w:t>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3FC8366A">
            <w:pPr>
              <w:jc w:val="center"/>
              <w:rPr>
                <w:sz w:val="18"/>
                <w:szCs w:val="18"/>
              </w:rPr>
            </w:pPr>
            <w:r>
              <w:rPr>
                <w:rFonts w:hint="eastAsia"/>
                <w:sz w:val="18"/>
                <w:szCs w:val="18"/>
              </w:rPr>
              <w:t>1</w:t>
            </w:r>
            <w:r>
              <w:rPr>
                <w:sz w:val="18"/>
                <w:szCs w:val="18"/>
              </w:rPr>
              <w:t>68</w:t>
            </w:r>
          </w:p>
        </w:tc>
        <w:tc>
          <w:tcPr>
            <w:tcW w:w="766" w:type="dxa"/>
            <w:tcBorders>
              <w:top w:val="single" w:color="auto" w:sz="4" w:space="0"/>
              <w:left w:val="single" w:color="auto" w:sz="4" w:space="0"/>
              <w:bottom w:val="single" w:color="auto" w:sz="4" w:space="0"/>
              <w:right w:val="single" w:color="auto" w:sz="4" w:space="0"/>
            </w:tcBorders>
            <w:vAlign w:val="center"/>
          </w:tcPr>
          <w:p w14:paraId="7EDC4A62">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641E958C">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045C171F">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5BEFAC05">
            <w:pPr>
              <w:spacing w:line="240" w:lineRule="exact"/>
              <w:jc w:val="center"/>
              <w:rPr>
                <w:sz w:val="18"/>
                <w:szCs w:val="18"/>
              </w:rPr>
            </w:pPr>
          </w:p>
        </w:tc>
      </w:tr>
      <w:tr w14:paraId="49B772AE">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6D73107D">
            <w:pPr>
              <w:widowControl/>
              <w:jc w:val="center"/>
              <w:rPr>
                <w:rFonts w:asciiTheme="minorEastAsia" w:hAnsiTheme="minorEastAsia" w:cstheme="minorEastAsia"/>
                <w:szCs w:val="21"/>
              </w:rPr>
            </w:pPr>
            <w:r>
              <w:rPr>
                <w:rFonts w:hint="eastAsia" w:asciiTheme="minorEastAsia" w:hAnsiTheme="minorEastAsia" w:cstheme="minorEastAsia"/>
                <w:szCs w:val="21"/>
              </w:rPr>
              <w:t>201</w:t>
            </w:r>
            <w:r>
              <w:rPr>
                <w:rFonts w:asciiTheme="minorEastAsia" w:hAnsiTheme="minorEastAsia" w:cstheme="minorEastAsia"/>
                <w:szCs w:val="21"/>
              </w:rPr>
              <w:t>7</w:t>
            </w:r>
            <w:r>
              <w:rPr>
                <w:rFonts w:hint="eastAsia" w:asciiTheme="minorEastAsia" w:hAnsiTheme="minorEastAsia" w:cstheme="minorEastAsia"/>
                <w:szCs w:val="21"/>
              </w:rPr>
              <w:t>-201</w:t>
            </w:r>
            <w:r>
              <w:rPr>
                <w:rFonts w:asciiTheme="minorEastAsia" w:hAnsiTheme="minorEastAsia" w:cstheme="minorEastAsia"/>
                <w:szCs w:val="21"/>
              </w:rPr>
              <w:t>8</w:t>
            </w:r>
            <w:r>
              <w:rPr>
                <w:rFonts w:hint="eastAsia" w:asciiTheme="minorEastAsia" w:hAnsiTheme="minorEastAsia" w:cstheme="minorEastAsia"/>
                <w:szCs w:val="21"/>
              </w:rPr>
              <w:t>（二）</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4E0C0482">
            <w:pPr>
              <w:widowControl/>
              <w:jc w:val="center"/>
              <w:rPr>
                <w:sz w:val="18"/>
                <w:szCs w:val="18"/>
              </w:rPr>
            </w:pPr>
            <w:r>
              <w:rPr>
                <w:rFonts w:hint="eastAsia"/>
                <w:sz w:val="18"/>
                <w:szCs w:val="18"/>
              </w:rPr>
              <w:t>多媒体技术及应用</w:t>
            </w:r>
          </w:p>
          <w:p w14:paraId="724C7C53">
            <w:pPr>
              <w:widowControl/>
              <w:jc w:val="center"/>
              <w:rPr>
                <w:sz w:val="18"/>
                <w:szCs w:val="18"/>
              </w:rPr>
            </w:pPr>
            <w:r>
              <w:rPr>
                <w:rFonts w:hint="eastAsia"/>
                <w:sz w:val="18"/>
                <w:szCs w:val="18"/>
              </w:rPr>
              <w:t>Visual Basic程序设计</w:t>
            </w:r>
          </w:p>
        </w:tc>
        <w:tc>
          <w:tcPr>
            <w:tcW w:w="1984" w:type="dxa"/>
            <w:tcBorders>
              <w:top w:val="single" w:color="auto" w:sz="4" w:space="0"/>
              <w:left w:val="nil"/>
              <w:bottom w:val="single" w:color="auto" w:sz="4" w:space="0"/>
              <w:right w:val="single" w:color="auto" w:sz="4" w:space="0"/>
            </w:tcBorders>
            <w:vAlign w:val="center"/>
          </w:tcPr>
          <w:p w14:paraId="63345557">
            <w:pPr>
              <w:jc w:val="center"/>
              <w:rPr>
                <w:sz w:val="18"/>
                <w:szCs w:val="18"/>
              </w:rPr>
            </w:pPr>
            <w:r>
              <w:rPr>
                <w:rFonts w:hint="eastAsia"/>
                <w:sz w:val="18"/>
                <w:szCs w:val="18"/>
              </w:rPr>
              <w:t>公共课</w:t>
            </w:r>
            <w:r>
              <w:rPr>
                <w:sz w:val="18"/>
                <w:szCs w:val="18"/>
              </w:rPr>
              <w:t>2</w:t>
            </w:r>
            <w:r>
              <w:rPr>
                <w:rFonts w:hint="eastAsia"/>
                <w:sz w:val="18"/>
                <w:szCs w:val="18"/>
              </w:rPr>
              <w:t>个教学合班</w:t>
            </w:r>
          </w:p>
          <w:p w14:paraId="7B4A7229">
            <w:pPr>
              <w:jc w:val="center"/>
              <w:rPr>
                <w:sz w:val="18"/>
                <w:szCs w:val="18"/>
              </w:rPr>
            </w:pPr>
            <w:r>
              <w:rPr>
                <w:rFonts w:hint="eastAsia"/>
                <w:sz w:val="18"/>
                <w:szCs w:val="18"/>
              </w:rPr>
              <w:t>公共课</w:t>
            </w:r>
            <w:r>
              <w:rPr>
                <w:sz w:val="18"/>
                <w:szCs w:val="18"/>
              </w:rPr>
              <w:t>1</w:t>
            </w:r>
            <w:r>
              <w:rPr>
                <w:rFonts w:hint="eastAsia"/>
                <w:sz w:val="18"/>
                <w:szCs w:val="18"/>
              </w:rPr>
              <w:t>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3F11A3F0">
            <w:pPr>
              <w:jc w:val="center"/>
              <w:rPr>
                <w:sz w:val="18"/>
                <w:szCs w:val="18"/>
              </w:rPr>
            </w:pPr>
            <w:r>
              <w:rPr>
                <w:sz w:val="18"/>
                <w:szCs w:val="18"/>
              </w:rPr>
              <w:t>108</w:t>
            </w:r>
          </w:p>
          <w:p w14:paraId="720A9264">
            <w:pPr>
              <w:jc w:val="center"/>
              <w:rPr>
                <w:sz w:val="18"/>
                <w:szCs w:val="18"/>
              </w:rPr>
            </w:pPr>
            <w:r>
              <w:rPr>
                <w:sz w:val="18"/>
                <w:szCs w:val="18"/>
              </w:rPr>
              <w:t>54</w:t>
            </w:r>
          </w:p>
        </w:tc>
        <w:tc>
          <w:tcPr>
            <w:tcW w:w="766" w:type="dxa"/>
            <w:tcBorders>
              <w:top w:val="single" w:color="auto" w:sz="4" w:space="0"/>
              <w:left w:val="single" w:color="auto" w:sz="4" w:space="0"/>
              <w:bottom w:val="single" w:color="auto" w:sz="4" w:space="0"/>
              <w:right w:val="single" w:color="auto" w:sz="4" w:space="0"/>
            </w:tcBorders>
            <w:vAlign w:val="center"/>
          </w:tcPr>
          <w:p w14:paraId="1A9EFE24">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60886FA3">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6D2FA1C5">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575DEF70">
            <w:pPr>
              <w:spacing w:line="240" w:lineRule="exact"/>
              <w:jc w:val="center"/>
              <w:rPr>
                <w:sz w:val="18"/>
                <w:szCs w:val="18"/>
              </w:rPr>
            </w:pPr>
          </w:p>
        </w:tc>
      </w:tr>
      <w:tr w14:paraId="4FA53AE6">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58FE3285">
            <w:pPr>
              <w:widowControl/>
              <w:jc w:val="center"/>
              <w:rPr>
                <w:rFonts w:asciiTheme="minorEastAsia" w:hAnsiTheme="minorEastAsia" w:cstheme="minorEastAsia"/>
                <w:szCs w:val="21"/>
              </w:rPr>
            </w:pPr>
            <w:r>
              <w:rPr>
                <w:rFonts w:hint="eastAsia" w:asciiTheme="minorEastAsia" w:hAnsiTheme="minorEastAsia" w:cstheme="minorEastAsia"/>
                <w:szCs w:val="21"/>
              </w:rPr>
              <w:t>201</w:t>
            </w:r>
            <w:r>
              <w:rPr>
                <w:rFonts w:asciiTheme="minorEastAsia" w:hAnsiTheme="minorEastAsia" w:cstheme="minorEastAsia"/>
                <w:szCs w:val="21"/>
              </w:rPr>
              <w:t>8</w:t>
            </w:r>
            <w:r>
              <w:rPr>
                <w:rFonts w:hint="eastAsia" w:asciiTheme="minorEastAsia" w:hAnsiTheme="minorEastAsia" w:cstheme="minorEastAsia"/>
                <w:szCs w:val="21"/>
              </w:rPr>
              <w:t>-201</w:t>
            </w:r>
            <w:r>
              <w:rPr>
                <w:rFonts w:asciiTheme="minorEastAsia" w:hAnsiTheme="minorEastAsia" w:cstheme="minorEastAsia"/>
                <w:szCs w:val="21"/>
              </w:rPr>
              <w:t>9</w:t>
            </w:r>
            <w:r>
              <w:rPr>
                <w:rFonts w:hint="eastAsia" w:asciiTheme="minorEastAsia" w:hAnsiTheme="minorEastAsia" w:cstheme="minorEastAsia"/>
                <w:szCs w:val="21"/>
              </w:rPr>
              <w:t>（一）</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2AE50A82">
            <w:pPr>
              <w:widowControl/>
              <w:jc w:val="center"/>
              <w:rPr>
                <w:sz w:val="18"/>
                <w:szCs w:val="18"/>
              </w:rPr>
            </w:pPr>
            <w:r>
              <w:rPr>
                <w:rFonts w:hint="eastAsia"/>
                <w:sz w:val="18"/>
                <w:szCs w:val="18"/>
              </w:rPr>
              <w:t>程序设计基础I</w:t>
            </w:r>
          </w:p>
        </w:tc>
        <w:tc>
          <w:tcPr>
            <w:tcW w:w="1984" w:type="dxa"/>
            <w:tcBorders>
              <w:top w:val="single" w:color="auto" w:sz="4" w:space="0"/>
              <w:left w:val="nil"/>
              <w:bottom w:val="single" w:color="auto" w:sz="4" w:space="0"/>
              <w:right w:val="single" w:color="auto" w:sz="4" w:space="0"/>
            </w:tcBorders>
            <w:vAlign w:val="center"/>
          </w:tcPr>
          <w:p w14:paraId="2FD0F02C">
            <w:pPr>
              <w:jc w:val="center"/>
              <w:rPr>
                <w:sz w:val="18"/>
                <w:szCs w:val="18"/>
              </w:rPr>
            </w:pPr>
            <w:r>
              <w:rPr>
                <w:rFonts w:hint="eastAsia"/>
                <w:sz w:val="18"/>
                <w:szCs w:val="18"/>
              </w:rPr>
              <w:t>大类课2个教学合班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7D9AA4BE">
            <w:pPr>
              <w:jc w:val="center"/>
              <w:rPr>
                <w:sz w:val="18"/>
                <w:szCs w:val="18"/>
              </w:rPr>
            </w:pPr>
            <w:r>
              <w:rPr>
                <w:rFonts w:hint="eastAsia"/>
                <w:sz w:val="18"/>
                <w:szCs w:val="18"/>
              </w:rPr>
              <w:t>1</w:t>
            </w:r>
            <w:r>
              <w:rPr>
                <w:sz w:val="18"/>
                <w:szCs w:val="18"/>
              </w:rPr>
              <w:t>04</w:t>
            </w:r>
          </w:p>
        </w:tc>
        <w:tc>
          <w:tcPr>
            <w:tcW w:w="766" w:type="dxa"/>
            <w:tcBorders>
              <w:top w:val="single" w:color="auto" w:sz="4" w:space="0"/>
              <w:left w:val="single" w:color="auto" w:sz="4" w:space="0"/>
              <w:bottom w:val="single" w:color="auto" w:sz="4" w:space="0"/>
              <w:right w:val="single" w:color="auto" w:sz="4" w:space="0"/>
            </w:tcBorders>
            <w:vAlign w:val="center"/>
          </w:tcPr>
          <w:p w14:paraId="30AF0848">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45DD845A">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5E2B5480">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3F558A3E">
            <w:pPr>
              <w:spacing w:line="240" w:lineRule="exact"/>
              <w:jc w:val="center"/>
              <w:rPr>
                <w:sz w:val="18"/>
                <w:szCs w:val="18"/>
              </w:rPr>
            </w:pPr>
          </w:p>
        </w:tc>
      </w:tr>
      <w:tr w14:paraId="2021160B">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6CFD16A6">
            <w:pPr>
              <w:widowControl/>
              <w:jc w:val="center"/>
              <w:rPr>
                <w:rFonts w:asciiTheme="minorEastAsia" w:hAnsiTheme="minorEastAsia" w:cstheme="minorEastAsia"/>
                <w:szCs w:val="21"/>
              </w:rPr>
            </w:pPr>
            <w:r>
              <w:rPr>
                <w:rFonts w:hint="eastAsia" w:asciiTheme="minorEastAsia" w:hAnsiTheme="minorEastAsia" w:cstheme="minorEastAsia"/>
                <w:szCs w:val="21"/>
              </w:rPr>
              <w:t>201</w:t>
            </w:r>
            <w:r>
              <w:rPr>
                <w:rFonts w:asciiTheme="minorEastAsia" w:hAnsiTheme="minorEastAsia" w:cstheme="minorEastAsia"/>
                <w:szCs w:val="21"/>
              </w:rPr>
              <w:t>8</w:t>
            </w:r>
            <w:r>
              <w:rPr>
                <w:rFonts w:hint="eastAsia" w:asciiTheme="minorEastAsia" w:hAnsiTheme="minorEastAsia" w:cstheme="minorEastAsia"/>
                <w:szCs w:val="21"/>
              </w:rPr>
              <w:t>-201</w:t>
            </w:r>
            <w:r>
              <w:rPr>
                <w:rFonts w:asciiTheme="minorEastAsia" w:hAnsiTheme="minorEastAsia" w:cstheme="minorEastAsia"/>
                <w:szCs w:val="21"/>
              </w:rPr>
              <w:t>9</w:t>
            </w:r>
            <w:r>
              <w:rPr>
                <w:rFonts w:hint="eastAsia" w:asciiTheme="minorEastAsia" w:hAnsiTheme="minorEastAsia" w:cstheme="minorEastAsia"/>
                <w:szCs w:val="21"/>
              </w:rPr>
              <w:t>（二）</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582F5012">
            <w:pPr>
              <w:widowControl/>
              <w:jc w:val="center"/>
              <w:rPr>
                <w:sz w:val="18"/>
                <w:szCs w:val="18"/>
              </w:rPr>
            </w:pPr>
            <w:r>
              <w:rPr>
                <w:rFonts w:hint="eastAsia"/>
                <w:sz w:val="18"/>
                <w:szCs w:val="18"/>
              </w:rPr>
              <w:t>多媒体技术及应用</w:t>
            </w:r>
          </w:p>
          <w:p w14:paraId="445ADF68">
            <w:pPr>
              <w:widowControl/>
              <w:jc w:val="center"/>
              <w:rPr>
                <w:sz w:val="18"/>
                <w:szCs w:val="18"/>
              </w:rPr>
            </w:pPr>
            <w:r>
              <w:rPr>
                <w:rFonts w:hint="eastAsia"/>
                <w:sz w:val="18"/>
                <w:szCs w:val="18"/>
              </w:rPr>
              <w:t>程序设计基础II</w:t>
            </w:r>
          </w:p>
        </w:tc>
        <w:tc>
          <w:tcPr>
            <w:tcW w:w="1984" w:type="dxa"/>
            <w:tcBorders>
              <w:top w:val="single" w:color="auto" w:sz="4" w:space="0"/>
              <w:left w:val="nil"/>
              <w:bottom w:val="single" w:color="auto" w:sz="4" w:space="0"/>
              <w:right w:val="single" w:color="auto" w:sz="4" w:space="0"/>
            </w:tcBorders>
            <w:vAlign w:val="center"/>
          </w:tcPr>
          <w:p w14:paraId="1D038147">
            <w:pPr>
              <w:jc w:val="center"/>
              <w:rPr>
                <w:sz w:val="18"/>
                <w:szCs w:val="18"/>
              </w:rPr>
            </w:pPr>
            <w:r>
              <w:rPr>
                <w:rFonts w:hint="eastAsia"/>
                <w:sz w:val="18"/>
                <w:szCs w:val="18"/>
              </w:rPr>
              <w:t>公共课</w:t>
            </w:r>
            <w:r>
              <w:rPr>
                <w:sz w:val="18"/>
                <w:szCs w:val="18"/>
              </w:rPr>
              <w:t>1</w:t>
            </w:r>
            <w:r>
              <w:rPr>
                <w:rFonts w:hint="eastAsia"/>
                <w:sz w:val="18"/>
                <w:szCs w:val="18"/>
              </w:rPr>
              <w:t>个教学合班</w:t>
            </w:r>
          </w:p>
          <w:p w14:paraId="6D39716B">
            <w:pPr>
              <w:jc w:val="center"/>
              <w:rPr>
                <w:sz w:val="18"/>
                <w:szCs w:val="18"/>
              </w:rPr>
            </w:pPr>
            <w:r>
              <w:rPr>
                <w:rFonts w:hint="eastAsia"/>
                <w:sz w:val="18"/>
                <w:szCs w:val="18"/>
              </w:rPr>
              <w:t>大类课</w:t>
            </w:r>
            <w:r>
              <w:rPr>
                <w:sz w:val="18"/>
                <w:szCs w:val="18"/>
              </w:rPr>
              <w:t>2</w:t>
            </w:r>
            <w:r>
              <w:rPr>
                <w:rFonts w:hint="eastAsia"/>
                <w:sz w:val="18"/>
                <w:szCs w:val="18"/>
              </w:rPr>
              <w:t>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0AA93C81">
            <w:pPr>
              <w:jc w:val="center"/>
              <w:rPr>
                <w:sz w:val="18"/>
                <w:szCs w:val="18"/>
              </w:rPr>
            </w:pPr>
            <w:r>
              <w:rPr>
                <w:sz w:val="18"/>
                <w:szCs w:val="18"/>
              </w:rPr>
              <w:t>51</w:t>
            </w:r>
          </w:p>
          <w:p w14:paraId="4FC11181">
            <w:pPr>
              <w:jc w:val="center"/>
              <w:rPr>
                <w:sz w:val="18"/>
                <w:szCs w:val="18"/>
              </w:rPr>
            </w:pPr>
            <w:r>
              <w:rPr>
                <w:sz w:val="18"/>
                <w:szCs w:val="18"/>
              </w:rPr>
              <w:t>68</w:t>
            </w:r>
          </w:p>
        </w:tc>
        <w:tc>
          <w:tcPr>
            <w:tcW w:w="766" w:type="dxa"/>
            <w:tcBorders>
              <w:top w:val="single" w:color="auto" w:sz="4" w:space="0"/>
              <w:left w:val="single" w:color="auto" w:sz="4" w:space="0"/>
              <w:bottom w:val="single" w:color="auto" w:sz="4" w:space="0"/>
              <w:right w:val="single" w:color="auto" w:sz="4" w:space="0"/>
            </w:tcBorders>
            <w:vAlign w:val="center"/>
          </w:tcPr>
          <w:p w14:paraId="3CC9509D">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12266D35">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67383962">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72FE481B">
            <w:pPr>
              <w:spacing w:line="240" w:lineRule="exact"/>
              <w:jc w:val="center"/>
              <w:rPr>
                <w:sz w:val="18"/>
                <w:szCs w:val="18"/>
              </w:rPr>
            </w:pPr>
          </w:p>
        </w:tc>
      </w:tr>
      <w:tr w14:paraId="1DEC4E82">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116A750C">
            <w:pPr>
              <w:widowControl/>
              <w:jc w:val="center"/>
              <w:rPr>
                <w:rFonts w:asciiTheme="minorEastAsia" w:hAnsiTheme="minorEastAsia" w:cstheme="minorEastAsia"/>
                <w:szCs w:val="21"/>
              </w:rPr>
            </w:pPr>
            <w:r>
              <w:rPr>
                <w:rFonts w:hint="eastAsia" w:asciiTheme="minorEastAsia" w:hAnsiTheme="minorEastAsia" w:cstheme="minorEastAsia"/>
                <w:szCs w:val="21"/>
              </w:rPr>
              <w:t>201</w:t>
            </w:r>
            <w:r>
              <w:rPr>
                <w:rFonts w:asciiTheme="minorEastAsia" w:hAnsiTheme="minorEastAsia" w:cstheme="minorEastAsia"/>
                <w:szCs w:val="21"/>
              </w:rPr>
              <w:t>9</w:t>
            </w:r>
            <w:r>
              <w:rPr>
                <w:rFonts w:hint="eastAsia" w:asciiTheme="minorEastAsia" w:hAnsiTheme="minorEastAsia" w:cstheme="minorEastAsia"/>
                <w:szCs w:val="21"/>
              </w:rPr>
              <w:t>-20</w:t>
            </w:r>
            <w:r>
              <w:rPr>
                <w:rFonts w:asciiTheme="minorEastAsia" w:hAnsiTheme="minorEastAsia" w:cstheme="minorEastAsia"/>
                <w:szCs w:val="21"/>
              </w:rPr>
              <w:t>20</w:t>
            </w:r>
            <w:r>
              <w:rPr>
                <w:rFonts w:hint="eastAsia" w:asciiTheme="minorEastAsia" w:hAnsiTheme="minorEastAsia" w:cstheme="minorEastAsia"/>
                <w:szCs w:val="21"/>
              </w:rPr>
              <w:t>（一）</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1CD15500">
            <w:pPr>
              <w:widowControl/>
              <w:jc w:val="center"/>
              <w:rPr>
                <w:sz w:val="18"/>
                <w:szCs w:val="18"/>
              </w:rPr>
            </w:pPr>
            <w:r>
              <w:rPr>
                <w:rFonts w:hint="eastAsia"/>
                <w:sz w:val="18"/>
                <w:szCs w:val="18"/>
              </w:rPr>
              <w:t>大学计算机基础</w:t>
            </w:r>
          </w:p>
          <w:p w14:paraId="3C1917B0">
            <w:pPr>
              <w:widowControl/>
              <w:jc w:val="center"/>
              <w:rPr>
                <w:sz w:val="18"/>
                <w:szCs w:val="18"/>
              </w:rPr>
            </w:pPr>
            <w:r>
              <w:rPr>
                <w:rFonts w:hint="eastAsia"/>
                <w:sz w:val="18"/>
                <w:szCs w:val="18"/>
              </w:rPr>
              <w:t>计算机应用基础</w:t>
            </w:r>
          </w:p>
        </w:tc>
        <w:tc>
          <w:tcPr>
            <w:tcW w:w="1984" w:type="dxa"/>
            <w:tcBorders>
              <w:top w:val="single" w:color="auto" w:sz="4" w:space="0"/>
              <w:left w:val="nil"/>
              <w:bottom w:val="single" w:color="auto" w:sz="4" w:space="0"/>
              <w:right w:val="single" w:color="auto" w:sz="4" w:space="0"/>
            </w:tcBorders>
            <w:vAlign w:val="center"/>
          </w:tcPr>
          <w:p w14:paraId="6C6A2FF3">
            <w:pPr>
              <w:jc w:val="center"/>
              <w:rPr>
                <w:sz w:val="18"/>
                <w:szCs w:val="18"/>
              </w:rPr>
            </w:pPr>
            <w:r>
              <w:rPr>
                <w:rFonts w:hint="eastAsia"/>
                <w:sz w:val="18"/>
                <w:szCs w:val="18"/>
              </w:rPr>
              <w:t>公共课</w:t>
            </w:r>
            <w:r>
              <w:rPr>
                <w:sz w:val="18"/>
                <w:szCs w:val="18"/>
              </w:rPr>
              <w:t>2</w:t>
            </w:r>
            <w:r>
              <w:rPr>
                <w:rFonts w:hint="eastAsia"/>
                <w:sz w:val="18"/>
                <w:szCs w:val="18"/>
              </w:rPr>
              <w:t>个教学合班</w:t>
            </w:r>
          </w:p>
          <w:p w14:paraId="29AE9BF9">
            <w:pPr>
              <w:jc w:val="center"/>
              <w:rPr>
                <w:sz w:val="18"/>
                <w:szCs w:val="18"/>
              </w:rPr>
            </w:pPr>
            <w:r>
              <w:rPr>
                <w:rFonts w:hint="eastAsia"/>
                <w:sz w:val="18"/>
                <w:szCs w:val="18"/>
              </w:rPr>
              <w:t>大类课</w:t>
            </w:r>
            <w:r>
              <w:rPr>
                <w:sz w:val="18"/>
                <w:szCs w:val="18"/>
              </w:rPr>
              <w:t>2</w:t>
            </w:r>
            <w:r>
              <w:rPr>
                <w:rFonts w:hint="eastAsia"/>
                <w:sz w:val="18"/>
                <w:szCs w:val="18"/>
              </w:rPr>
              <w:t>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656AFA3E">
            <w:pPr>
              <w:jc w:val="center"/>
              <w:rPr>
                <w:sz w:val="18"/>
                <w:szCs w:val="18"/>
              </w:rPr>
            </w:pPr>
            <w:r>
              <w:rPr>
                <w:sz w:val="18"/>
                <w:szCs w:val="18"/>
              </w:rPr>
              <w:t>78</w:t>
            </w:r>
          </w:p>
          <w:p w14:paraId="2AA25B8D">
            <w:pPr>
              <w:jc w:val="center"/>
              <w:rPr>
                <w:sz w:val="18"/>
                <w:szCs w:val="18"/>
              </w:rPr>
            </w:pPr>
            <w:r>
              <w:rPr>
                <w:sz w:val="18"/>
                <w:szCs w:val="18"/>
              </w:rPr>
              <w:t>32</w:t>
            </w:r>
          </w:p>
        </w:tc>
        <w:tc>
          <w:tcPr>
            <w:tcW w:w="766" w:type="dxa"/>
            <w:tcBorders>
              <w:top w:val="single" w:color="auto" w:sz="4" w:space="0"/>
              <w:left w:val="single" w:color="auto" w:sz="4" w:space="0"/>
              <w:bottom w:val="single" w:color="auto" w:sz="4" w:space="0"/>
              <w:right w:val="single" w:color="auto" w:sz="4" w:space="0"/>
            </w:tcBorders>
            <w:vAlign w:val="center"/>
          </w:tcPr>
          <w:p w14:paraId="319EFDA0">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3B74AEF4">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06689997">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75D8EC40">
            <w:pPr>
              <w:spacing w:line="240" w:lineRule="exact"/>
              <w:jc w:val="center"/>
              <w:rPr>
                <w:sz w:val="18"/>
                <w:szCs w:val="18"/>
              </w:rPr>
            </w:pPr>
          </w:p>
        </w:tc>
      </w:tr>
      <w:tr w14:paraId="542D627F">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3BADC4FA">
            <w:pPr>
              <w:widowControl/>
              <w:jc w:val="center"/>
              <w:rPr>
                <w:rFonts w:asciiTheme="minorEastAsia" w:hAnsiTheme="minorEastAsia" w:cstheme="minorEastAsia"/>
                <w:szCs w:val="21"/>
              </w:rPr>
            </w:pPr>
            <w:r>
              <w:rPr>
                <w:rFonts w:hint="eastAsia" w:asciiTheme="minorEastAsia" w:hAnsiTheme="minorEastAsia" w:cstheme="minorEastAsia"/>
                <w:szCs w:val="21"/>
              </w:rPr>
              <w:t>201</w:t>
            </w:r>
            <w:r>
              <w:rPr>
                <w:rFonts w:asciiTheme="minorEastAsia" w:hAnsiTheme="minorEastAsia" w:cstheme="minorEastAsia"/>
                <w:szCs w:val="21"/>
              </w:rPr>
              <w:t>9</w:t>
            </w:r>
            <w:r>
              <w:rPr>
                <w:rFonts w:hint="eastAsia" w:asciiTheme="minorEastAsia" w:hAnsiTheme="minorEastAsia" w:cstheme="minorEastAsia"/>
                <w:szCs w:val="21"/>
              </w:rPr>
              <w:t>-20</w:t>
            </w:r>
            <w:r>
              <w:rPr>
                <w:rFonts w:asciiTheme="minorEastAsia" w:hAnsiTheme="minorEastAsia" w:cstheme="minorEastAsia"/>
                <w:szCs w:val="21"/>
              </w:rPr>
              <w:t>20</w:t>
            </w:r>
            <w:r>
              <w:rPr>
                <w:rFonts w:hint="eastAsia" w:asciiTheme="minorEastAsia" w:hAnsiTheme="minorEastAsia" w:cstheme="minorEastAsia"/>
                <w:szCs w:val="21"/>
              </w:rPr>
              <w:t>（二）</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74E3655F">
            <w:pPr>
              <w:widowControl/>
              <w:jc w:val="center"/>
              <w:rPr>
                <w:sz w:val="18"/>
                <w:szCs w:val="18"/>
              </w:rPr>
            </w:pPr>
            <w:r>
              <w:rPr>
                <w:rFonts w:hint="eastAsia"/>
                <w:sz w:val="18"/>
                <w:szCs w:val="18"/>
              </w:rPr>
              <w:t>多媒体技术及应用</w:t>
            </w:r>
          </w:p>
          <w:p w14:paraId="146A91DA">
            <w:pPr>
              <w:widowControl/>
              <w:jc w:val="center"/>
              <w:rPr>
                <w:sz w:val="18"/>
                <w:szCs w:val="18"/>
              </w:rPr>
            </w:pPr>
            <w:r>
              <w:rPr>
                <w:rFonts w:hint="eastAsia"/>
                <w:sz w:val="18"/>
                <w:szCs w:val="18"/>
              </w:rPr>
              <w:t>程序设计基础</w:t>
            </w:r>
          </w:p>
        </w:tc>
        <w:tc>
          <w:tcPr>
            <w:tcW w:w="1984" w:type="dxa"/>
            <w:tcBorders>
              <w:top w:val="single" w:color="auto" w:sz="4" w:space="0"/>
              <w:left w:val="nil"/>
              <w:bottom w:val="single" w:color="auto" w:sz="4" w:space="0"/>
              <w:right w:val="single" w:color="auto" w:sz="4" w:space="0"/>
            </w:tcBorders>
            <w:vAlign w:val="center"/>
          </w:tcPr>
          <w:p w14:paraId="0113629D">
            <w:pPr>
              <w:jc w:val="center"/>
              <w:rPr>
                <w:sz w:val="18"/>
                <w:szCs w:val="18"/>
              </w:rPr>
            </w:pPr>
            <w:r>
              <w:rPr>
                <w:rFonts w:hint="eastAsia"/>
                <w:sz w:val="18"/>
                <w:szCs w:val="18"/>
              </w:rPr>
              <w:t>公共课</w:t>
            </w:r>
            <w:r>
              <w:rPr>
                <w:sz w:val="18"/>
                <w:szCs w:val="18"/>
              </w:rPr>
              <w:t>3</w:t>
            </w:r>
            <w:r>
              <w:rPr>
                <w:rFonts w:hint="eastAsia"/>
                <w:sz w:val="18"/>
                <w:szCs w:val="18"/>
              </w:rPr>
              <w:t>个教学合班</w:t>
            </w:r>
          </w:p>
          <w:p w14:paraId="576A024E">
            <w:pPr>
              <w:jc w:val="center"/>
              <w:rPr>
                <w:sz w:val="18"/>
                <w:szCs w:val="18"/>
              </w:rPr>
            </w:pPr>
            <w:r>
              <w:rPr>
                <w:rFonts w:hint="eastAsia"/>
                <w:sz w:val="18"/>
                <w:szCs w:val="18"/>
              </w:rPr>
              <w:t>大类课</w:t>
            </w:r>
            <w:r>
              <w:rPr>
                <w:sz w:val="18"/>
                <w:szCs w:val="18"/>
              </w:rPr>
              <w:t>1</w:t>
            </w:r>
            <w:r>
              <w:rPr>
                <w:rFonts w:hint="eastAsia"/>
                <w:sz w:val="18"/>
                <w:szCs w:val="18"/>
              </w:rPr>
              <w:t>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1B4CB03A">
            <w:pPr>
              <w:jc w:val="center"/>
              <w:rPr>
                <w:sz w:val="18"/>
                <w:szCs w:val="18"/>
              </w:rPr>
            </w:pPr>
            <w:r>
              <w:rPr>
                <w:sz w:val="18"/>
                <w:szCs w:val="18"/>
              </w:rPr>
              <w:t>153</w:t>
            </w:r>
          </w:p>
          <w:p w14:paraId="18E74753">
            <w:pPr>
              <w:jc w:val="center"/>
              <w:rPr>
                <w:sz w:val="18"/>
                <w:szCs w:val="18"/>
              </w:rPr>
            </w:pPr>
            <w:r>
              <w:rPr>
                <w:sz w:val="18"/>
                <w:szCs w:val="18"/>
              </w:rPr>
              <w:t>64</w:t>
            </w:r>
          </w:p>
        </w:tc>
        <w:tc>
          <w:tcPr>
            <w:tcW w:w="766" w:type="dxa"/>
            <w:tcBorders>
              <w:top w:val="single" w:color="auto" w:sz="4" w:space="0"/>
              <w:left w:val="single" w:color="auto" w:sz="4" w:space="0"/>
              <w:bottom w:val="single" w:color="auto" w:sz="4" w:space="0"/>
              <w:right w:val="single" w:color="auto" w:sz="4" w:space="0"/>
            </w:tcBorders>
            <w:vAlign w:val="center"/>
          </w:tcPr>
          <w:p w14:paraId="7BA7FE96">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76DEAC9C">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5790E112">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6C1747E1">
            <w:pPr>
              <w:spacing w:line="240" w:lineRule="exact"/>
              <w:jc w:val="center"/>
              <w:rPr>
                <w:sz w:val="18"/>
                <w:szCs w:val="18"/>
              </w:rPr>
            </w:pPr>
          </w:p>
        </w:tc>
      </w:tr>
      <w:tr w14:paraId="45022AE2">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7AFB936B">
            <w:pPr>
              <w:widowControl/>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20</w:t>
            </w:r>
            <w:r>
              <w:rPr>
                <w:rFonts w:hint="eastAsia" w:asciiTheme="minorEastAsia" w:hAnsiTheme="minorEastAsia" w:cstheme="minorEastAsia"/>
                <w:szCs w:val="21"/>
              </w:rPr>
              <w:t>-20</w:t>
            </w:r>
            <w:r>
              <w:rPr>
                <w:rFonts w:asciiTheme="minorEastAsia" w:hAnsiTheme="minorEastAsia" w:cstheme="minorEastAsia"/>
                <w:szCs w:val="21"/>
              </w:rPr>
              <w:t>21</w:t>
            </w:r>
            <w:r>
              <w:rPr>
                <w:rFonts w:hint="eastAsia" w:asciiTheme="minorEastAsia" w:hAnsiTheme="minorEastAsia" w:cstheme="minorEastAsia"/>
                <w:szCs w:val="21"/>
              </w:rPr>
              <w:t>（一）</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3B1C5258">
            <w:pPr>
              <w:widowControl/>
              <w:jc w:val="center"/>
              <w:rPr>
                <w:sz w:val="18"/>
                <w:szCs w:val="18"/>
              </w:rPr>
            </w:pPr>
            <w:r>
              <w:rPr>
                <w:rFonts w:hint="eastAsia"/>
                <w:sz w:val="18"/>
                <w:szCs w:val="18"/>
              </w:rPr>
              <w:t>多媒体技术及应用</w:t>
            </w:r>
          </w:p>
          <w:p w14:paraId="6B7DE7AE">
            <w:pPr>
              <w:widowControl/>
              <w:jc w:val="center"/>
              <w:rPr>
                <w:sz w:val="18"/>
                <w:szCs w:val="18"/>
              </w:rPr>
            </w:pPr>
            <w:r>
              <w:rPr>
                <w:rFonts w:hint="eastAsia"/>
                <w:sz w:val="18"/>
                <w:szCs w:val="18"/>
              </w:rPr>
              <w:t>计算机应用基础</w:t>
            </w:r>
          </w:p>
          <w:p w14:paraId="20535DCB">
            <w:pPr>
              <w:widowControl/>
              <w:jc w:val="center"/>
              <w:rPr>
                <w:sz w:val="18"/>
                <w:szCs w:val="18"/>
              </w:rPr>
            </w:pPr>
            <w:r>
              <w:rPr>
                <w:rFonts w:hint="eastAsia"/>
                <w:sz w:val="18"/>
                <w:szCs w:val="18"/>
              </w:rPr>
              <w:t>大学计算机基础</w:t>
            </w:r>
          </w:p>
        </w:tc>
        <w:tc>
          <w:tcPr>
            <w:tcW w:w="1984" w:type="dxa"/>
            <w:tcBorders>
              <w:top w:val="single" w:color="auto" w:sz="4" w:space="0"/>
              <w:left w:val="nil"/>
              <w:bottom w:val="single" w:color="auto" w:sz="4" w:space="0"/>
              <w:right w:val="single" w:color="auto" w:sz="4" w:space="0"/>
            </w:tcBorders>
            <w:vAlign w:val="center"/>
          </w:tcPr>
          <w:p w14:paraId="4FAC6A28">
            <w:pPr>
              <w:jc w:val="center"/>
              <w:rPr>
                <w:sz w:val="18"/>
                <w:szCs w:val="18"/>
              </w:rPr>
            </w:pPr>
            <w:r>
              <w:rPr>
                <w:rFonts w:hint="eastAsia"/>
                <w:sz w:val="18"/>
                <w:szCs w:val="18"/>
              </w:rPr>
              <w:t>1个教学合班</w:t>
            </w:r>
          </w:p>
          <w:p w14:paraId="0DCDA2C0">
            <w:pPr>
              <w:jc w:val="center"/>
              <w:rPr>
                <w:sz w:val="18"/>
                <w:szCs w:val="18"/>
              </w:rPr>
            </w:pPr>
            <w:r>
              <w:rPr>
                <w:rFonts w:hint="eastAsia"/>
                <w:sz w:val="18"/>
                <w:szCs w:val="18"/>
              </w:rPr>
              <w:t>大类课</w:t>
            </w:r>
            <w:r>
              <w:rPr>
                <w:sz w:val="18"/>
                <w:szCs w:val="18"/>
              </w:rPr>
              <w:t>3</w:t>
            </w:r>
            <w:r>
              <w:rPr>
                <w:rFonts w:hint="eastAsia"/>
                <w:sz w:val="18"/>
                <w:szCs w:val="18"/>
              </w:rPr>
              <w:t>个教学合班</w:t>
            </w:r>
          </w:p>
          <w:p w14:paraId="3941FA35">
            <w:pPr>
              <w:jc w:val="center"/>
              <w:rPr>
                <w:sz w:val="18"/>
                <w:szCs w:val="18"/>
              </w:rPr>
            </w:pPr>
            <w:r>
              <w:rPr>
                <w:rFonts w:hint="eastAsia"/>
                <w:sz w:val="18"/>
                <w:szCs w:val="18"/>
              </w:rPr>
              <w:t>公共课</w:t>
            </w:r>
            <w:r>
              <w:rPr>
                <w:sz w:val="18"/>
                <w:szCs w:val="18"/>
              </w:rPr>
              <w:t>2</w:t>
            </w:r>
            <w:r>
              <w:rPr>
                <w:rFonts w:hint="eastAsia"/>
                <w:sz w:val="18"/>
                <w:szCs w:val="18"/>
              </w:rPr>
              <w:t>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2CC15362">
            <w:pPr>
              <w:jc w:val="center"/>
              <w:rPr>
                <w:sz w:val="18"/>
                <w:szCs w:val="18"/>
              </w:rPr>
            </w:pPr>
            <w:r>
              <w:rPr>
                <w:sz w:val="18"/>
                <w:szCs w:val="18"/>
              </w:rPr>
              <w:t>52</w:t>
            </w:r>
          </w:p>
          <w:p w14:paraId="34FFE9D7">
            <w:pPr>
              <w:jc w:val="center"/>
              <w:rPr>
                <w:sz w:val="18"/>
                <w:szCs w:val="18"/>
              </w:rPr>
            </w:pPr>
            <w:r>
              <w:rPr>
                <w:sz w:val="18"/>
                <w:szCs w:val="18"/>
              </w:rPr>
              <w:t>48</w:t>
            </w:r>
          </w:p>
          <w:p w14:paraId="33288557">
            <w:pPr>
              <w:jc w:val="center"/>
              <w:rPr>
                <w:sz w:val="18"/>
                <w:szCs w:val="18"/>
              </w:rPr>
            </w:pPr>
            <w:r>
              <w:rPr>
                <w:sz w:val="18"/>
                <w:szCs w:val="18"/>
              </w:rPr>
              <w:t>78</w:t>
            </w:r>
          </w:p>
        </w:tc>
        <w:tc>
          <w:tcPr>
            <w:tcW w:w="766" w:type="dxa"/>
            <w:tcBorders>
              <w:top w:val="single" w:color="auto" w:sz="4" w:space="0"/>
              <w:left w:val="single" w:color="auto" w:sz="4" w:space="0"/>
              <w:bottom w:val="single" w:color="auto" w:sz="4" w:space="0"/>
              <w:right w:val="single" w:color="auto" w:sz="4" w:space="0"/>
            </w:tcBorders>
            <w:vAlign w:val="center"/>
          </w:tcPr>
          <w:p w14:paraId="34903C63">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1C697D61">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15FBBCCB">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75868751">
            <w:pPr>
              <w:spacing w:line="240" w:lineRule="exact"/>
              <w:jc w:val="center"/>
              <w:rPr>
                <w:sz w:val="18"/>
                <w:szCs w:val="18"/>
              </w:rPr>
            </w:pPr>
          </w:p>
        </w:tc>
      </w:tr>
      <w:tr w14:paraId="0536CB5F">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6C45F739">
            <w:pPr>
              <w:widowControl/>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20</w:t>
            </w:r>
            <w:r>
              <w:rPr>
                <w:rFonts w:hint="eastAsia" w:asciiTheme="minorEastAsia" w:hAnsiTheme="minorEastAsia" w:cstheme="minorEastAsia"/>
                <w:szCs w:val="21"/>
              </w:rPr>
              <w:t>-20</w:t>
            </w:r>
            <w:r>
              <w:rPr>
                <w:rFonts w:asciiTheme="minorEastAsia" w:hAnsiTheme="minorEastAsia" w:cstheme="minorEastAsia"/>
                <w:szCs w:val="21"/>
              </w:rPr>
              <w:t>21</w:t>
            </w:r>
            <w:r>
              <w:rPr>
                <w:rFonts w:hint="eastAsia" w:asciiTheme="minorEastAsia" w:hAnsiTheme="minorEastAsia" w:cstheme="minorEastAsia"/>
                <w:szCs w:val="21"/>
              </w:rPr>
              <w:t>（二）</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26714AA0">
            <w:pPr>
              <w:widowControl/>
              <w:jc w:val="center"/>
              <w:rPr>
                <w:sz w:val="18"/>
                <w:szCs w:val="18"/>
              </w:rPr>
            </w:pPr>
            <w:r>
              <w:rPr>
                <w:rFonts w:hint="eastAsia"/>
                <w:sz w:val="18"/>
                <w:szCs w:val="18"/>
              </w:rPr>
              <w:t>毕业论文（设计）</w:t>
            </w:r>
          </w:p>
          <w:p w14:paraId="6348A15B">
            <w:pPr>
              <w:widowControl/>
              <w:jc w:val="center"/>
              <w:rPr>
                <w:sz w:val="18"/>
                <w:szCs w:val="18"/>
              </w:rPr>
            </w:pPr>
            <w:r>
              <w:rPr>
                <w:rFonts w:hint="eastAsia"/>
                <w:sz w:val="18"/>
                <w:szCs w:val="18"/>
              </w:rPr>
              <w:t>多媒体技术及应用</w:t>
            </w:r>
          </w:p>
          <w:p w14:paraId="532A4443">
            <w:pPr>
              <w:widowControl/>
              <w:jc w:val="center"/>
              <w:rPr>
                <w:sz w:val="18"/>
                <w:szCs w:val="18"/>
              </w:rPr>
            </w:pPr>
            <w:r>
              <w:rPr>
                <w:rFonts w:hint="eastAsia"/>
                <w:sz w:val="18"/>
                <w:szCs w:val="18"/>
              </w:rPr>
              <w:t>程序设计基础</w:t>
            </w:r>
          </w:p>
        </w:tc>
        <w:tc>
          <w:tcPr>
            <w:tcW w:w="1984" w:type="dxa"/>
            <w:tcBorders>
              <w:top w:val="single" w:color="auto" w:sz="4" w:space="0"/>
              <w:left w:val="nil"/>
              <w:bottom w:val="single" w:color="auto" w:sz="4" w:space="0"/>
              <w:right w:val="single" w:color="auto" w:sz="4" w:space="0"/>
            </w:tcBorders>
            <w:vAlign w:val="center"/>
          </w:tcPr>
          <w:p w14:paraId="18E806E1">
            <w:pPr>
              <w:jc w:val="center"/>
              <w:rPr>
                <w:sz w:val="18"/>
                <w:szCs w:val="18"/>
              </w:rPr>
            </w:pPr>
            <w:r>
              <w:rPr>
                <w:rFonts w:hint="eastAsia"/>
                <w:sz w:val="18"/>
                <w:szCs w:val="18"/>
              </w:rPr>
              <w:t>1个教学班</w:t>
            </w:r>
          </w:p>
          <w:p w14:paraId="185C99D1">
            <w:pPr>
              <w:jc w:val="center"/>
              <w:rPr>
                <w:sz w:val="18"/>
                <w:szCs w:val="18"/>
              </w:rPr>
            </w:pPr>
            <w:r>
              <w:rPr>
                <w:rFonts w:hint="eastAsia"/>
                <w:sz w:val="18"/>
                <w:szCs w:val="18"/>
              </w:rPr>
              <w:t>公共课</w:t>
            </w:r>
            <w:r>
              <w:rPr>
                <w:sz w:val="18"/>
                <w:szCs w:val="18"/>
              </w:rPr>
              <w:t>1</w:t>
            </w:r>
            <w:r>
              <w:rPr>
                <w:rFonts w:hint="eastAsia"/>
                <w:sz w:val="18"/>
                <w:szCs w:val="18"/>
              </w:rPr>
              <w:t>个教学合班</w:t>
            </w:r>
          </w:p>
          <w:p w14:paraId="1789903D">
            <w:pPr>
              <w:jc w:val="center"/>
              <w:rPr>
                <w:sz w:val="18"/>
                <w:szCs w:val="18"/>
              </w:rPr>
            </w:pPr>
            <w:r>
              <w:rPr>
                <w:rFonts w:hint="eastAsia"/>
                <w:sz w:val="18"/>
                <w:szCs w:val="18"/>
              </w:rPr>
              <w:t>大类课</w:t>
            </w:r>
            <w:r>
              <w:rPr>
                <w:sz w:val="18"/>
                <w:szCs w:val="18"/>
              </w:rPr>
              <w:t>2</w:t>
            </w:r>
            <w:r>
              <w:rPr>
                <w:rFonts w:hint="eastAsia"/>
                <w:sz w:val="18"/>
                <w:szCs w:val="18"/>
              </w:rPr>
              <w:t>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28E2C32F">
            <w:pPr>
              <w:jc w:val="center"/>
              <w:rPr>
                <w:sz w:val="18"/>
                <w:szCs w:val="18"/>
              </w:rPr>
            </w:pPr>
            <w:r>
              <w:rPr>
                <w:sz w:val="18"/>
                <w:szCs w:val="18"/>
              </w:rPr>
              <w:t>8</w:t>
            </w:r>
          </w:p>
          <w:p w14:paraId="1E66B34D">
            <w:pPr>
              <w:jc w:val="center"/>
              <w:rPr>
                <w:sz w:val="18"/>
                <w:szCs w:val="18"/>
              </w:rPr>
            </w:pPr>
            <w:r>
              <w:rPr>
                <w:sz w:val="18"/>
                <w:szCs w:val="18"/>
              </w:rPr>
              <w:t>51</w:t>
            </w:r>
          </w:p>
          <w:p w14:paraId="136F3C18">
            <w:pPr>
              <w:jc w:val="center"/>
              <w:rPr>
                <w:sz w:val="18"/>
                <w:szCs w:val="18"/>
              </w:rPr>
            </w:pPr>
            <w:r>
              <w:rPr>
                <w:sz w:val="18"/>
                <w:szCs w:val="18"/>
              </w:rPr>
              <w:t>128</w:t>
            </w:r>
          </w:p>
        </w:tc>
        <w:tc>
          <w:tcPr>
            <w:tcW w:w="766" w:type="dxa"/>
            <w:tcBorders>
              <w:top w:val="single" w:color="auto" w:sz="4" w:space="0"/>
              <w:left w:val="single" w:color="auto" w:sz="4" w:space="0"/>
              <w:bottom w:val="single" w:color="auto" w:sz="4" w:space="0"/>
              <w:right w:val="single" w:color="auto" w:sz="4" w:space="0"/>
            </w:tcBorders>
            <w:vAlign w:val="center"/>
          </w:tcPr>
          <w:p w14:paraId="2D612695">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0311EF02">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620AE123">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566BEB82">
            <w:pPr>
              <w:spacing w:line="240" w:lineRule="exact"/>
              <w:jc w:val="center"/>
              <w:rPr>
                <w:sz w:val="18"/>
                <w:szCs w:val="18"/>
              </w:rPr>
            </w:pPr>
          </w:p>
        </w:tc>
      </w:tr>
      <w:tr w14:paraId="6E501687">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683867D4">
            <w:pPr>
              <w:widowControl/>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21</w:t>
            </w:r>
            <w:r>
              <w:rPr>
                <w:rFonts w:hint="eastAsia" w:asciiTheme="minorEastAsia" w:hAnsiTheme="minorEastAsia" w:cstheme="minorEastAsia"/>
                <w:szCs w:val="21"/>
              </w:rPr>
              <w:t>-20</w:t>
            </w:r>
            <w:r>
              <w:rPr>
                <w:rFonts w:asciiTheme="minorEastAsia" w:hAnsiTheme="minorEastAsia" w:cstheme="minorEastAsia"/>
                <w:szCs w:val="21"/>
              </w:rPr>
              <w:t>22</w:t>
            </w:r>
            <w:r>
              <w:rPr>
                <w:rFonts w:hint="eastAsia" w:asciiTheme="minorEastAsia" w:hAnsiTheme="minorEastAsia" w:cstheme="minorEastAsia"/>
                <w:szCs w:val="21"/>
              </w:rPr>
              <w:t>（一）</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01FE7743">
            <w:pPr>
              <w:widowControl/>
              <w:jc w:val="center"/>
              <w:rPr>
                <w:sz w:val="18"/>
                <w:szCs w:val="18"/>
              </w:rPr>
            </w:pPr>
            <w:r>
              <w:rPr>
                <w:rFonts w:hint="eastAsia"/>
                <w:sz w:val="18"/>
                <w:szCs w:val="18"/>
              </w:rPr>
              <w:t>多媒体技术与应用</w:t>
            </w:r>
          </w:p>
          <w:p w14:paraId="1A31FEB8">
            <w:pPr>
              <w:widowControl/>
              <w:jc w:val="center"/>
              <w:rPr>
                <w:sz w:val="18"/>
                <w:szCs w:val="18"/>
              </w:rPr>
            </w:pPr>
            <w:r>
              <w:rPr>
                <w:rFonts w:hint="eastAsia"/>
                <w:sz w:val="18"/>
                <w:szCs w:val="18"/>
              </w:rPr>
              <w:t>计算机应用基础</w:t>
            </w:r>
          </w:p>
          <w:p w14:paraId="56F411F2">
            <w:pPr>
              <w:widowControl/>
              <w:jc w:val="center"/>
              <w:rPr>
                <w:sz w:val="18"/>
                <w:szCs w:val="18"/>
              </w:rPr>
            </w:pPr>
            <w:r>
              <w:rPr>
                <w:rFonts w:hint="eastAsia"/>
                <w:sz w:val="18"/>
                <w:szCs w:val="18"/>
              </w:rPr>
              <w:t>大学计算机基础</w:t>
            </w:r>
          </w:p>
        </w:tc>
        <w:tc>
          <w:tcPr>
            <w:tcW w:w="1984" w:type="dxa"/>
            <w:tcBorders>
              <w:top w:val="single" w:color="auto" w:sz="4" w:space="0"/>
              <w:left w:val="nil"/>
              <w:bottom w:val="single" w:color="auto" w:sz="4" w:space="0"/>
              <w:right w:val="single" w:color="auto" w:sz="4" w:space="0"/>
            </w:tcBorders>
            <w:vAlign w:val="center"/>
          </w:tcPr>
          <w:p w14:paraId="70DB5FDD">
            <w:pPr>
              <w:jc w:val="center"/>
              <w:rPr>
                <w:sz w:val="18"/>
                <w:szCs w:val="18"/>
              </w:rPr>
            </w:pPr>
            <w:r>
              <w:rPr>
                <w:sz w:val="18"/>
                <w:szCs w:val="18"/>
              </w:rPr>
              <w:t>2</w:t>
            </w:r>
            <w:r>
              <w:rPr>
                <w:rFonts w:hint="eastAsia"/>
                <w:sz w:val="18"/>
                <w:szCs w:val="18"/>
              </w:rPr>
              <w:t>个教学班</w:t>
            </w:r>
          </w:p>
          <w:p w14:paraId="2AF983F3">
            <w:pPr>
              <w:jc w:val="center"/>
              <w:rPr>
                <w:sz w:val="18"/>
                <w:szCs w:val="18"/>
              </w:rPr>
            </w:pPr>
            <w:r>
              <w:rPr>
                <w:rFonts w:hint="eastAsia"/>
                <w:sz w:val="18"/>
                <w:szCs w:val="18"/>
              </w:rPr>
              <w:t>大类课</w:t>
            </w:r>
            <w:r>
              <w:rPr>
                <w:sz w:val="18"/>
                <w:szCs w:val="18"/>
              </w:rPr>
              <w:t>2</w:t>
            </w:r>
            <w:r>
              <w:rPr>
                <w:rFonts w:hint="eastAsia"/>
                <w:sz w:val="18"/>
                <w:szCs w:val="18"/>
              </w:rPr>
              <w:t>个教学合班</w:t>
            </w:r>
          </w:p>
          <w:p w14:paraId="6C615A43">
            <w:pPr>
              <w:jc w:val="center"/>
              <w:rPr>
                <w:sz w:val="18"/>
                <w:szCs w:val="18"/>
              </w:rPr>
            </w:pPr>
            <w:r>
              <w:rPr>
                <w:rFonts w:hint="eastAsia"/>
                <w:sz w:val="18"/>
                <w:szCs w:val="18"/>
              </w:rPr>
              <w:t>公共课</w:t>
            </w:r>
            <w:r>
              <w:rPr>
                <w:sz w:val="18"/>
                <w:szCs w:val="18"/>
              </w:rPr>
              <w:t>1</w:t>
            </w:r>
            <w:r>
              <w:rPr>
                <w:rFonts w:hint="eastAsia"/>
                <w:sz w:val="18"/>
                <w:szCs w:val="18"/>
              </w:rPr>
              <w:t>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7960C597">
            <w:pPr>
              <w:jc w:val="center"/>
              <w:rPr>
                <w:sz w:val="18"/>
                <w:szCs w:val="18"/>
              </w:rPr>
            </w:pPr>
            <w:r>
              <w:rPr>
                <w:sz w:val="18"/>
                <w:szCs w:val="18"/>
              </w:rPr>
              <w:t>96</w:t>
            </w:r>
          </w:p>
          <w:p w14:paraId="10892194">
            <w:pPr>
              <w:jc w:val="center"/>
              <w:rPr>
                <w:sz w:val="18"/>
                <w:szCs w:val="18"/>
              </w:rPr>
            </w:pPr>
            <w:r>
              <w:rPr>
                <w:sz w:val="18"/>
                <w:szCs w:val="18"/>
              </w:rPr>
              <w:t>32</w:t>
            </w:r>
          </w:p>
          <w:p w14:paraId="6DD0A503">
            <w:pPr>
              <w:jc w:val="center"/>
              <w:rPr>
                <w:sz w:val="18"/>
                <w:szCs w:val="18"/>
              </w:rPr>
            </w:pPr>
            <w:r>
              <w:rPr>
                <w:sz w:val="18"/>
                <w:szCs w:val="18"/>
              </w:rPr>
              <w:t>39</w:t>
            </w:r>
          </w:p>
        </w:tc>
        <w:tc>
          <w:tcPr>
            <w:tcW w:w="766" w:type="dxa"/>
            <w:tcBorders>
              <w:top w:val="single" w:color="auto" w:sz="4" w:space="0"/>
              <w:left w:val="single" w:color="auto" w:sz="4" w:space="0"/>
              <w:bottom w:val="single" w:color="auto" w:sz="4" w:space="0"/>
              <w:right w:val="single" w:color="auto" w:sz="4" w:space="0"/>
            </w:tcBorders>
            <w:vAlign w:val="center"/>
          </w:tcPr>
          <w:p w14:paraId="78575AD9">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4A45334A">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5BCD6C7B">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72C79946">
            <w:pPr>
              <w:spacing w:line="240" w:lineRule="exact"/>
              <w:jc w:val="center"/>
              <w:rPr>
                <w:sz w:val="18"/>
                <w:szCs w:val="18"/>
              </w:rPr>
            </w:pPr>
          </w:p>
        </w:tc>
      </w:tr>
      <w:tr w14:paraId="36CBB4DB">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00828B0B">
            <w:pPr>
              <w:widowControl/>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21</w:t>
            </w:r>
            <w:r>
              <w:rPr>
                <w:rFonts w:hint="eastAsia" w:asciiTheme="minorEastAsia" w:hAnsiTheme="minorEastAsia" w:cstheme="minorEastAsia"/>
                <w:szCs w:val="21"/>
              </w:rPr>
              <w:t>-20</w:t>
            </w:r>
            <w:r>
              <w:rPr>
                <w:rFonts w:asciiTheme="minorEastAsia" w:hAnsiTheme="minorEastAsia" w:cstheme="minorEastAsia"/>
                <w:szCs w:val="21"/>
              </w:rPr>
              <w:t>22</w:t>
            </w:r>
            <w:r>
              <w:rPr>
                <w:rFonts w:hint="eastAsia" w:asciiTheme="minorEastAsia" w:hAnsiTheme="minorEastAsia" w:cstheme="minorEastAsia"/>
                <w:szCs w:val="21"/>
              </w:rPr>
              <w:t>（二）</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26CAC2F6">
            <w:pPr>
              <w:widowControl/>
              <w:jc w:val="center"/>
              <w:rPr>
                <w:sz w:val="18"/>
                <w:szCs w:val="18"/>
              </w:rPr>
            </w:pPr>
            <w:r>
              <w:rPr>
                <w:rFonts w:hint="eastAsia"/>
                <w:sz w:val="18"/>
                <w:szCs w:val="18"/>
              </w:rPr>
              <w:t>多媒体技术及应用</w:t>
            </w:r>
          </w:p>
          <w:p w14:paraId="2B1CD7E0">
            <w:pPr>
              <w:widowControl/>
              <w:jc w:val="center"/>
              <w:rPr>
                <w:sz w:val="18"/>
                <w:szCs w:val="18"/>
              </w:rPr>
            </w:pPr>
            <w:r>
              <w:rPr>
                <w:rFonts w:hint="eastAsia"/>
                <w:sz w:val="18"/>
                <w:szCs w:val="18"/>
              </w:rPr>
              <w:t>程序设计基础</w:t>
            </w:r>
          </w:p>
        </w:tc>
        <w:tc>
          <w:tcPr>
            <w:tcW w:w="1984" w:type="dxa"/>
            <w:tcBorders>
              <w:top w:val="single" w:color="auto" w:sz="4" w:space="0"/>
              <w:left w:val="nil"/>
              <w:bottom w:val="single" w:color="auto" w:sz="4" w:space="0"/>
              <w:right w:val="single" w:color="auto" w:sz="4" w:space="0"/>
            </w:tcBorders>
            <w:vAlign w:val="center"/>
          </w:tcPr>
          <w:p w14:paraId="415E9410">
            <w:pPr>
              <w:jc w:val="center"/>
              <w:rPr>
                <w:sz w:val="18"/>
                <w:szCs w:val="18"/>
              </w:rPr>
            </w:pPr>
            <w:r>
              <w:rPr>
                <w:rFonts w:hint="eastAsia"/>
                <w:sz w:val="18"/>
                <w:szCs w:val="18"/>
              </w:rPr>
              <w:t>公共课</w:t>
            </w:r>
            <w:r>
              <w:rPr>
                <w:sz w:val="18"/>
                <w:szCs w:val="18"/>
              </w:rPr>
              <w:t>1</w:t>
            </w:r>
            <w:r>
              <w:rPr>
                <w:rFonts w:hint="eastAsia"/>
                <w:sz w:val="18"/>
                <w:szCs w:val="18"/>
              </w:rPr>
              <w:t>个教学合班</w:t>
            </w:r>
          </w:p>
          <w:p w14:paraId="0C926CAB">
            <w:pPr>
              <w:jc w:val="center"/>
              <w:rPr>
                <w:sz w:val="18"/>
                <w:szCs w:val="18"/>
              </w:rPr>
            </w:pPr>
            <w:r>
              <w:rPr>
                <w:rFonts w:hint="eastAsia"/>
                <w:sz w:val="18"/>
                <w:szCs w:val="18"/>
              </w:rPr>
              <w:t>大类课</w:t>
            </w:r>
            <w:r>
              <w:rPr>
                <w:sz w:val="18"/>
                <w:szCs w:val="18"/>
              </w:rPr>
              <w:t>2</w:t>
            </w:r>
            <w:r>
              <w:rPr>
                <w:rFonts w:hint="eastAsia"/>
                <w:sz w:val="18"/>
                <w:szCs w:val="18"/>
              </w:rPr>
              <w:t>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48029326">
            <w:pPr>
              <w:jc w:val="center"/>
              <w:rPr>
                <w:sz w:val="18"/>
                <w:szCs w:val="18"/>
              </w:rPr>
            </w:pPr>
            <w:r>
              <w:rPr>
                <w:sz w:val="18"/>
                <w:szCs w:val="18"/>
              </w:rPr>
              <w:t>51</w:t>
            </w:r>
          </w:p>
          <w:p w14:paraId="685F9540">
            <w:pPr>
              <w:jc w:val="center"/>
              <w:rPr>
                <w:sz w:val="18"/>
                <w:szCs w:val="18"/>
              </w:rPr>
            </w:pPr>
            <w:r>
              <w:rPr>
                <w:sz w:val="18"/>
                <w:szCs w:val="18"/>
              </w:rPr>
              <w:t>128</w:t>
            </w:r>
          </w:p>
        </w:tc>
        <w:tc>
          <w:tcPr>
            <w:tcW w:w="766" w:type="dxa"/>
            <w:tcBorders>
              <w:top w:val="single" w:color="auto" w:sz="4" w:space="0"/>
              <w:left w:val="single" w:color="auto" w:sz="4" w:space="0"/>
              <w:bottom w:val="single" w:color="auto" w:sz="4" w:space="0"/>
              <w:right w:val="single" w:color="auto" w:sz="4" w:space="0"/>
            </w:tcBorders>
            <w:vAlign w:val="center"/>
          </w:tcPr>
          <w:p w14:paraId="35EDB87E">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7BCB7BB5">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4855C8F6">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1E0B6919">
            <w:pPr>
              <w:spacing w:line="240" w:lineRule="exact"/>
              <w:jc w:val="center"/>
              <w:rPr>
                <w:sz w:val="18"/>
                <w:szCs w:val="18"/>
              </w:rPr>
            </w:pPr>
          </w:p>
        </w:tc>
      </w:tr>
      <w:tr w14:paraId="57089CCD">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77DC3625">
            <w:pPr>
              <w:widowControl/>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22</w:t>
            </w:r>
            <w:r>
              <w:rPr>
                <w:rFonts w:hint="eastAsia" w:asciiTheme="minorEastAsia" w:hAnsiTheme="minorEastAsia" w:cstheme="minorEastAsia"/>
                <w:szCs w:val="21"/>
              </w:rPr>
              <w:t>-20</w:t>
            </w:r>
            <w:r>
              <w:rPr>
                <w:rFonts w:asciiTheme="minorEastAsia" w:hAnsiTheme="minorEastAsia" w:cstheme="minorEastAsia"/>
                <w:szCs w:val="21"/>
              </w:rPr>
              <w:t>23</w:t>
            </w:r>
            <w:r>
              <w:rPr>
                <w:rFonts w:hint="eastAsia" w:asciiTheme="minorEastAsia" w:hAnsiTheme="minorEastAsia" w:cstheme="minorEastAsia"/>
                <w:szCs w:val="21"/>
              </w:rPr>
              <w:t>（一）</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448AC77E">
            <w:pPr>
              <w:widowControl/>
              <w:jc w:val="center"/>
              <w:rPr>
                <w:sz w:val="18"/>
                <w:szCs w:val="18"/>
              </w:rPr>
            </w:pPr>
            <w:r>
              <w:rPr>
                <w:rFonts w:hint="eastAsia"/>
                <w:sz w:val="18"/>
                <w:szCs w:val="18"/>
              </w:rPr>
              <w:t>多媒体技术与应用</w:t>
            </w:r>
          </w:p>
          <w:p w14:paraId="56160E85">
            <w:pPr>
              <w:widowControl/>
              <w:jc w:val="center"/>
              <w:rPr>
                <w:sz w:val="18"/>
                <w:szCs w:val="18"/>
              </w:rPr>
            </w:pPr>
            <w:r>
              <w:rPr>
                <w:rFonts w:hint="eastAsia"/>
                <w:sz w:val="18"/>
                <w:szCs w:val="18"/>
              </w:rPr>
              <w:t>计算机应用基础</w:t>
            </w:r>
          </w:p>
        </w:tc>
        <w:tc>
          <w:tcPr>
            <w:tcW w:w="1984" w:type="dxa"/>
            <w:tcBorders>
              <w:top w:val="single" w:color="auto" w:sz="4" w:space="0"/>
              <w:left w:val="nil"/>
              <w:bottom w:val="single" w:color="auto" w:sz="4" w:space="0"/>
              <w:right w:val="single" w:color="auto" w:sz="4" w:space="0"/>
            </w:tcBorders>
            <w:vAlign w:val="center"/>
          </w:tcPr>
          <w:p w14:paraId="2C46C7B6">
            <w:pPr>
              <w:jc w:val="center"/>
              <w:rPr>
                <w:sz w:val="18"/>
                <w:szCs w:val="18"/>
              </w:rPr>
            </w:pPr>
            <w:r>
              <w:rPr>
                <w:sz w:val="18"/>
                <w:szCs w:val="18"/>
              </w:rPr>
              <w:t>2</w:t>
            </w:r>
            <w:r>
              <w:rPr>
                <w:rFonts w:hint="eastAsia"/>
                <w:sz w:val="18"/>
                <w:szCs w:val="18"/>
              </w:rPr>
              <w:t>个教学班</w:t>
            </w:r>
          </w:p>
          <w:p w14:paraId="2737DF82">
            <w:pPr>
              <w:jc w:val="center"/>
              <w:rPr>
                <w:sz w:val="18"/>
                <w:szCs w:val="18"/>
              </w:rPr>
            </w:pPr>
            <w:r>
              <w:rPr>
                <w:rFonts w:hint="eastAsia"/>
                <w:sz w:val="18"/>
                <w:szCs w:val="18"/>
              </w:rPr>
              <w:t>大类课</w:t>
            </w:r>
            <w:r>
              <w:rPr>
                <w:sz w:val="18"/>
                <w:szCs w:val="18"/>
              </w:rPr>
              <w:t>2</w:t>
            </w:r>
            <w:r>
              <w:rPr>
                <w:rFonts w:hint="eastAsia"/>
                <w:sz w:val="18"/>
                <w:szCs w:val="18"/>
              </w:rPr>
              <w:t>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28E78FE2">
            <w:pPr>
              <w:jc w:val="center"/>
              <w:rPr>
                <w:sz w:val="18"/>
                <w:szCs w:val="18"/>
              </w:rPr>
            </w:pPr>
            <w:r>
              <w:rPr>
                <w:sz w:val="18"/>
                <w:szCs w:val="18"/>
              </w:rPr>
              <w:t>96</w:t>
            </w:r>
          </w:p>
          <w:p w14:paraId="258633E1">
            <w:pPr>
              <w:jc w:val="center"/>
              <w:rPr>
                <w:sz w:val="18"/>
                <w:szCs w:val="18"/>
              </w:rPr>
            </w:pPr>
            <w:r>
              <w:rPr>
                <w:sz w:val="18"/>
                <w:szCs w:val="18"/>
              </w:rPr>
              <w:t>32</w:t>
            </w:r>
          </w:p>
        </w:tc>
        <w:tc>
          <w:tcPr>
            <w:tcW w:w="766" w:type="dxa"/>
            <w:tcBorders>
              <w:top w:val="single" w:color="auto" w:sz="4" w:space="0"/>
              <w:left w:val="single" w:color="auto" w:sz="4" w:space="0"/>
              <w:bottom w:val="single" w:color="auto" w:sz="4" w:space="0"/>
              <w:right w:val="single" w:color="auto" w:sz="4" w:space="0"/>
            </w:tcBorders>
            <w:vAlign w:val="center"/>
          </w:tcPr>
          <w:p w14:paraId="2880F450">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76297607">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2FA1E9FF">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719AB46D">
            <w:pPr>
              <w:spacing w:line="240" w:lineRule="exact"/>
              <w:jc w:val="center"/>
              <w:rPr>
                <w:sz w:val="18"/>
                <w:szCs w:val="18"/>
              </w:rPr>
            </w:pPr>
          </w:p>
        </w:tc>
      </w:tr>
      <w:tr w14:paraId="6D3A7CE3">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31C35202">
            <w:pPr>
              <w:widowControl/>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22</w:t>
            </w:r>
            <w:r>
              <w:rPr>
                <w:rFonts w:hint="eastAsia" w:asciiTheme="minorEastAsia" w:hAnsiTheme="minorEastAsia" w:cstheme="minorEastAsia"/>
                <w:szCs w:val="21"/>
              </w:rPr>
              <w:t>-20</w:t>
            </w:r>
            <w:r>
              <w:rPr>
                <w:rFonts w:asciiTheme="minorEastAsia" w:hAnsiTheme="minorEastAsia" w:cstheme="minorEastAsia"/>
                <w:szCs w:val="21"/>
              </w:rPr>
              <w:t>23</w:t>
            </w:r>
            <w:r>
              <w:rPr>
                <w:rFonts w:hint="eastAsia" w:asciiTheme="minorEastAsia" w:hAnsiTheme="minorEastAsia" w:cstheme="minorEastAsia"/>
                <w:szCs w:val="21"/>
              </w:rPr>
              <w:t>（二）</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2052E1A6">
            <w:pPr>
              <w:widowControl/>
              <w:jc w:val="center"/>
              <w:rPr>
                <w:sz w:val="18"/>
                <w:szCs w:val="18"/>
              </w:rPr>
            </w:pPr>
            <w:r>
              <w:rPr>
                <w:rFonts w:hint="eastAsia"/>
                <w:sz w:val="18"/>
                <w:szCs w:val="18"/>
              </w:rPr>
              <w:t>多媒体技术及应用</w:t>
            </w:r>
          </w:p>
          <w:p w14:paraId="2D2DF36B">
            <w:pPr>
              <w:widowControl/>
              <w:jc w:val="center"/>
              <w:rPr>
                <w:sz w:val="18"/>
                <w:szCs w:val="18"/>
              </w:rPr>
            </w:pPr>
            <w:r>
              <w:rPr>
                <w:rFonts w:hint="eastAsia"/>
                <w:sz w:val="18"/>
                <w:szCs w:val="18"/>
              </w:rPr>
              <w:t>程序设计基础</w:t>
            </w:r>
          </w:p>
        </w:tc>
        <w:tc>
          <w:tcPr>
            <w:tcW w:w="1984" w:type="dxa"/>
            <w:tcBorders>
              <w:top w:val="single" w:color="auto" w:sz="4" w:space="0"/>
              <w:left w:val="nil"/>
              <w:bottom w:val="single" w:color="auto" w:sz="4" w:space="0"/>
              <w:right w:val="single" w:color="auto" w:sz="4" w:space="0"/>
            </w:tcBorders>
            <w:vAlign w:val="center"/>
          </w:tcPr>
          <w:p w14:paraId="7CC44F76">
            <w:pPr>
              <w:jc w:val="center"/>
              <w:rPr>
                <w:sz w:val="18"/>
                <w:szCs w:val="18"/>
              </w:rPr>
            </w:pPr>
            <w:r>
              <w:rPr>
                <w:rFonts w:hint="eastAsia"/>
                <w:sz w:val="18"/>
                <w:szCs w:val="18"/>
              </w:rPr>
              <w:t>公共课</w:t>
            </w:r>
            <w:r>
              <w:rPr>
                <w:sz w:val="18"/>
                <w:szCs w:val="18"/>
              </w:rPr>
              <w:t>1</w:t>
            </w:r>
            <w:r>
              <w:rPr>
                <w:rFonts w:hint="eastAsia"/>
                <w:sz w:val="18"/>
                <w:szCs w:val="18"/>
              </w:rPr>
              <w:t>个教学合班</w:t>
            </w:r>
          </w:p>
          <w:p w14:paraId="56E00E6F">
            <w:pPr>
              <w:jc w:val="center"/>
              <w:rPr>
                <w:sz w:val="18"/>
                <w:szCs w:val="18"/>
              </w:rPr>
            </w:pPr>
            <w:r>
              <w:rPr>
                <w:rFonts w:hint="eastAsia"/>
                <w:sz w:val="18"/>
                <w:szCs w:val="18"/>
              </w:rPr>
              <w:t>大类课</w:t>
            </w:r>
            <w:r>
              <w:rPr>
                <w:sz w:val="18"/>
                <w:szCs w:val="18"/>
              </w:rPr>
              <w:t>2</w:t>
            </w:r>
            <w:r>
              <w:rPr>
                <w:rFonts w:hint="eastAsia"/>
                <w:sz w:val="18"/>
                <w:szCs w:val="18"/>
              </w:rPr>
              <w:t>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5870609D">
            <w:pPr>
              <w:jc w:val="center"/>
              <w:rPr>
                <w:sz w:val="18"/>
                <w:szCs w:val="18"/>
              </w:rPr>
            </w:pPr>
            <w:r>
              <w:rPr>
                <w:sz w:val="18"/>
                <w:szCs w:val="18"/>
              </w:rPr>
              <w:t>51</w:t>
            </w:r>
          </w:p>
          <w:p w14:paraId="6C96ABDC">
            <w:pPr>
              <w:jc w:val="center"/>
              <w:rPr>
                <w:sz w:val="18"/>
                <w:szCs w:val="18"/>
              </w:rPr>
            </w:pPr>
            <w:r>
              <w:rPr>
                <w:sz w:val="18"/>
                <w:szCs w:val="18"/>
              </w:rPr>
              <w:t>128</w:t>
            </w:r>
          </w:p>
        </w:tc>
        <w:tc>
          <w:tcPr>
            <w:tcW w:w="766" w:type="dxa"/>
            <w:tcBorders>
              <w:top w:val="single" w:color="auto" w:sz="4" w:space="0"/>
              <w:left w:val="single" w:color="auto" w:sz="4" w:space="0"/>
              <w:bottom w:val="single" w:color="auto" w:sz="4" w:space="0"/>
              <w:right w:val="single" w:color="auto" w:sz="4" w:space="0"/>
            </w:tcBorders>
            <w:vAlign w:val="center"/>
          </w:tcPr>
          <w:p w14:paraId="6B4C1A92">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61A4326C">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732F3BEA">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761A6250">
            <w:pPr>
              <w:spacing w:line="240" w:lineRule="exact"/>
              <w:jc w:val="center"/>
              <w:rPr>
                <w:sz w:val="18"/>
                <w:szCs w:val="18"/>
              </w:rPr>
            </w:pPr>
          </w:p>
        </w:tc>
      </w:tr>
      <w:tr w14:paraId="1AA1B59F">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41827514">
            <w:pPr>
              <w:widowControl/>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23</w:t>
            </w:r>
            <w:r>
              <w:rPr>
                <w:rFonts w:hint="eastAsia" w:asciiTheme="minorEastAsia" w:hAnsiTheme="minorEastAsia" w:cstheme="minorEastAsia"/>
                <w:szCs w:val="21"/>
              </w:rPr>
              <w:t>-20</w:t>
            </w:r>
            <w:r>
              <w:rPr>
                <w:rFonts w:asciiTheme="minorEastAsia" w:hAnsiTheme="minorEastAsia" w:cstheme="minorEastAsia"/>
                <w:szCs w:val="21"/>
              </w:rPr>
              <w:t>24</w:t>
            </w:r>
            <w:r>
              <w:rPr>
                <w:rFonts w:hint="eastAsia" w:asciiTheme="minorEastAsia" w:hAnsiTheme="minorEastAsia" w:cstheme="minorEastAsia"/>
                <w:szCs w:val="21"/>
              </w:rPr>
              <w:t>（一）</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1AE611A9">
            <w:pPr>
              <w:widowControl/>
              <w:jc w:val="center"/>
              <w:rPr>
                <w:sz w:val="18"/>
                <w:szCs w:val="18"/>
              </w:rPr>
            </w:pPr>
            <w:r>
              <w:rPr>
                <w:rFonts w:hint="eastAsia"/>
                <w:sz w:val="18"/>
                <w:szCs w:val="18"/>
              </w:rPr>
              <w:t>计算机导论</w:t>
            </w:r>
          </w:p>
          <w:p w14:paraId="44D251C0">
            <w:pPr>
              <w:widowControl/>
              <w:jc w:val="center"/>
              <w:rPr>
                <w:sz w:val="18"/>
                <w:szCs w:val="18"/>
              </w:rPr>
            </w:pPr>
            <w:r>
              <w:rPr>
                <w:rFonts w:hint="eastAsia"/>
                <w:sz w:val="18"/>
                <w:szCs w:val="18"/>
              </w:rPr>
              <w:t>多媒体技术与应用</w:t>
            </w:r>
          </w:p>
        </w:tc>
        <w:tc>
          <w:tcPr>
            <w:tcW w:w="1984" w:type="dxa"/>
            <w:tcBorders>
              <w:top w:val="single" w:color="auto" w:sz="4" w:space="0"/>
              <w:left w:val="nil"/>
              <w:bottom w:val="single" w:color="auto" w:sz="4" w:space="0"/>
              <w:right w:val="single" w:color="auto" w:sz="4" w:space="0"/>
            </w:tcBorders>
            <w:vAlign w:val="center"/>
          </w:tcPr>
          <w:p w14:paraId="462F56E1">
            <w:pPr>
              <w:jc w:val="center"/>
              <w:rPr>
                <w:sz w:val="18"/>
                <w:szCs w:val="18"/>
              </w:rPr>
            </w:pPr>
            <w:r>
              <w:rPr>
                <w:rFonts w:hint="eastAsia"/>
                <w:sz w:val="18"/>
                <w:szCs w:val="18"/>
              </w:rPr>
              <w:t>大类课</w:t>
            </w:r>
            <w:r>
              <w:rPr>
                <w:sz w:val="18"/>
                <w:szCs w:val="18"/>
              </w:rPr>
              <w:t>2</w:t>
            </w:r>
            <w:r>
              <w:rPr>
                <w:rFonts w:hint="eastAsia"/>
                <w:sz w:val="18"/>
                <w:szCs w:val="18"/>
              </w:rPr>
              <w:t>个教学班</w:t>
            </w:r>
          </w:p>
          <w:p w14:paraId="53970DDD">
            <w:pPr>
              <w:jc w:val="center"/>
              <w:rPr>
                <w:sz w:val="18"/>
                <w:szCs w:val="18"/>
              </w:rPr>
            </w:pPr>
            <w:r>
              <w:rPr>
                <w:sz w:val="18"/>
                <w:szCs w:val="18"/>
              </w:rPr>
              <w:t>2</w:t>
            </w:r>
            <w:r>
              <w:rPr>
                <w:rFonts w:hint="eastAsia"/>
                <w:sz w:val="18"/>
                <w:szCs w:val="18"/>
              </w:rPr>
              <w:t>个教学班</w:t>
            </w:r>
          </w:p>
        </w:tc>
        <w:tc>
          <w:tcPr>
            <w:tcW w:w="1049" w:type="dxa"/>
            <w:tcBorders>
              <w:top w:val="single" w:color="auto" w:sz="4" w:space="0"/>
              <w:left w:val="single" w:color="auto" w:sz="4" w:space="0"/>
              <w:bottom w:val="single" w:color="auto" w:sz="4" w:space="0"/>
              <w:right w:val="single" w:color="auto" w:sz="4" w:space="0"/>
            </w:tcBorders>
            <w:vAlign w:val="center"/>
          </w:tcPr>
          <w:p w14:paraId="1E447B08">
            <w:pPr>
              <w:jc w:val="center"/>
              <w:rPr>
                <w:sz w:val="18"/>
                <w:szCs w:val="18"/>
              </w:rPr>
            </w:pPr>
            <w:r>
              <w:rPr>
                <w:sz w:val="18"/>
                <w:szCs w:val="18"/>
              </w:rPr>
              <w:t>32</w:t>
            </w:r>
          </w:p>
          <w:p w14:paraId="64FBAC54">
            <w:pPr>
              <w:jc w:val="center"/>
              <w:rPr>
                <w:sz w:val="18"/>
                <w:szCs w:val="18"/>
              </w:rPr>
            </w:pPr>
            <w:r>
              <w:rPr>
                <w:sz w:val="18"/>
                <w:szCs w:val="18"/>
              </w:rPr>
              <w:t>96</w:t>
            </w:r>
          </w:p>
        </w:tc>
        <w:tc>
          <w:tcPr>
            <w:tcW w:w="766" w:type="dxa"/>
            <w:tcBorders>
              <w:top w:val="single" w:color="auto" w:sz="4" w:space="0"/>
              <w:left w:val="single" w:color="auto" w:sz="4" w:space="0"/>
              <w:bottom w:val="single" w:color="auto" w:sz="4" w:space="0"/>
              <w:right w:val="single" w:color="auto" w:sz="4" w:space="0"/>
            </w:tcBorders>
            <w:vAlign w:val="center"/>
          </w:tcPr>
          <w:p w14:paraId="260EF293">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267CC600">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1BC4A440">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61DDF235">
            <w:pPr>
              <w:spacing w:line="240" w:lineRule="exact"/>
              <w:jc w:val="center"/>
              <w:rPr>
                <w:sz w:val="18"/>
                <w:szCs w:val="18"/>
              </w:rPr>
            </w:pPr>
          </w:p>
        </w:tc>
      </w:tr>
      <w:tr w14:paraId="7D6BB765">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7C07DC8C">
            <w:pPr>
              <w:widowControl/>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23</w:t>
            </w:r>
            <w:r>
              <w:rPr>
                <w:rFonts w:hint="eastAsia" w:asciiTheme="minorEastAsia" w:hAnsiTheme="minorEastAsia" w:cstheme="minorEastAsia"/>
                <w:szCs w:val="21"/>
              </w:rPr>
              <w:t>-20</w:t>
            </w:r>
            <w:r>
              <w:rPr>
                <w:rFonts w:asciiTheme="minorEastAsia" w:hAnsiTheme="minorEastAsia" w:cstheme="minorEastAsia"/>
                <w:szCs w:val="21"/>
              </w:rPr>
              <w:t>24</w:t>
            </w:r>
            <w:r>
              <w:rPr>
                <w:rFonts w:hint="eastAsia" w:asciiTheme="minorEastAsia" w:hAnsiTheme="minorEastAsia" w:cstheme="minorEastAsia"/>
                <w:szCs w:val="21"/>
              </w:rPr>
              <w:t>（二）</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7A46A813">
            <w:pPr>
              <w:widowControl/>
              <w:jc w:val="center"/>
              <w:rPr>
                <w:sz w:val="18"/>
                <w:szCs w:val="18"/>
              </w:rPr>
            </w:pPr>
            <w:r>
              <w:rPr>
                <w:rFonts w:hint="eastAsia"/>
                <w:sz w:val="18"/>
                <w:szCs w:val="18"/>
              </w:rPr>
              <w:t>程序设计基础</w:t>
            </w:r>
          </w:p>
          <w:p w14:paraId="0D1273A9">
            <w:pPr>
              <w:widowControl/>
              <w:jc w:val="center"/>
              <w:rPr>
                <w:sz w:val="18"/>
                <w:szCs w:val="18"/>
              </w:rPr>
            </w:pPr>
            <w:r>
              <w:rPr>
                <w:rFonts w:hint="eastAsia"/>
                <w:sz w:val="18"/>
                <w:szCs w:val="18"/>
              </w:rPr>
              <w:t>三维动画基础</w:t>
            </w:r>
          </w:p>
          <w:p w14:paraId="54A4D30E">
            <w:pPr>
              <w:widowControl/>
              <w:jc w:val="center"/>
              <w:rPr>
                <w:sz w:val="18"/>
                <w:szCs w:val="18"/>
              </w:rPr>
            </w:pPr>
            <w:r>
              <w:rPr>
                <w:rFonts w:hint="eastAsia"/>
                <w:sz w:val="18"/>
                <w:szCs w:val="18"/>
              </w:rPr>
              <w:t>多媒体技术及应用</w:t>
            </w:r>
          </w:p>
        </w:tc>
        <w:tc>
          <w:tcPr>
            <w:tcW w:w="1984" w:type="dxa"/>
            <w:tcBorders>
              <w:top w:val="single" w:color="auto" w:sz="4" w:space="0"/>
              <w:left w:val="nil"/>
              <w:bottom w:val="single" w:color="auto" w:sz="4" w:space="0"/>
              <w:right w:val="single" w:color="auto" w:sz="4" w:space="0"/>
            </w:tcBorders>
            <w:vAlign w:val="center"/>
          </w:tcPr>
          <w:p w14:paraId="03F5DA3B">
            <w:pPr>
              <w:jc w:val="center"/>
              <w:rPr>
                <w:sz w:val="18"/>
                <w:szCs w:val="18"/>
              </w:rPr>
            </w:pPr>
            <w:r>
              <w:rPr>
                <w:rFonts w:hint="eastAsia"/>
                <w:sz w:val="18"/>
                <w:szCs w:val="18"/>
              </w:rPr>
              <w:t>大类课2个教学合班</w:t>
            </w:r>
          </w:p>
          <w:p w14:paraId="0FA7E23D">
            <w:pPr>
              <w:jc w:val="center"/>
              <w:rPr>
                <w:sz w:val="18"/>
                <w:szCs w:val="18"/>
              </w:rPr>
            </w:pPr>
            <w:r>
              <w:rPr>
                <w:rFonts w:hint="eastAsia"/>
                <w:sz w:val="18"/>
                <w:szCs w:val="18"/>
              </w:rPr>
              <w:t>公选课2个教学班</w:t>
            </w:r>
          </w:p>
          <w:p w14:paraId="5241A503">
            <w:pPr>
              <w:jc w:val="center"/>
              <w:rPr>
                <w:sz w:val="18"/>
                <w:szCs w:val="18"/>
              </w:rPr>
            </w:pPr>
            <w:r>
              <w:rPr>
                <w:rFonts w:hint="eastAsia"/>
                <w:sz w:val="18"/>
                <w:szCs w:val="18"/>
              </w:rPr>
              <w:t>公共课</w:t>
            </w:r>
            <w:r>
              <w:rPr>
                <w:sz w:val="18"/>
                <w:szCs w:val="18"/>
              </w:rPr>
              <w:t>2</w:t>
            </w:r>
            <w:r>
              <w:rPr>
                <w:rFonts w:hint="eastAsia"/>
                <w:sz w:val="18"/>
                <w:szCs w:val="18"/>
              </w:rPr>
              <w:t>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4503699B">
            <w:pPr>
              <w:jc w:val="center"/>
              <w:rPr>
                <w:sz w:val="18"/>
                <w:szCs w:val="18"/>
              </w:rPr>
            </w:pPr>
            <w:r>
              <w:rPr>
                <w:sz w:val="18"/>
                <w:szCs w:val="18"/>
              </w:rPr>
              <w:t>96</w:t>
            </w:r>
          </w:p>
          <w:p w14:paraId="12EAD103">
            <w:pPr>
              <w:jc w:val="center"/>
              <w:rPr>
                <w:sz w:val="18"/>
                <w:szCs w:val="18"/>
              </w:rPr>
            </w:pPr>
            <w:r>
              <w:rPr>
                <w:rFonts w:hint="eastAsia"/>
                <w:sz w:val="18"/>
                <w:szCs w:val="18"/>
              </w:rPr>
              <w:t>3</w:t>
            </w:r>
            <w:r>
              <w:rPr>
                <w:sz w:val="18"/>
                <w:szCs w:val="18"/>
              </w:rPr>
              <w:t>2</w:t>
            </w:r>
          </w:p>
          <w:p w14:paraId="3B6457A1">
            <w:pPr>
              <w:jc w:val="center"/>
              <w:rPr>
                <w:sz w:val="18"/>
                <w:szCs w:val="18"/>
              </w:rPr>
            </w:pPr>
            <w:r>
              <w:rPr>
                <w:rFonts w:hint="eastAsia"/>
                <w:sz w:val="18"/>
                <w:szCs w:val="18"/>
              </w:rPr>
              <w:t>7</w:t>
            </w:r>
            <w:r>
              <w:rPr>
                <w:sz w:val="18"/>
                <w:szCs w:val="18"/>
              </w:rPr>
              <w:t>2</w:t>
            </w:r>
          </w:p>
        </w:tc>
        <w:tc>
          <w:tcPr>
            <w:tcW w:w="766" w:type="dxa"/>
            <w:tcBorders>
              <w:top w:val="single" w:color="auto" w:sz="4" w:space="0"/>
              <w:left w:val="single" w:color="auto" w:sz="4" w:space="0"/>
              <w:bottom w:val="single" w:color="auto" w:sz="4" w:space="0"/>
              <w:right w:val="single" w:color="auto" w:sz="4" w:space="0"/>
            </w:tcBorders>
            <w:vAlign w:val="center"/>
          </w:tcPr>
          <w:p w14:paraId="138298C7">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142BC33E">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6DEDD6CC">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58562F91">
            <w:pPr>
              <w:spacing w:line="240" w:lineRule="exact"/>
              <w:jc w:val="center"/>
              <w:rPr>
                <w:sz w:val="18"/>
                <w:szCs w:val="18"/>
              </w:rPr>
            </w:pPr>
          </w:p>
        </w:tc>
      </w:tr>
      <w:tr w14:paraId="5F124BFE">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5CE3A1B1">
            <w:pPr>
              <w:widowControl/>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24</w:t>
            </w:r>
            <w:r>
              <w:rPr>
                <w:rFonts w:hint="eastAsia" w:asciiTheme="minorEastAsia" w:hAnsiTheme="minorEastAsia" w:cstheme="minorEastAsia"/>
                <w:szCs w:val="21"/>
              </w:rPr>
              <w:t>-20</w:t>
            </w:r>
            <w:r>
              <w:rPr>
                <w:rFonts w:asciiTheme="minorEastAsia" w:hAnsiTheme="minorEastAsia" w:cstheme="minorEastAsia"/>
                <w:szCs w:val="21"/>
              </w:rPr>
              <w:t>25</w:t>
            </w:r>
            <w:r>
              <w:rPr>
                <w:rFonts w:hint="eastAsia" w:asciiTheme="minorEastAsia" w:hAnsiTheme="minorEastAsia" w:cstheme="minorEastAsia"/>
                <w:szCs w:val="21"/>
              </w:rPr>
              <w:t>（一）</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6801B733">
            <w:pPr>
              <w:widowControl/>
              <w:jc w:val="center"/>
              <w:rPr>
                <w:sz w:val="18"/>
                <w:szCs w:val="18"/>
              </w:rPr>
            </w:pPr>
            <w:r>
              <w:rPr>
                <w:rFonts w:hint="eastAsia"/>
                <w:sz w:val="18"/>
                <w:szCs w:val="18"/>
              </w:rPr>
              <w:t>计算机导论</w:t>
            </w:r>
          </w:p>
          <w:p w14:paraId="23BEF51E">
            <w:pPr>
              <w:widowControl/>
              <w:jc w:val="center"/>
              <w:rPr>
                <w:sz w:val="18"/>
                <w:szCs w:val="18"/>
              </w:rPr>
            </w:pPr>
            <w:r>
              <w:rPr>
                <w:rFonts w:hint="eastAsia"/>
                <w:sz w:val="18"/>
                <w:szCs w:val="18"/>
              </w:rPr>
              <w:t>多媒体技术与应用</w:t>
            </w:r>
          </w:p>
        </w:tc>
        <w:tc>
          <w:tcPr>
            <w:tcW w:w="1984" w:type="dxa"/>
            <w:tcBorders>
              <w:top w:val="single" w:color="auto" w:sz="4" w:space="0"/>
              <w:left w:val="nil"/>
              <w:bottom w:val="single" w:color="auto" w:sz="4" w:space="0"/>
              <w:right w:val="single" w:color="auto" w:sz="4" w:space="0"/>
            </w:tcBorders>
            <w:vAlign w:val="center"/>
          </w:tcPr>
          <w:p w14:paraId="72C90C93">
            <w:pPr>
              <w:jc w:val="center"/>
              <w:rPr>
                <w:sz w:val="18"/>
                <w:szCs w:val="18"/>
              </w:rPr>
            </w:pPr>
            <w:r>
              <w:rPr>
                <w:rFonts w:hint="eastAsia"/>
                <w:sz w:val="18"/>
                <w:szCs w:val="18"/>
              </w:rPr>
              <w:t>大类课2个教学合班</w:t>
            </w:r>
          </w:p>
          <w:p w14:paraId="6FCE565D">
            <w:pPr>
              <w:jc w:val="center"/>
              <w:rPr>
                <w:sz w:val="18"/>
                <w:szCs w:val="18"/>
              </w:rPr>
            </w:pPr>
            <w:r>
              <w:rPr>
                <w:rFonts w:hint="eastAsia"/>
                <w:sz w:val="18"/>
                <w:szCs w:val="18"/>
              </w:rPr>
              <w:t>2个教学班</w:t>
            </w:r>
          </w:p>
        </w:tc>
        <w:tc>
          <w:tcPr>
            <w:tcW w:w="1049" w:type="dxa"/>
            <w:tcBorders>
              <w:top w:val="single" w:color="auto" w:sz="4" w:space="0"/>
              <w:left w:val="single" w:color="auto" w:sz="4" w:space="0"/>
              <w:bottom w:val="single" w:color="auto" w:sz="4" w:space="0"/>
              <w:right w:val="single" w:color="auto" w:sz="4" w:space="0"/>
            </w:tcBorders>
            <w:vAlign w:val="center"/>
          </w:tcPr>
          <w:p w14:paraId="315A0901">
            <w:pPr>
              <w:jc w:val="center"/>
              <w:rPr>
                <w:sz w:val="18"/>
                <w:szCs w:val="18"/>
              </w:rPr>
            </w:pPr>
            <w:r>
              <w:rPr>
                <w:rFonts w:hint="eastAsia"/>
                <w:sz w:val="18"/>
                <w:szCs w:val="18"/>
              </w:rPr>
              <w:t>8</w:t>
            </w:r>
          </w:p>
          <w:p w14:paraId="59D41F27">
            <w:pPr>
              <w:jc w:val="center"/>
              <w:rPr>
                <w:sz w:val="18"/>
                <w:szCs w:val="18"/>
              </w:rPr>
            </w:pPr>
            <w:r>
              <w:rPr>
                <w:sz w:val="18"/>
                <w:szCs w:val="18"/>
              </w:rPr>
              <w:t>108</w:t>
            </w:r>
          </w:p>
        </w:tc>
        <w:tc>
          <w:tcPr>
            <w:tcW w:w="766" w:type="dxa"/>
            <w:tcBorders>
              <w:top w:val="single" w:color="auto" w:sz="4" w:space="0"/>
              <w:left w:val="single" w:color="auto" w:sz="4" w:space="0"/>
              <w:bottom w:val="single" w:color="auto" w:sz="4" w:space="0"/>
              <w:right w:val="single" w:color="auto" w:sz="4" w:space="0"/>
            </w:tcBorders>
            <w:vAlign w:val="center"/>
          </w:tcPr>
          <w:p w14:paraId="39BBEE44">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79B06B09">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00072B4A">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2E146277">
            <w:pPr>
              <w:spacing w:line="240" w:lineRule="exact"/>
              <w:jc w:val="center"/>
              <w:rPr>
                <w:sz w:val="18"/>
                <w:szCs w:val="18"/>
              </w:rPr>
            </w:pPr>
          </w:p>
        </w:tc>
      </w:tr>
      <w:tr w14:paraId="7F6D73FC">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39869C24">
            <w:pPr>
              <w:widowControl/>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24</w:t>
            </w:r>
            <w:r>
              <w:rPr>
                <w:rFonts w:hint="eastAsia" w:asciiTheme="minorEastAsia" w:hAnsiTheme="minorEastAsia" w:cstheme="minorEastAsia"/>
                <w:szCs w:val="21"/>
              </w:rPr>
              <w:t>-20</w:t>
            </w:r>
            <w:r>
              <w:rPr>
                <w:rFonts w:asciiTheme="minorEastAsia" w:hAnsiTheme="minorEastAsia" w:cstheme="minorEastAsia"/>
                <w:szCs w:val="21"/>
              </w:rPr>
              <w:t>25</w:t>
            </w:r>
            <w:r>
              <w:rPr>
                <w:rFonts w:hint="eastAsia" w:asciiTheme="minorEastAsia" w:hAnsiTheme="minorEastAsia" w:cstheme="minorEastAsia"/>
                <w:szCs w:val="21"/>
              </w:rPr>
              <w:t>（二）</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6BA9CC51">
            <w:pPr>
              <w:widowControl/>
              <w:jc w:val="center"/>
              <w:rPr>
                <w:sz w:val="18"/>
                <w:szCs w:val="18"/>
              </w:rPr>
            </w:pPr>
            <w:r>
              <w:rPr>
                <w:rFonts w:hint="eastAsia"/>
                <w:sz w:val="18"/>
                <w:szCs w:val="18"/>
              </w:rPr>
              <w:t>Py</w:t>
            </w:r>
            <w:r>
              <w:rPr>
                <w:sz w:val="18"/>
                <w:szCs w:val="18"/>
              </w:rPr>
              <w:t>thon</w:t>
            </w:r>
            <w:r>
              <w:rPr>
                <w:rFonts w:hint="eastAsia"/>
                <w:sz w:val="18"/>
                <w:szCs w:val="18"/>
              </w:rPr>
              <w:t>程序设计</w:t>
            </w:r>
          </w:p>
          <w:p w14:paraId="42195B7F">
            <w:pPr>
              <w:widowControl/>
              <w:jc w:val="center"/>
              <w:rPr>
                <w:sz w:val="18"/>
                <w:szCs w:val="18"/>
              </w:rPr>
            </w:pPr>
            <w:r>
              <w:rPr>
                <w:rFonts w:hint="eastAsia"/>
                <w:sz w:val="18"/>
                <w:szCs w:val="18"/>
              </w:rPr>
              <w:t>多媒体技术及应用</w:t>
            </w:r>
          </w:p>
          <w:p w14:paraId="43B1C6F9">
            <w:pPr>
              <w:widowControl/>
              <w:jc w:val="center"/>
              <w:rPr>
                <w:sz w:val="18"/>
                <w:szCs w:val="18"/>
              </w:rPr>
            </w:pPr>
            <w:r>
              <w:rPr>
                <w:rFonts w:hint="eastAsia"/>
                <w:sz w:val="18"/>
                <w:szCs w:val="18"/>
              </w:rPr>
              <w:t>程序设计基础</w:t>
            </w:r>
          </w:p>
          <w:p w14:paraId="7C20E0E0">
            <w:pPr>
              <w:widowControl/>
              <w:jc w:val="center"/>
              <w:rPr>
                <w:sz w:val="18"/>
                <w:szCs w:val="18"/>
              </w:rPr>
            </w:pPr>
            <w:r>
              <w:rPr>
                <w:rFonts w:hint="eastAsia"/>
                <w:sz w:val="18"/>
                <w:szCs w:val="18"/>
              </w:rPr>
              <w:t>三维动画基础</w:t>
            </w:r>
          </w:p>
        </w:tc>
        <w:tc>
          <w:tcPr>
            <w:tcW w:w="1984" w:type="dxa"/>
            <w:tcBorders>
              <w:top w:val="single" w:color="auto" w:sz="4" w:space="0"/>
              <w:left w:val="nil"/>
              <w:bottom w:val="single" w:color="auto" w:sz="4" w:space="0"/>
              <w:right w:val="single" w:color="auto" w:sz="4" w:space="0"/>
            </w:tcBorders>
            <w:vAlign w:val="center"/>
          </w:tcPr>
          <w:p w14:paraId="1904449D">
            <w:pPr>
              <w:jc w:val="center"/>
              <w:rPr>
                <w:sz w:val="18"/>
                <w:szCs w:val="18"/>
              </w:rPr>
            </w:pPr>
            <w:r>
              <w:rPr>
                <w:rFonts w:hint="eastAsia"/>
                <w:sz w:val="18"/>
                <w:szCs w:val="18"/>
              </w:rPr>
              <w:t>公共课1个教学合班</w:t>
            </w:r>
          </w:p>
          <w:p w14:paraId="44245356">
            <w:pPr>
              <w:jc w:val="center"/>
              <w:rPr>
                <w:sz w:val="18"/>
                <w:szCs w:val="18"/>
              </w:rPr>
            </w:pPr>
            <w:r>
              <w:rPr>
                <w:rFonts w:hint="eastAsia"/>
                <w:sz w:val="18"/>
                <w:szCs w:val="18"/>
              </w:rPr>
              <w:t>公共课</w:t>
            </w:r>
            <w:r>
              <w:rPr>
                <w:sz w:val="18"/>
                <w:szCs w:val="18"/>
              </w:rPr>
              <w:t>2</w:t>
            </w:r>
            <w:r>
              <w:rPr>
                <w:rFonts w:hint="eastAsia"/>
                <w:sz w:val="18"/>
                <w:szCs w:val="18"/>
              </w:rPr>
              <w:t>个教学合班</w:t>
            </w:r>
          </w:p>
          <w:p w14:paraId="139E4185">
            <w:pPr>
              <w:jc w:val="center"/>
              <w:rPr>
                <w:sz w:val="18"/>
                <w:szCs w:val="18"/>
              </w:rPr>
            </w:pPr>
            <w:r>
              <w:rPr>
                <w:rFonts w:hint="eastAsia"/>
                <w:sz w:val="18"/>
                <w:szCs w:val="18"/>
              </w:rPr>
              <w:t>大类课</w:t>
            </w:r>
            <w:r>
              <w:rPr>
                <w:sz w:val="18"/>
                <w:szCs w:val="18"/>
              </w:rPr>
              <w:t>1</w:t>
            </w:r>
            <w:r>
              <w:rPr>
                <w:rFonts w:hint="eastAsia"/>
                <w:sz w:val="18"/>
                <w:szCs w:val="18"/>
              </w:rPr>
              <w:t>个教学班</w:t>
            </w:r>
          </w:p>
          <w:p w14:paraId="145FDC60">
            <w:pPr>
              <w:jc w:val="center"/>
              <w:rPr>
                <w:sz w:val="18"/>
                <w:szCs w:val="18"/>
              </w:rPr>
            </w:pPr>
            <w:r>
              <w:rPr>
                <w:rFonts w:hint="eastAsia"/>
                <w:sz w:val="18"/>
                <w:szCs w:val="18"/>
              </w:rPr>
              <w:t>公选课</w:t>
            </w:r>
          </w:p>
        </w:tc>
        <w:tc>
          <w:tcPr>
            <w:tcW w:w="1049" w:type="dxa"/>
            <w:tcBorders>
              <w:top w:val="single" w:color="auto" w:sz="4" w:space="0"/>
              <w:left w:val="single" w:color="auto" w:sz="4" w:space="0"/>
              <w:bottom w:val="single" w:color="auto" w:sz="4" w:space="0"/>
              <w:right w:val="single" w:color="auto" w:sz="4" w:space="0"/>
            </w:tcBorders>
            <w:vAlign w:val="center"/>
          </w:tcPr>
          <w:p w14:paraId="4D4E16DE">
            <w:pPr>
              <w:jc w:val="center"/>
              <w:rPr>
                <w:sz w:val="18"/>
                <w:szCs w:val="18"/>
              </w:rPr>
            </w:pPr>
            <w:r>
              <w:rPr>
                <w:rFonts w:hint="eastAsia"/>
                <w:sz w:val="18"/>
                <w:szCs w:val="18"/>
              </w:rPr>
              <w:t>3</w:t>
            </w:r>
            <w:r>
              <w:rPr>
                <w:sz w:val="18"/>
                <w:szCs w:val="18"/>
              </w:rPr>
              <w:t>6</w:t>
            </w:r>
          </w:p>
          <w:p w14:paraId="2125BFF4">
            <w:pPr>
              <w:jc w:val="center"/>
              <w:rPr>
                <w:sz w:val="18"/>
                <w:szCs w:val="18"/>
              </w:rPr>
            </w:pPr>
            <w:r>
              <w:rPr>
                <w:rFonts w:hint="eastAsia"/>
                <w:sz w:val="18"/>
                <w:szCs w:val="18"/>
              </w:rPr>
              <w:t>7</w:t>
            </w:r>
            <w:r>
              <w:rPr>
                <w:sz w:val="18"/>
                <w:szCs w:val="18"/>
              </w:rPr>
              <w:t>2</w:t>
            </w:r>
          </w:p>
          <w:p w14:paraId="23548681">
            <w:pPr>
              <w:jc w:val="center"/>
              <w:rPr>
                <w:sz w:val="18"/>
                <w:szCs w:val="18"/>
              </w:rPr>
            </w:pPr>
            <w:r>
              <w:rPr>
                <w:rFonts w:hint="eastAsia"/>
                <w:sz w:val="18"/>
                <w:szCs w:val="18"/>
              </w:rPr>
              <w:t>4</w:t>
            </w:r>
            <w:r>
              <w:rPr>
                <w:sz w:val="18"/>
                <w:szCs w:val="18"/>
              </w:rPr>
              <w:t>8</w:t>
            </w:r>
          </w:p>
          <w:p w14:paraId="3C96110A">
            <w:pPr>
              <w:jc w:val="center"/>
              <w:rPr>
                <w:sz w:val="18"/>
                <w:szCs w:val="18"/>
              </w:rPr>
            </w:pPr>
            <w:r>
              <w:rPr>
                <w:sz w:val="18"/>
                <w:szCs w:val="18"/>
              </w:rPr>
              <w:t>16</w:t>
            </w:r>
          </w:p>
        </w:tc>
        <w:tc>
          <w:tcPr>
            <w:tcW w:w="766" w:type="dxa"/>
            <w:tcBorders>
              <w:top w:val="single" w:color="auto" w:sz="4" w:space="0"/>
              <w:left w:val="single" w:color="auto" w:sz="4" w:space="0"/>
              <w:bottom w:val="single" w:color="auto" w:sz="4" w:space="0"/>
              <w:right w:val="single" w:color="auto" w:sz="4" w:space="0"/>
            </w:tcBorders>
            <w:vAlign w:val="center"/>
          </w:tcPr>
          <w:p w14:paraId="64186F04">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1867EA1C">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658CFF19">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6D23547F">
            <w:pPr>
              <w:spacing w:line="240" w:lineRule="exact"/>
              <w:jc w:val="center"/>
              <w:rPr>
                <w:sz w:val="18"/>
                <w:szCs w:val="18"/>
              </w:rPr>
            </w:pPr>
          </w:p>
        </w:tc>
      </w:tr>
      <w:tr w14:paraId="3278FE32">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3B111EC2">
            <w:pPr>
              <w:widowControl/>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25</w:t>
            </w:r>
            <w:r>
              <w:rPr>
                <w:rFonts w:hint="eastAsia" w:asciiTheme="minorEastAsia" w:hAnsiTheme="minorEastAsia" w:cstheme="minorEastAsia"/>
                <w:szCs w:val="21"/>
              </w:rPr>
              <w:t>-20</w:t>
            </w:r>
            <w:r>
              <w:rPr>
                <w:rFonts w:asciiTheme="minorEastAsia" w:hAnsiTheme="minorEastAsia" w:cstheme="minorEastAsia"/>
                <w:szCs w:val="21"/>
              </w:rPr>
              <w:t>26</w:t>
            </w:r>
            <w:r>
              <w:rPr>
                <w:rFonts w:hint="eastAsia" w:asciiTheme="minorEastAsia" w:hAnsiTheme="minorEastAsia" w:cstheme="minorEastAsia"/>
                <w:szCs w:val="21"/>
              </w:rPr>
              <w:t>（一）</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22751CD0">
            <w:pPr>
              <w:widowControl/>
              <w:jc w:val="center"/>
              <w:rPr>
                <w:sz w:val="18"/>
                <w:szCs w:val="18"/>
              </w:rPr>
            </w:pPr>
            <w:r>
              <w:rPr>
                <w:rFonts w:hint="eastAsia"/>
                <w:sz w:val="18"/>
                <w:szCs w:val="18"/>
              </w:rPr>
              <w:t>多媒体技术与应用</w:t>
            </w:r>
          </w:p>
          <w:p w14:paraId="1AD5CF05">
            <w:pPr>
              <w:widowControl/>
              <w:jc w:val="center"/>
              <w:rPr>
                <w:sz w:val="18"/>
                <w:szCs w:val="18"/>
              </w:rPr>
            </w:pPr>
            <w:r>
              <w:rPr>
                <w:rFonts w:hint="eastAsia"/>
                <w:sz w:val="18"/>
                <w:szCs w:val="18"/>
              </w:rPr>
              <w:t>大学计算机基础</w:t>
            </w:r>
          </w:p>
        </w:tc>
        <w:tc>
          <w:tcPr>
            <w:tcW w:w="1984" w:type="dxa"/>
            <w:tcBorders>
              <w:top w:val="single" w:color="auto" w:sz="4" w:space="0"/>
              <w:left w:val="nil"/>
              <w:bottom w:val="single" w:color="auto" w:sz="4" w:space="0"/>
              <w:right w:val="single" w:color="auto" w:sz="4" w:space="0"/>
            </w:tcBorders>
            <w:vAlign w:val="center"/>
          </w:tcPr>
          <w:p w14:paraId="26797DE1">
            <w:pPr>
              <w:jc w:val="center"/>
              <w:rPr>
                <w:sz w:val="18"/>
                <w:szCs w:val="18"/>
              </w:rPr>
            </w:pPr>
            <w:r>
              <w:rPr>
                <w:sz w:val="18"/>
                <w:szCs w:val="18"/>
              </w:rPr>
              <w:t>2</w:t>
            </w:r>
            <w:r>
              <w:rPr>
                <w:rFonts w:hint="eastAsia"/>
                <w:sz w:val="18"/>
                <w:szCs w:val="18"/>
              </w:rPr>
              <w:t>个教学班</w:t>
            </w:r>
          </w:p>
          <w:p w14:paraId="1773C4CA">
            <w:pPr>
              <w:jc w:val="center"/>
              <w:rPr>
                <w:sz w:val="18"/>
                <w:szCs w:val="18"/>
              </w:rPr>
            </w:pPr>
            <w:r>
              <w:rPr>
                <w:rFonts w:hint="eastAsia"/>
                <w:sz w:val="18"/>
                <w:szCs w:val="18"/>
              </w:rPr>
              <w:t>公共课</w:t>
            </w:r>
            <w:r>
              <w:rPr>
                <w:sz w:val="18"/>
                <w:szCs w:val="18"/>
              </w:rPr>
              <w:t>2</w:t>
            </w:r>
            <w:r>
              <w:rPr>
                <w:rFonts w:hint="eastAsia"/>
                <w:sz w:val="18"/>
                <w:szCs w:val="18"/>
              </w:rPr>
              <w:t>个教学合班</w:t>
            </w:r>
          </w:p>
        </w:tc>
        <w:tc>
          <w:tcPr>
            <w:tcW w:w="1049" w:type="dxa"/>
            <w:tcBorders>
              <w:top w:val="single" w:color="auto" w:sz="4" w:space="0"/>
              <w:left w:val="single" w:color="auto" w:sz="4" w:space="0"/>
              <w:bottom w:val="single" w:color="auto" w:sz="4" w:space="0"/>
              <w:right w:val="single" w:color="auto" w:sz="4" w:space="0"/>
            </w:tcBorders>
            <w:vAlign w:val="center"/>
          </w:tcPr>
          <w:p w14:paraId="49332585">
            <w:pPr>
              <w:jc w:val="center"/>
              <w:rPr>
                <w:sz w:val="18"/>
                <w:szCs w:val="18"/>
              </w:rPr>
            </w:pPr>
            <w:r>
              <w:rPr>
                <w:rFonts w:hint="eastAsia"/>
                <w:sz w:val="18"/>
                <w:szCs w:val="18"/>
              </w:rPr>
              <w:t>9</w:t>
            </w:r>
            <w:r>
              <w:rPr>
                <w:sz w:val="18"/>
                <w:szCs w:val="18"/>
              </w:rPr>
              <w:t>6</w:t>
            </w:r>
          </w:p>
          <w:p w14:paraId="4F514848">
            <w:pPr>
              <w:jc w:val="center"/>
              <w:rPr>
                <w:sz w:val="18"/>
                <w:szCs w:val="18"/>
              </w:rPr>
            </w:pPr>
            <w:r>
              <w:rPr>
                <w:rFonts w:hint="eastAsia"/>
                <w:sz w:val="18"/>
                <w:szCs w:val="18"/>
              </w:rPr>
              <w:t>5</w:t>
            </w:r>
            <w:r>
              <w:rPr>
                <w:sz w:val="18"/>
                <w:szCs w:val="18"/>
              </w:rPr>
              <w:t>6</w:t>
            </w:r>
          </w:p>
        </w:tc>
        <w:tc>
          <w:tcPr>
            <w:tcW w:w="766" w:type="dxa"/>
            <w:tcBorders>
              <w:top w:val="single" w:color="auto" w:sz="4" w:space="0"/>
              <w:left w:val="single" w:color="auto" w:sz="4" w:space="0"/>
              <w:bottom w:val="single" w:color="auto" w:sz="4" w:space="0"/>
              <w:right w:val="single" w:color="auto" w:sz="4" w:space="0"/>
            </w:tcBorders>
            <w:vAlign w:val="center"/>
          </w:tcPr>
          <w:p w14:paraId="7C4ED642">
            <w:pPr>
              <w:jc w:val="center"/>
              <w:rPr>
                <w:sz w:val="18"/>
                <w:szCs w:val="18"/>
              </w:rPr>
            </w:pPr>
            <w:r>
              <w:rPr>
                <w:rFonts w:hint="eastAsia"/>
                <w:sz w:val="18"/>
                <w:szCs w:val="18"/>
              </w:rPr>
              <w:t>A</w:t>
            </w:r>
          </w:p>
        </w:tc>
        <w:tc>
          <w:tcPr>
            <w:tcW w:w="879" w:type="dxa"/>
            <w:tcBorders>
              <w:top w:val="single" w:color="auto" w:sz="4" w:space="0"/>
              <w:left w:val="single" w:color="auto" w:sz="4" w:space="0"/>
              <w:bottom w:val="single" w:color="auto" w:sz="4" w:space="0"/>
              <w:right w:val="single" w:color="auto" w:sz="4" w:space="0"/>
            </w:tcBorders>
            <w:vAlign w:val="center"/>
          </w:tcPr>
          <w:p w14:paraId="777E9596">
            <w:pPr>
              <w:spacing w:line="240" w:lineRule="exact"/>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4E3DA62F">
            <w:pPr>
              <w:spacing w:line="240" w:lineRule="exact"/>
              <w:jc w:val="center"/>
              <w:rPr>
                <w:sz w:val="18"/>
                <w:szCs w:val="18"/>
              </w:rPr>
            </w:pPr>
          </w:p>
        </w:tc>
        <w:tc>
          <w:tcPr>
            <w:tcW w:w="568" w:type="dxa"/>
            <w:tcBorders>
              <w:top w:val="single" w:color="auto" w:sz="4" w:space="0"/>
              <w:left w:val="single" w:color="auto" w:sz="4" w:space="0"/>
              <w:bottom w:val="single" w:color="auto" w:sz="4" w:space="0"/>
              <w:right w:val="single" w:color="000000" w:sz="4" w:space="0"/>
            </w:tcBorders>
            <w:vAlign w:val="center"/>
          </w:tcPr>
          <w:p w14:paraId="2E1D3B4E">
            <w:pPr>
              <w:spacing w:line="240" w:lineRule="exact"/>
              <w:jc w:val="center"/>
              <w:rPr>
                <w:sz w:val="18"/>
                <w:szCs w:val="18"/>
              </w:rPr>
            </w:pPr>
          </w:p>
        </w:tc>
      </w:tr>
      <w:tr w14:paraId="17C47DCE">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62E8D774">
            <w:pPr>
              <w:widowControl/>
              <w:jc w:val="center"/>
              <w:rPr>
                <w:rFonts w:asciiTheme="minorEastAsia" w:hAnsiTheme="minorEastAsia" w:cstheme="minorEastAsia"/>
                <w:szCs w:val="21"/>
              </w:rPr>
            </w:pP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199E6179">
            <w:pPr>
              <w:widowControl/>
              <w:jc w:val="center"/>
              <w:rPr>
                <w:rFonts w:asciiTheme="minorEastAsia" w:hAnsiTheme="minorEastAsia" w:cstheme="minorEastAsia"/>
                <w:szCs w:val="21"/>
              </w:rPr>
            </w:pPr>
          </w:p>
        </w:tc>
        <w:tc>
          <w:tcPr>
            <w:tcW w:w="1984" w:type="dxa"/>
            <w:tcBorders>
              <w:top w:val="single" w:color="auto" w:sz="4" w:space="0"/>
              <w:left w:val="nil"/>
              <w:bottom w:val="single" w:color="auto" w:sz="4" w:space="0"/>
              <w:right w:val="single" w:color="auto" w:sz="4" w:space="0"/>
            </w:tcBorders>
            <w:vAlign w:val="center"/>
          </w:tcPr>
          <w:p w14:paraId="6C0E1ABF">
            <w:pPr>
              <w:spacing w:line="240" w:lineRule="exact"/>
              <w:jc w:val="left"/>
              <w:rPr>
                <w:rFonts w:asciiTheme="minorEastAsia" w:hAnsiTheme="minorEastAsia" w:cstheme="minorEastAsia"/>
                <w:szCs w:val="21"/>
              </w:rPr>
            </w:pPr>
          </w:p>
        </w:tc>
        <w:tc>
          <w:tcPr>
            <w:tcW w:w="1049" w:type="dxa"/>
            <w:tcBorders>
              <w:top w:val="single" w:color="auto" w:sz="4" w:space="0"/>
              <w:left w:val="single" w:color="auto" w:sz="4" w:space="0"/>
              <w:bottom w:val="single" w:color="auto" w:sz="4" w:space="0"/>
              <w:right w:val="single" w:color="auto" w:sz="4" w:space="0"/>
            </w:tcBorders>
            <w:vAlign w:val="center"/>
          </w:tcPr>
          <w:p w14:paraId="74250FA3">
            <w:pPr>
              <w:spacing w:line="240" w:lineRule="exact"/>
              <w:jc w:val="center"/>
              <w:rPr>
                <w:rFonts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4CD5E2F7">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470F639">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CA2B00A">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8484679">
            <w:pPr>
              <w:spacing w:line="240" w:lineRule="exact"/>
              <w:jc w:val="center"/>
              <w:rPr>
                <w:rFonts w:asciiTheme="minorEastAsia" w:hAnsiTheme="minorEastAsia" w:cstheme="minorEastAsia"/>
                <w:szCs w:val="21"/>
              </w:rPr>
            </w:pPr>
          </w:p>
        </w:tc>
      </w:tr>
      <w:tr w14:paraId="4D025E2D">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1E4A4249">
            <w:pPr>
              <w:widowControl/>
              <w:jc w:val="center"/>
              <w:rPr>
                <w:rFonts w:asciiTheme="minorEastAsia" w:hAnsiTheme="minorEastAsia" w:cstheme="minorEastAsia"/>
                <w:szCs w:val="21"/>
              </w:rPr>
            </w:pP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21DDB394">
            <w:pPr>
              <w:widowControl/>
              <w:jc w:val="center"/>
              <w:rPr>
                <w:rFonts w:asciiTheme="minorEastAsia" w:hAnsiTheme="minorEastAsia" w:cstheme="minorEastAsia"/>
                <w:szCs w:val="21"/>
              </w:rPr>
            </w:pPr>
          </w:p>
        </w:tc>
        <w:tc>
          <w:tcPr>
            <w:tcW w:w="1984" w:type="dxa"/>
            <w:tcBorders>
              <w:top w:val="single" w:color="auto" w:sz="4" w:space="0"/>
              <w:left w:val="nil"/>
              <w:bottom w:val="single" w:color="auto" w:sz="4" w:space="0"/>
              <w:right w:val="single" w:color="auto" w:sz="4" w:space="0"/>
            </w:tcBorders>
            <w:vAlign w:val="center"/>
          </w:tcPr>
          <w:p w14:paraId="513EEC10">
            <w:pPr>
              <w:spacing w:line="240" w:lineRule="exact"/>
              <w:jc w:val="left"/>
              <w:rPr>
                <w:rFonts w:asciiTheme="minorEastAsia" w:hAnsiTheme="minorEastAsia" w:cstheme="minorEastAsia"/>
                <w:szCs w:val="21"/>
              </w:rPr>
            </w:pPr>
          </w:p>
        </w:tc>
        <w:tc>
          <w:tcPr>
            <w:tcW w:w="1049" w:type="dxa"/>
            <w:tcBorders>
              <w:top w:val="single" w:color="auto" w:sz="4" w:space="0"/>
              <w:left w:val="single" w:color="auto" w:sz="4" w:space="0"/>
              <w:bottom w:val="single" w:color="auto" w:sz="4" w:space="0"/>
              <w:right w:val="single" w:color="auto" w:sz="4" w:space="0"/>
            </w:tcBorders>
            <w:vAlign w:val="center"/>
          </w:tcPr>
          <w:p w14:paraId="75F2FD99">
            <w:pPr>
              <w:spacing w:line="240" w:lineRule="exact"/>
              <w:jc w:val="center"/>
              <w:rPr>
                <w:rFonts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05F7C3FB">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D262F28">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CEBC323">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BA9D2A2">
            <w:pPr>
              <w:spacing w:line="240" w:lineRule="exact"/>
              <w:jc w:val="center"/>
              <w:rPr>
                <w:rFonts w:asciiTheme="minorEastAsia" w:hAnsiTheme="minorEastAsia" w:cstheme="minorEastAsia"/>
                <w:szCs w:val="21"/>
              </w:rPr>
            </w:pPr>
          </w:p>
        </w:tc>
      </w:tr>
      <w:tr w14:paraId="2868E255">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2730803A">
            <w:pPr>
              <w:widowControl/>
              <w:jc w:val="center"/>
              <w:rPr>
                <w:rFonts w:asciiTheme="minorEastAsia" w:hAnsiTheme="minorEastAsia" w:cstheme="minorEastAsia"/>
                <w:szCs w:val="21"/>
              </w:rPr>
            </w:pPr>
            <w:r>
              <w:rPr>
                <w:rFonts w:hint="eastAsia" w:asciiTheme="minorEastAsia" w:hAnsiTheme="minorEastAsia" w:cstheme="minorEastAsia"/>
                <w:szCs w:val="21"/>
              </w:rPr>
              <w:t>小计</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1CCBF1DE">
            <w:pPr>
              <w:widowControl/>
              <w:jc w:val="center"/>
              <w:rPr>
                <w:rFonts w:asciiTheme="minorEastAsia" w:hAnsiTheme="minorEastAsia" w:cstheme="minorEastAsia"/>
                <w:szCs w:val="21"/>
              </w:rPr>
            </w:pPr>
          </w:p>
        </w:tc>
        <w:tc>
          <w:tcPr>
            <w:tcW w:w="1984" w:type="dxa"/>
            <w:tcBorders>
              <w:top w:val="single" w:color="auto" w:sz="4" w:space="0"/>
              <w:left w:val="nil"/>
              <w:bottom w:val="single" w:color="auto" w:sz="4" w:space="0"/>
              <w:right w:val="single" w:color="auto" w:sz="4" w:space="0"/>
            </w:tcBorders>
            <w:vAlign w:val="center"/>
          </w:tcPr>
          <w:p w14:paraId="1C69A48E">
            <w:pPr>
              <w:spacing w:line="240" w:lineRule="exact"/>
              <w:jc w:val="left"/>
              <w:rPr>
                <w:rFonts w:asciiTheme="minorEastAsia" w:hAnsiTheme="minorEastAsia" w:cstheme="minorEastAsia"/>
                <w:szCs w:val="21"/>
              </w:rPr>
            </w:pPr>
          </w:p>
        </w:tc>
        <w:tc>
          <w:tcPr>
            <w:tcW w:w="1049" w:type="dxa"/>
            <w:tcBorders>
              <w:top w:val="single" w:color="auto" w:sz="4" w:space="0"/>
              <w:left w:val="single" w:color="auto" w:sz="4" w:space="0"/>
              <w:bottom w:val="single" w:color="auto" w:sz="4" w:space="0"/>
              <w:right w:val="single" w:color="auto" w:sz="4" w:space="0"/>
            </w:tcBorders>
            <w:vAlign w:val="center"/>
          </w:tcPr>
          <w:p w14:paraId="13793EEE">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4</w:t>
            </w:r>
            <w:r>
              <w:rPr>
                <w:rFonts w:asciiTheme="minorEastAsia" w:hAnsiTheme="minorEastAsia" w:cstheme="minorEastAsia"/>
                <w:szCs w:val="21"/>
              </w:rPr>
              <w:t>370</w:t>
            </w:r>
          </w:p>
        </w:tc>
        <w:tc>
          <w:tcPr>
            <w:tcW w:w="766" w:type="dxa"/>
            <w:tcBorders>
              <w:top w:val="single" w:color="auto" w:sz="4" w:space="0"/>
              <w:left w:val="single" w:color="auto" w:sz="4" w:space="0"/>
              <w:bottom w:val="single" w:color="auto" w:sz="4" w:space="0"/>
              <w:right w:val="single" w:color="auto" w:sz="4" w:space="0"/>
            </w:tcBorders>
            <w:vAlign w:val="center"/>
          </w:tcPr>
          <w:p w14:paraId="77D5462B">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0D156B9">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E34F04">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C75DF94">
            <w:pPr>
              <w:spacing w:line="240" w:lineRule="exact"/>
              <w:jc w:val="center"/>
              <w:rPr>
                <w:rFonts w:asciiTheme="minorEastAsia" w:hAnsiTheme="minorEastAsia" w:cstheme="minorEastAsia"/>
                <w:szCs w:val="21"/>
              </w:rPr>
            </w:pPr>
          </w:p>
        </w:tc>
      </w:tr>
      <w:tr w14:paraId="34ADEA58">
        <w:tblPrEx>
          <w:tblCellMar>
            <w:top w:w="0" w:type="dxa"/>
            <w:left w:w="108" w:type="dxa"/>
            <w:bottom w:w="0" w:type="dxa"/>
            <w:right w:w="108" w:type="dxa"/>
          </w:tblCellMar>
        </w:tblPrEx>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52C529A6">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任现职以来课程教学工作量业绩表（研究生）</w:t>
            </w:r>
          </w:p>
        </w:tc>
      </w:tr>
      <w:tr w14:paraId="30D34E5B">
        <w:tblPrEx>
          <w:tblCellMar>
            <w:top w:w="0" w:type="dxa"/>
            <w:left w:w="108" w:type="dxa"/>
            <w:bottom w:w="0" w:type="dxa"/>
            <w:right w:w="108" w:type="dxa"/>
          </w:tblCellMar>
        </w:tblPrEx>
        <w:trPr>
          <w:trHeight w:val="563" w:hRule="atLeast"/>
        </w:trPr>
        <w:tc>
          <w:tcPr>
            <w:tcW w:w="1843" w:type="dxa"/>
            <w:gridSpan w:val="2"/>
            <w:tcBorders>
              <w:top w:val="single" w:color="auto" w:sz="4" w:space="0"/>
              <w:left w:val="single" w:color="auto" w:sz="4" w:space="0"/>
              <w:right w:val="single" w:color="auto" w:sz="4" w:space="0"/>
            </w:tcBorders>
            <w:vAlign w:val="center"/>
          </w:tcPr>
          <w:p w14:paraId="59D985ED">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学年、学期</w:t>
            </w:r>
          </w:p>
        </w:tc>
        <w:tc>
          <w:tcPr>
            <w:tcW w:w="1843" w:type="dxa"/>
            <w:gridSpan w:val="3"/>
            <w:tcBorders>
              <w:top w:val="single" w:color="auto" w:sz="4" w:space="0"/>
              <w:left w:val="single" w:color="auto" w:sz="4" w:space="0"/>
              <w:right w:val="single" w:color="000000" w:sz="4" w:space="0"/>
            </w:tcBorders>
            <w:vAlign w:val="center"/>
          </w:tcPr>
          <w:p w14:paraId="7D899529">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课程名称</w:t>
            </w:r>
          </w:p>
        </w:tc>
        <w:tc>
          <w:tcPr>
            <w:tcW w:w="1984" w:type="dxa"/>
            <w:tcBorders>
              <w:top w:val="single" w:color="auto" w:sz="4" w:space="0"/>
              <w:left w:val="nil"/>
              <w:right w:val="single" w:color="auto" w:sz="4" w:space="0"/>
            </w:tcBorders>
            <w:vAlign w:val="center"/>
          </w:tcPr>
          <w:p w14:paraId="4CE01D7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班级名称</w:t>
            </w:r>
          </w:p>
        </w:tc>
        <w:tc>
          <w:tcPr>
            <w:tcW w:w="1049" w:type="dxa"/>
            <w:tcBorders>
              <w:top w:val="single" w:color="auto" w:sz="4" w:space="0"/>
              <w:left w:val="single" w:color="auto" w:sz="4" w:space="0"/>
              <w:right w:val="single" w:color="auto" w:sz="4" w:space="0"/>
            </w:tcBorders>
            <w:vAlign w:val="center"/>
          </w:tcPr>
          <w:p w14:paraId="53486CE8">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6028F7CC">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2818629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36C4FFB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right w:val="single" w:color="000000" w:sz="4" w:space="0"/>
            </w:tcBorders>
            <w:vAlign w:val="center"/>
          </w:tcPr>
          <w:p w14:paraId="7446C462">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备注</w:t>
            </w:r>
          </w:p>
        </w:tc>
      </w:tr>
      <w:tr w14:paraId="4247EADF">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6F2E8DE1">
            <w:pPr>
              <w:widowControl/>
              <w:jc w:val="center"/>
              <w:rPr>
                <w:rFonts w:asciiTheme="minorEastAsia" w:hAnsiTheme="minorEastAsia" w:cstheme="minorEastAsia"/>
                <w:szCs w:val="21"/>
              </w:rPr>
            </w:pP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4CB09860">
            <w:pPr>
              <w:widowControl/>
              <w:jc w:val="center"/>
              <w:rPr>
                <w:rFonts w:asciiTheme="minorEastAsia" w:hAnsiTheme="minorEastAsia" w:cstheme="minorEastAsia"/>
                <w:szCs w:val="21"/>
              </w:rPr>
            </w:pPr>
          </w:p>
        </w:tc>
        <w:tc>
          <w:tcPr>
            <w:tcW w:w="1984" w:type="dxa"/>
            <w:tcBorders>
              <w:top w:val="single" w:color="auto" w:sz="4" w:space="0"/>
              <w:left w:val="nil"/>
              <w:bottom w:val="single" w:color="auto" w:sz="4" w:space="0"/>
              <w:right w:val="single" w:color="auto" w:sz="4" w:space="0"/>
            </w:tcBorders>
            <w:vAlign w:val="center"/>
          </w:tcPr>
          <w:p w14:paraId="40DEE911">
            <w:pPr>
              <w:spacing w:line="240" w:lineRule="exact"/>
              <w:jc w:val="left"/>
              <w:rPr>
                <w:rFonts w:asciiTheme="minorEastAsia" w:hAnsiTheme="minorEastAsia" w:cstheme="minorEastAsia"/>
                <w:szCs w:val="21"/>
              </w:rPr>
            </w:pPr>
          </w:p>
        </w:tc>
        <w:tc>
          <w:tcPr>
            <w:tcW w:w="1049" w:type="dxa"/>
            <w:tcBorders>
              <w:top w:val="single" w:color="auto" w:sz="4" w:space="0"/>
              <w:left w:val="single" w:color="auto" w:sz="4" w:space="0"/>
              <w:bottom w:val="single" w:color="auto" w:sz="4" w:space="0"/>
              <w:right w:val="single" w:color="auto" w:sz="4" w:space="0"/>
            </w:tcBorders>
            <w:vAlign w:val="center"/>
          </w:tcPr>
          <w:p w14:paraId="684F76A9">
            <w:pPr>
              <w:spacing w:line="240" w:lineRule="exact"/>
              <w:jc w:val="center"/>
              <w:rPr>
                <w:rFonts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6157F2AD">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445FECB">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696720F">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0D0CE95">
            <w:pPr>
              <w:spacing w:line="240" w:lineRule="exact"/>
              <w:jc w:val="center"/>
              <w:rPr>
                <w:rFonts w:asciiTheme="minorEastAsia" w:hAnsiTheme="minorEastAsia" w:cstheme="minorEastAsia"/>
                <w:szCs w:val="21"/>
              </w:rPr>
            </w:pPr>
          </w:p>
        </w:tc>
      </w:tr>
      <w:tr w14:paraId="742AA6D6">
        <w:tblPrEx>
          <w:tblCellMar>
            <w:top w:w="0" w:type="dxa"/>
            <w:left w:w="108" w:type="dxa"/>
            <w:bottom w:w="0" w:type="dxa"/>
            <w:right w:w="108" w:type="dxa"/>
          </w:tblCellMar>
        </w:tblPrEx>
        <w:trPr>
          <w:trHeight w:val="46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56065FC9">
            <w:pPr>
              <w:widowControl/>
              <w:jc w:val="center"/>
              <w:rPr>
                <w:rFonts w:asciiTheme="minorEastAsia" w:hAnsiTheme="minorEastAsia" w:cstheme="minorEastAsia"/>
                <w:szCs w:val="21"/>
              </w:rPr>
            </w:pPr>
            <w:r>
              <w:rPr>
                <w:rFonts w:hint="eastAsia" w:asciiTheme="minorEastAsia" w:hAnsiTheme="minorEastAsia" w:cstheme="minorEastAsia"/>
                <w:szCs w:val="21"/>
              </w:rPr>
              <w:t>小计</w:t>
            </w:r>
          </w:p>
        </w:tc>
        <w:tc>
          <w:tcPr>
            <w:tcW w:w="1843" w:type="dxa"/>
            <w:gridSpan w:val="3"/>
            <w:tcBorders>
              <w:top w:val="single" w:color="auto" w:sz="4" w:space="0"/>
              <w:left w:val="single" w:color="auto" w:sz="4" w:space="0"/>
              <w:bottom w:val="single" w:color="auto" w:sz="4" w:space="0"/>
              <w:right w:val="single" w:color="000000" w:sz="4" w:space="0"/>
            </w:tcBorders>
            <w:vAlign w:val="center"/>
          </w:tcPr>
          <w:p w14:paraId="3E022C35">
            <w:pPr>
              <w:widowControl/>
              <w:jc w:val="center"/>
              <w:rPr>
                <w:rFonts w:asciiTheme="minorEastAsia" w:hAnsiTheme="minorEastAsia" w:cstheme="minorEastAsia"/>
                <w:szCs w:val="21"/>
              </w:rPr>
            </w:pPr>
          </w:p>
        </w:tc>
        <w:tc>
          <w:tcPr>
            <w:tcW w:w="1984" w:type="dxa"/>
            <w:tcBorders>
              <w:top w:val="single" w:color="auto" w:sz="4" w:space="0"/>
              <w:left w:val="nil"/>
              <w:bottom w:val="single" w:color="auto" w:sz="4" w:space="0"/>
              <w:right w:val="single" w:color="auto" w:sz="4" w:space="0"/>
            </w:tcBorders>
            <w:vAlign w:val="center"/>
          </w:tcPr>
          <w:p w14:paraId="794D74DC">
            <w:pPr>
              <w:spacing w:line="240" w:lineRule="exact"/>
              <w:jc w:val="left"/>
              <w:rPr>
                <w:rFonts w:asciiTheme="minorEastAsia" w:hAnsiTheme="minorEastAsia" w:cstheme="minorEastAsia"/>
                <w:szCs w:val="21"/>
              </w:rPr>
            </w:pPr>
          </w:p>
        </w:tc>
        <w:tc>
          <w:tcPr>
            <w:tcW w:w="1049" w:type="dxa"/>
            <w:tcBorders>
              <w:top w:val="single" w:color="auto" w:sz="4" w:space="0"/>
              <w:left w:val="single" w:color="auto" w:sz="4" w:space="0"/>
              <w:bottom w:val="single" w:color="auto" w:sz="4" w:space="0"/>
              <w:right w:val="single" w:color="auto" w:sz="4" w:space="0"/>
            </w:tcBorders>
            <w:vAlign w:val="center"/>
          </w:tcPr>
          <w:p w14:paraId="5B667191">
            <w:pPr>
              <w:spacing w:line="240" w:lineRule="exact"/>
              <w:jc w:val="center"/>
              <w:rPr>
                <w:rFonts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122E0D69">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7AA7397">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921595">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C426E56">
            <w:pPr>
              <w:spacing w:line="240" w:lineRule="exact"/>
              <w:jc w:val="center"/>
              <w:rPr>
                <w:rFonts w:asciiTheme="minorEastAsia" w:hAnsiTheme="minorEastAsia" w:cstheme="minorEastAsia"/>
                <w:szCs w:val="21"/>
              </w:rPr>
            </w:pPr>
          </w:p>
        </w:tc>
      </w:tr>
      <w:tr w14:paraId="02345D4F">
        <w:tblPrEx>
          <w:tblCellMar>
            <w:top w:w="0" w:type="dxa"/>
            <w:left w:w="108" w:type="dxa"/>
            <w:bottom w:w="0" w:type="dxa"/>
            <w:right w:w="108" w:type="dxa"/>
          </w:tblCellMar>
        </w:tblPrEx>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1093A1C6">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任现职以来实践类教学工作量业绩表</w:t>
            </w:r>
          </w:p>
        </w:tc>
      </w:tr>
      <w:tr w14:paraId="608FFA0B">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19A2263">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学年、学期</w:t>
            </w:r>
          </w:p>
        </w:tc>
        <w:tc>
          <w:tcPr>
            <w:tcW w:w="2126" w:type="dxa"/>
            <w:gridSpan w:val="4"/>
            <w:tcBorders>
              <w:top w:val="single" w:color="auto" w:sz="4" w:space="0"/>
              <w:left w:val="single" w:color="auto" w:sz="4" w:space="0"/>
              <w:bottom w:val="single" w:color="auto" w:sz="4" w:space="0"/>
              <w:right w:val="single" w:color="000000" w:sz="4" w:space="0"/>
            </w:tcBorders>
            <w:vAlign w:val="center"/>
          </w:tcPr>
          <w:p w14:paraId="47C3BB33">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课程名称</w:t>
            </w:r>
          </w:p>
        </w:tc>
        <w:tc>
          <w:tcPr>
            <w:tcW w:w="1984" w:type="dxa"/>
            <w:tcBorders>
              <w:top w:val="single" w:color="auto" w:sz="4" w:space="0"/>
              <w:left w:val="nil"/>
              <w:bottom w:val="single" w:color="auto" w:sz="4" w:space="0"/>
              <w:right w:val="single" w:color="auto" w:sz="4" w:space="0"/>
            </w:tcBorders>
            <w:vAlign w:val="center"/>
          </w:tcPr>
          <w:p w14:paraId="73B4169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班级名称</w:t>
            </w:r>
          </w:p>
        </w:tc>
        <w:tc>
          <w:tcPr>
            <w:tcW w:w="1049" w:type="dxa"/>
            <w:tcBorders>
              <w:top w:val="single" w:color="auto" w:sz="4" w:space="0"/>
              <w:left w:val="single" w:color="auto" w:sz="4" w:space="0"/>
              <w:bottom w:val="single" w:color="auto" w:sz="4" w:space="0"/>
              <w:right w:val="single" w:color="auto" w:sz="4" w:space="0"/>
            </w:tcBorders>
            <w:vAlign w:val="center"/>
          </w:tcPr>
          <w:p w14:paraId="15A0C353">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0AF9A667">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260ACB19">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5A1922FF">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bottom w:val="single" w:color="auto" w:sz="4" w:space="0"/>
              <w:right w:val="single" w:color="000000" w:sz="4" w:space="0"/>
            </w:tcBorders>
            <w:vAlign w:val="center"/>
          </w:tcPr>
          <w:p w14:paraId="39D6C3C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备注</w:t>
            </w:r>
          </w:p>
        </w:tc>
      </w:tr>
      <w:tr w14:paraId="54467DC0">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0D7175F">
            <w:pPr>
              <w:widowControl/>
              <w:jc w:val="center"/>
              <w:rPr>
                <w:rFonts w:asciiTheme="minorEastAsia" w:hAnsiTheme="minorEastAsia" w:cstheme="minorEastAsia"/>
                <w:szCs w:val="21"/>
              </w:rPr>
            </w:pPr>
          </w:p>
        </w:tc>
        <w:tc>
          <w:tcPr>
            <w:tcW w:w="2126" w:type="dxa"/>
            <w:gridSpan w:val="4"/>
            <w:tcBorders>
              <w:top w:val="single" w:color="auto" w:sz="4" w:space="0"/>
              <w:left w:val="single" w:color="auto" w:sz="4" w:space="0"/>
              <w:bottom w:val="single" w:color="auto" w:sz="4" w:space="0"/>
              <w:right w:val="single" w:color="000000" w:sz="4" w:space="0"/>
            </w:tcBorders>
            <w:vAlign w:val="center"/>
          </w:tcPr>
          <w:p w14:paraId="14760926">
            <w:pPr>
              <w:widowControl/>
              <w:jc w:val="center"/>
              <w:rPr>
                <w:rFonts w:asciiTheme="minorEastAsia" w:hAnsiTheme="minorEastAsia" w:cstheme="minorEastAsia"/>
                <w:szCs w:val="21"/>
              </w:rPr>
            </w:pPr>
          </w:p>
        </w:tc>
        <w:tc>
          <w:tcPr>
            <w:tcW w:w="1984" w:type="dxa"/>
            <w:tcBorders>
              <w:top w:val="single" w:color="auto" w:sz="4" w:space="0"/>
              <w:left w:val="nil"/>
              <w:bottom w:val="single" w:color="auto" w:sz="4" w:space="0"/>
              <w:right w:val="single" w:color="auto" w:sz="4" w:space="0"/>
            </w:tcBorders>
            <w:vAlign w:val="center"/>
          </w:tcPr>
          <w:p w14:paraId="60C79C89">
            <w:pPr>
              <w:spacing w:line="240" w:lineRule="exact"/>
              <w:jc w:val="left"/>
              <w:rPr>
                <w:rFonts w:asciiTheme="minorEastAsia" w:hAnsiTheme="minorEastAsia" w:cstheme="minorEastAsia"/>
                <w:szCs w:val="21"/>
              </w:rPr>
            </w:pPr>
          </w:p>
        </w:tc>
        <w:tc>
          <w:tcPr>
            <w:tcW w:w="1049" w:type="dxa"/>
            <w:tcBorders>
              <w:top w:val="single" w:color="auto" w:sz="4" w:space="0"/>
              <w:left w:val="single" w:color="auto" w:sz="4" w:space="0"/>
              <w:bottom w:val="single" w:color="auto" w:sz="4" w:space="0"/>
              <w:right w:val="single" w:color="auto" w:sz="4" w:space="0"/>
            </w:tcBorders>
            <w:vAlign w:val="center"/>
          </w:tcPr>
          <w:p w14:paraId="4138D9CF">
            <w:pPr>
              <w:spacing w:line="240" w:lineRule="exact"/>
              <w:jc w:val="center"/>
              <w:rPr>
                <w:rFonts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0D115F76">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9AE8B1A">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1FEB9E4">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843A63A">
            <w:pPr>
              <w:spacing w:line="240" w:lineRule="exact"/>
              <w:jc w:val="center"/>
              <w:rPr>
                <w:rFonts w:asciiTheme="minorEastAsia" w:hAnsiTheme="minorEastAsia" w:cstheme="minorEastAsia"/>
                <w:szCs w:val="21"/>
              </w:rPr>
            </w:pPr>
          </w:p>
        </w:tc>
      </w:tr>
      <w:tr w14:paraId="3BDCCD41">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4A89330">
            <w:pPr>
              <w:widowControl/>
              <w:jc w:val="center"/>
              <w:rPr>
                <w:rFonts w:asciiTheme="minorEastAsia" w:hAnsiTheme="minorEastAsia" w:cstheme="minorEastAsia"/>
                <w:szCs w:val="21"/>
              </w:rPr>
            </w:pPr>
          </w:p>
        </w:tc>
        <w:tc>
          <w:tcPr>
            <w:tcW w:w="2126" w:type="dxa"/>
            <w:gridSpan w:val="4"/>
            <w:tcBorders>
              <w:top w:val="single" w:color="auto" w:sz="4" w:space="0"/>
              <w:left w:val="single" w:color="auto" w:sz="4" w:space="0"/>
              <w:bottom w:val="single" w:color="auto" w:sz="4" w:space="0"/>
              <w:right w:val="single" w:color="000000" w:sz="4" w:space="0"/>
            </w:tcBorders>
            <w:vAlign w:val="center"/>
          </w:tcPr>
          <w:p w14:paraId="6650701F">
            <w:pPr>
              <w:widowControl/>
              <w:jc w:val="center"/>
              <w:rPr>
                <w:rFonts w:asciiTheme="minorEastAsia" w:hAnsiTheme="minorEastAsia" w:cstheme="minorEastAsia"/>
                <w:szCs w:val="21"/>
              </w:rPr>
            </w:pPr>
          </w:p>
        </w:tc>
        <w:tc>
          <w:tcPr>
            <w:tcW w:w="1984" w:type="dxa"/>
            <w:tcBorders>
              <w:top w:val="single" w:color="auto" w:sz="4" w:space="0"/>
              <w:left w:val="nil"/>
              <w:bottom w:val="single" w:color="auto" w:sz="4" w:space="0"/>
              <w:right w:val="single" w:color="auto" w:sz="4" w:space="0"/>
            </w:tcBorders>
            <w:vAlign w:val="center"/>
          </w:tcPr>
          <w:p w14:paraId="4C532841">
            <w:pPr>
              <w:spacing w:line="240" w:lineRule="exact"/>
              <w:jc w:val="left"/>
              <w:rPr>
                <w:rFonts w:asciiTheme="minorEastAsia" w:hAnsiTheme="minorEastAsia" w:cstheme="minorEastAsia"/>
                <w:szCs w:val="21"/>
              </w:rPr>
            </w:pPr>
          </w:p>
        </w:tc>
        <w:tc>
          <w:tcPr>
            <w:tcW w:w="1049" w:type="dxa"/>
            <w:tcBorders>
              <w:top w:val="single" w:color="auto" w:sz="4" w:space="0"/>
              <w:left w:val="single" w:color="auto" w:sz="4" w:space="0"/>
              <w:bottom w:val="single" w:color="auto" w:sz="4" w:space="0"/>
              <w:right w:val="single" w:color="auto" w:sz="4" w:space="0"/>
            </w:tcBorders>
            <w:vAlign w:val="center"/>
          </w:tcPr>
          <w:p w14:paraId="27CCC5AF">
            <w:pPr>
              <w:spacing w:line="240" w:lineRule="exact"/>
              <w:jc w:val="center"/>
              <w:rPr>
                <w:rFonts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40E5520C">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D11DD35">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A1C7E0C">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592E82A">
            <w:pPr>
              <w:spacing w:line="240" w:lineRule="exact"/>
              <w:jc w:val="center"/>
              <w:rPr>
                <w:rFonts w:asciiTheme="minorEastAsia" w:hAnsiTheme="minorEastAsia" w:cstheme="minorEastAsia"/>
                <w:szCs w:val="21"/>
              </w:rPr>
            </w:pPr>
          </w:p>
        </w:tc>
      </w:tr>
      <w:tr w14:paraId="187BA393">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142C18F">
            <w:pPr>
              <w:widowControl/>
              <w:jc w:val="center"/>
              <w:rPr>
                <w:rFonts w:asciiTheme="minorEastAsia" w:hAnsiTheme="minorEastAsia" w:cstheme="minorEastAsia"/>
                <w:szCs w:val="21"/>
              </w:rPr>
            </w:pPr>
            <w:r>
              <w:rPr>
                <w:rFonts w:hint="eastAsia" w:asciiTheme="minorEastAsia" w:hAnsiTheme="minorEastAsia" w:cstheme="minorEastAsia"/>
                <w:szCs w:val="21"/>
              </w:rPr>
              <w:t>小计</w:t>
            </w:r>
          </w:p>
        </w:tc>
        <w:tc>
          <w:tcPr>
            <w:tcW w:w="2126" w:type="dxa"/>
            <w:gridSpan w:val="4"/>
            <w:tcBorders>
              <w:top w:val="single" w:color="auto" w:sz="4" w:space="0"/>
              <w:left w:val="single" w:color="auto" w:sz="4" w:space="0"/>
              <w:bottom w:val="single" w:color="auto" w:sz="4" w:space="0"/>
              <w:right w:val="single" w:color="000000" w:sz="4" w:space="0"/>
            </w:tcBorders>
            <w:vAlign w:val="center"/>
          </w:tcPr>
          <w:p w14:paraId="08F12A3C">
            <w:pPr>
              <w:widowControl/>
              <w:jc w:val="center"/>
              <w:rPr>
                <w:rFonts w:asciiTheme="minorEastAsia" w:hAnsiTheme="minorEastAsia" w:cstheme="minorEastAsia"/>
                <w:szCs w:val="21"/>
              </w:rPr>
            </w:pPr>
          </w:p>
        </w:tc>
        <w:tc>
          <w:tcPr>
            <w:tcW w:w="1984" w:type="dxa"/>
            <w:tcBorders>
              <w:top w:val="single" w:color="auto" w:sz="4" w:space="0"/>
              <w:left w:val="nil"/>
              <w:bottom w:val="single" w:color="auto" w:sz="4" w:space="0"/>
              <w:right w:val="single" w:color="auto" w:sz="4" w:space="0"/>
            </w:tcBorders>
            <w:vAlign w:val="center"/>
          </w:tcPr>
          <w:p w14:paraId="3046B1EB">
            <w:pPr>
              <w:spacing w:line="240" w:lineRule="exact"/>
              <w:jc w:val="left"/>
              <w:rPr>
                <w:rFonts w:asciiTheme="minorEastAsia" w:hAnsiTheme="minorEastAsia" w:cstheme="minorEastAsia"/>
                <w:szCs w:val="21"/>
              </w:rPr>
            </w:pPr>
          </w:p>
        </w:tc>
        <w:tc>
          <w:tcPr>
            <w:tcW w:w="1049" w:type="dxa"/>
            <w:tcBorders>
              <w:top w:val="single" w:color="auto" w:sz="4" w:space="0"/>
              <w:left w:val="single" w:color="auto" w:sz="4" w:space="0"/>
              <w:bottom w:val="single" w:color="auto" w:sz="4" w:space="0"/>
              <w:right w:val="single" w:color="auto" w:sz="4" w:space="0"/>
            </w:tcBorders>
            <w:vAlign w:val="center"/>
          </w:tcPr>
          <w:p w14:paraId="06D207F5">
            <w:pPr>
              <w:spacing w:line="240" w:lineRule="exact"/>
              <w:jc w:val="center"/>
              <w:rPr>
                <w:rFonts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7B6B6F5D">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1B82E14">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CAE021">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B69BB85">
            <w:pPr>
              <w:spacing w:line="240" w:lineRule="exact"/>
              <w:jc w:val="center"/>
              <w:rPr>
                <w:rFonts w:asciiTheme="minorEastAsia" w:hAnsiTheme="minorEastAsia" w:cstheme="minorEastAsia"/>
                <w:szCs w:val="21"/>
              </w:rPr>
            </w:pPr>
          </w:p>
        </w:tc>
      </w:tr>
      <w:tr w14:paraId="2F404638">
        <w:tblPrEx>
          <w:tblCellMar>
            <w:top w:w="0" w:type="dxa"/>
            <w:left w:w="108" w:type="dxa"/>
            <w:bottom w:w="0" w:type="dxa"/>
            <w:right w:w="108" w:type="dxa"/>
          </w:tblCellMar>
        </w:tblPrEx>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3D2C9E03">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指导学生实习、论文、实践情况</w:t>
            </w:r>
          </w:p>
        </w:tc>
      </w:tr>
      <w:tr w14:paraId="1E4B1BF9">
        <w:tblPrEx>
          <w:tblCellMar>
            <w:top w:w="0" w:type="dxa"/>
            <w:left w:w="108" w:type="dxa"/>
            <w:bottom w:w="0" w:type="dxa"/>
            <w:right w:w="108" w:type="dxa"/>
          </w:tblCellMar>
        </w:tblPrEx>
        <w:trPr>
          <w:trHeight w:val="388" w:hRule="atLeast"/>
        </w:trPr>
        <w:tc>
          <w:tcPr>
            <w:tcW w:w="9782" w:type="dxa"/>
            <w:gridSpan w:val="11"/>
            <w:tcBorders>
              <w:top w:val="single" w:color="auto" w:sz="4" w:space="0"/>
              <w:left w:val="single" w:color="auto" w:sz="4" w:space="0"/>
              <w:bottom w:val="single" w:color="000000" w:sz="4" w:space="0"/>
              <w:right w:val="single" w:color="000000" w:sz="4" w:space="0"/>
            </w:tcBorders>
            <w:vAlign w:val="center"/>
          </w:tcPr>
          <w:p w14:paraId="7494FD22">
            <w:pPr>
              <w:spacing w:before="156" w:beforeLines="50" w:after="156" w:afterLines="50"/>
              <w:rPr>
                <w:rFonts w:asciiTheme="minorEastAsia" w:hAnsiTheme="minorEastAsia" w:cstheme="minorEastAsia"/>
                <w:szCs w:val="21"/>
              </w:rPr>
            </w:pPr>
            <w:r>
              <w:rPr>
                <w:rFonts w:hint="eastAsia" w:asciiTheme="minorEastAsia" w:hAnsiTheme="minorEastAsia" w:cstheme="minorEastAsia"/>
                <w:szCs w:val="21"/>
              </w:rPr>
              <w:t>任副教授职务以来，共指导7届毕业班的本科生毕业论文，共5</w:t>
            </w:r>
            <w:r>
              <w:rPr>
                <w:rFonts w:asciiTheme="minorEastAsia" w:hAnsiTheme="minorEastAsia" w:cstheme="minorEastAsia"/>
                <w:szCs w:val="21"/>
              </w:rPr>
              <w:t>2</w:t>
            </w:r>
            <w:r>
              <w:rPr>
                <w:rFonts w:hint="eastAsia" w:asciiTheme="minorEastAsia" w:hAnsiTheme="minorEastAsia" w:cstheme="minorEastAsia"/>
                <w:szCs w:val="21"/>
              </w:rPr>
              <w:t>名学生。</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5"/>
              <w:gridCol w:w="853"/>
              <w:gridCol w:w="992"/>
              <w:gridCol w:w="1560"/>
              <w:gridCol w:w="4750"/>
            </w:tblGrid>
            <w:tr w14:paraId="17975B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jc w:val="center"/>
              </w:trPr>
              <w:tc>
                <w:tcPr>
                  <w:tcW w:w="705" w:type="dxa"/>
                </w:tcPr>
                <w:p w14:paraId="1B85D9F5">
                  <w:pPr>
                    <w:rPr>
                      <w:sz w:val="18"/>
                      <w:szCs w:val="18"/>
                    </w:rPr>
                  </w:pPr>
                  <w:r>
                    <w:rPr>
                      <w:rFonts w:hint="eastAsia"/>
                      <w:sz w:val="18"/>
                      <w:szCs w:val="18"/>
                    </w:rPr>
                    <w:t>序号</w:t>
                  </w:r>
                </w:p>
              </w:tc>
              <w:tc>
                <w:tcPr>
                  <w:tcW w:w="853" w:type="dxa"/>
                </w:tcPr>
                <w:p w14:paraId="790756EE">
                  <w:pPr>
                    <w:jc w:val="center"/>
                    <w:rPr>
                      <w:sz w:val="18"/>
                      <w:szCs w:val="18"/>
                    </w:rPr>
                  </w:pPr>
                  <w:r>
                    <w:rPr>
                      <w:rFonts w:hint="eastAsia"/>
                      <w:sz w:val="18"/>
                      <w:szCs w:val="18"/>
                    </w:rPr>
                    <w:t>届</w:t>
                  </w:r>
                </w:p>
              </w:tc>
              <w:tc>
                <w:tcPr>
                  <w:tcW w:w="992" w:type="dxa"/>
                </w:tcPr>
                <w:p w14:paraId="299EDAE1">
                  <w:pPr>
                    <w:jc w:val="center"/>
                    <w:rPr>
                      <w:sz w:val="18"/>
                      <w:szCs w:val="18"/>
                    </w:rPr>
                  </w:pPr>
                  <w:r>
                    <w:rPr>
                      <w:rFonts w:hint="eastAsia"/>
                      <w:sz w:val="18"/>
                      <w:szCs w:val="18"/>
                    </w:rPr>
                    <w:t>姓名</w:t>
                  </w:r>
                </w:p>
              </w:tc>
              <w:tc>
                <w:tcPr>
                  <w:tcW w:w="1560" w:type="dxa"/>
                </w:tcPr>
                <w:p w14:paraId="4E3FAB4D">
                  <w:pPr>
                    <w:jc w:val="center"/>
                    <w:rPr>
                      <w:sz w:val="18"/>
                      <w:szCs w:val="18"/>
                    </w:rPr>
                  </w:pPr>
                  <w:r>
                    <w:rPr>
                      <w:rFonts w:hint="eastAsia"/>
                      <w:sz w:val="18"/>
                      <w:szCs w:val="18"/>
                    </w:rPr>
                    <w:t>学号</w:t>
                  </w:r>
                </w:p>
              </w:tc>
              <w:tc>
                <w:tcPr>
                  <w:tcW w:w="4750" w:type="dxa"/>
                </w:tcPr>
                <w:p w14:paraId="7B9B8056">
                  <w:pPr>
                    <w:rPr>
                      <w:sz w:val="18"/>
                      <w:szCs w:val="18"/>
                    </w:rPr>
                  </w:pPr>
                  <w:r>
                    <w:rPr>
                      <w:rFonts w:hint="eastAsia"/>
                      <w:sz w:val="18"/>
                      <w:szCs w:val="18"/>
                    </w:rPr>
                    <w:t>毕业论文（设计）题目</w:t>
                  </w:r>
                </w:p>
              </w:tc>
            </w:tr>
            <w:tr w14:paraId="4E76D0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249E2BDF">
                  <w:pPr>
                    <w:jc w:val="center"/>
                    <w:rPr>
                      <w:sz w:val="18"/>
                      <w:szCs w:val="18"/>
                    </w:rPr>
                  </w:pPr>
                  <w:r>
                    <w:rPr>
                      <w:rFonts w:hint="eastAsia"/>
                      <w:sz w:val="18"/>
                      <w:szCs w:val="18"/>
                    </w:rPr>
                    <w:t>1</w:t>
                  </w:r>
                </w:p>
              </w:tc>
              <w:tc>
                <w:tcPr>
                  <w:tcW w:w="853" w:type="dxa"/>
                </w:tcPr>
                <w:p w14:paraId="6305D2D7">
                  <w:pPr>
                    <w:jc w:val="center"/>
                    <w:rPr>
                      <w:sz w:val="18"/>
                      <w:szCs w:val="18"/>
                    </w:rPr>
                  </w:pPr>
                  <w:r>
                    <w:rPr>
                      <w:sz w:val="18"/>
                      <w:szCs w:val="18"/>
                    </w:rPr>
                    <w:t>2019</w:t>
                  </w:r>
                  <w:r>
                    <w:rPr>
                      <w:rFonts w:hint="eastAsia"/>
                      <w:sz w:val="18"/>
                      <w:szCs w:val="18"/>
                    </w:rPr>
                    <w:t>届</w:t>
                  </w:r>
                </w:p>
              </w:tc>
              <w:tc>
                <w:tcPr>
                  <w:tcW w:w="992" w:type="dxa"/>
                </w:tcPr>
                <w:p w14:paraId="71767139">
                  <w:pPr>
                    <w:jc w:val="center"/>
                    <w:rPr>
                      <w:sz w:val="18"/>
                      <w:szCs w:val="18"/>
                    </w:rPr>
                  </w:pPr>
                  <w:r>
                    <w:rPr>
                      <w:rFonts w:hint="eastAsia"/>
                      <w:sz w:val="18"/>
                      <w:szCs w:val="18"/>
                    </w:rPr>
                    <w:t>李新妃</w:t>
                  </w:r>
                </w:p>
              </w:tc>
              <w:tc>
                <w:tcPr>
                  <w:tcW w:w="1560" w:type="dxa"/>
                </w:tcPr>
                <w:p w14:paraId="67E27FDB">
                  <w:pPr>
                    <w:jc w:val="center"/>
                    <w:rPr>
                      <w:sz w:val="18"/>
                      <w:szCs w:val="18"/>
                    </w:rPr>
                  </w:pPr>
                </w:p>
              </w:tc>
              <w:tc>
                <w:tcPr>
                  <w:tcW w:w="4750" w:type="dxa"/>
                </w:tcPr>
                <w:p w14:paraId="774FE0FA">
                  <w:pPr>
                    <w:rPr>
                      <w:sz w:val="18"/>
                      <w:szCs w:val="18"/>
                    </w:rPr>
                  </w:pPr>
                  <w:r>
                    <w:rPr>
                      <w:rFonts w:hint="eastAsia"/>
                      <w:sz w:val="18"/>
                      <w:szCs w:val="18"/>
                    </w:rPr>
                    <w:t>基于51单片机的红外技术监测自习室人数系统</w:t>
                  </w:r>
                </w:p>
              </w:tc>
            </w:tr>
            <w:tr w14:paraId="1529A0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jc w:val="center"/>
              </w:trPr>
              <w:tc>
                <w:tcPr>
                  <w:tcW w:w="705" w:type="dxa"/>
                </w:tcPr>
                <w:p w14:paraId="3F2F7DFF">
                  <w:pPr>
                    <w:jc w:val="center"/>
                    <w:rPr>
                      <w:sz w:val="18"/>
                      <w:szCs w:val="18"/>
                    </w:rPr>
                  </w:pPr>
                  <w:r>
                    <w:rPr>
                      <w:rFonts w:hint="eastAsia"/>
                      <w:sz w:val="18"/>
                      <w:szCs w:val="18"/>
                    </w:rPr>
                    <w:t>2</w:t>
                  </w:r>
                </w:p>
              </w:tc>
              <w:tc>
                <w:tcPr>
                  <w:tcW w:w="853" w:type="dxa"/>
                </w:tcPr>
                <w:p w14:paraId="1C01659F">
                  <w:pPr>
                    <w:jc w:val="center"/>
                    <w:rPr>
                      <w:sz w:val="18"/>
                      <w:szCs w:val="18"/>
                    </w:rPr>
                  </w:pPr>
                  <w:r>
                    <w:rPr>
                      <w:sz w:val="18"/>
                      <w:szCs w:val="18"/>
                    </w:rPr>
                    <w:t>2019</w:t>
                  </w:r>
                  <w:r>
                    <w:rPr>
                      <w:rFonts w:hint="eastAsia"/>
                      <w:sz w:val="18"/>
                      <w:szCs w:val="18"/>
                    </w:rPr>
                    <w:t>届</w:t>
                  </w:r>
                </w:p>
              </w:tc>
              <w:tc>
                <w:tcPr>
                  <w:tcW w:w="992" w:type="dxa"/>
                </w:tcPr>
                <w:p w14:paraId="7CA45143">
                  <w:pPr>
                    <w:jc w:val="center"/>
                    <w:rPr>
                      <w:sz w:val="18"/>
                      <w:szCs w:val="18"/>
                    </w:rPr>
                  </w:pPr>
                  <w:r>
                    <w:rPr>
                      <w:rFonts w:hint="eastAsia"/>
                      <w:sz w:val="18"/>
                      <w:szCs w:val="18"/>
                    </w:rPr>
                    <w:t>马梓铭</w:t>
                  </w:r>
                </w:p>
              </w:tc>
              <w:tc>
                <w:tcPr>
                  <w:tcW w:w="1560" w:type="dxa"/>
                </w:tcPr>
                <w:p w14:paraId="46CE62A3">
                  <w:pPr>
                    <w:jc w:val="center"/>
                    <w:rPr>
                      <w:sz w:val="18"/>
                      <w:szCs w:val="18"/>
                    </w:rPr>
                  </w:pPr>
                </w:p>
              </w:tc>
              <w:tc>
                <w:tcPr>
                  <w:tcW w:w="4750" w:type="dxa"/>
                </w:tcPr>
                <w:p w14:paraId="76AAE53F">
                  <w:pPr>
                    <w:rPr>
                      <w:sz w:val="18"/>
                      <w:szCs w:val="18"/>
                    </w:rPr>
                  </w:pPr>
                  <w:r>
                    <w:rPr>
                      <w:rFonts w:hint="eastAsia"/>
                      <w:sz w:val="18"/>
                      <w:szCs w:val="18"/>
                    </w:rPr>
                    <w:t>教室智能照明管理系统</w:t>
                  </w:r>
                </w:p>
              </w:tc>
            </w:tr>
            <w:tr w14:paraId="193AEF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jc w:val="center"/>
              </w:trPr>
              <w:tc>
                <w:tcPr>
                  <w:tcW w:w="705" w:type="dxa"/>
                </w:tcPr>
                <w:p w14:paraId="78FFC0E4">
                  <w:pPr>
                    <w:jc w:val="center"/>
                    <w:rPr>
                      <w:sz w:val="18"/>
                      <w:szCs w:val="18"/>
                    </w:rPr>
                  </w:pPr>
                  <w:r>
                    <w:rPr>
                      <w:rFonts w:hint="eastAsia"/>
                      <w:sz w:val="18"/>
                      <w:szCs w:val="18"/>
                    </w:rPr>
                    <w:t>3</w:t>
                  </w:r>
                </w:p>
              </w:tc>
              <w:tc>
                <w:tcPr>
                  <w:tcW w:w="853" w:type="dxa"/>
                </w:tcPr>
                <w:p w14:paraId="0697DBF9">
                  <w:pPr>
                    <w:jc w:val="center"/>
                    <w:rPr>
                      <w:sz w:val="18"/>
                      <w:szCs w:val="18"/>
                    </w:rPr>
                  </w:pPr>
                  <w:r>
                    <w:rPr>
                      <w:sz w:val="18"/>
                      <w:szCs w:val="18"/>
                    </w:rPr>
                    <w:t>2019</w:t>
                  </w:r>
                  <w:r>
                    <w:rPr>
                      <w:rFonts w:hint="eastAsia"/>
                      <w:sz w:val="18"/>
                      <w:szCs w:val="18"/>
                    </w:rPr>
                    <w:t>届</w:t>
                  </w:r>
                </w:p>
              </w:tc>
              <w:tc>
                <w:tcPr>
                  <w:tcW w:w="992" w:type="dxa"/>
                </w:tcPr>
                <w:p w14:paraId="0ADE9DBA">
                  <w:pPr>
                    <w:jc w:val="center"/>
                    <w:rPr>
                      <w:sz w:val="18"/>
                      <w:szCs w:val="18"/>
                    </w:rPr>
                  </w:pPr>
                  <w:r>
                    <w:rPr>
                      <w:rFonts w:hint="eastAsia"/>
                      <w:sz w:val="18"/>
                      <w:szCs w:val="18"/>
                    </w:rPr>
                    <w:t>邢海珊</w:t>
                  </w:r>
                </w:p>
              </w:tc>
              <w:tc>
                <w:tcPr>
                  <w:tcW w:w="1560" w:type="dxa"/>
                </w:tcPr>
                <w:p w14:paraId="195599E0">
                  <w:pPr>
                    <w:jc w:val="center"/>
                    <w:rPr>
                      <w:sz w:val="18"/>
                      <w:szCs w:val="18"/>
                    </w:rPr>
                  </w:pPr>
                </w:p>
              </w:tc>
              <w:tc>
                <w:tcPr>
                  <w:tcW w:w="4750" w:type="dxa"/>
                </w:tcPr>
                <w:p w14:paraId="03FCEDC9">
                  <w:pPr>
                    <w:rPr>
                      <w:sz w:val="18"/>
                      <w:szCs w:val="18"/>
                    </w:rPr>
                  </w:pPr>
                  <w:r>
                    <w:rPr>
                      <w:rFonts w:hint="eastAsia"/>
                      <w:sz w:val="18"/>
                      <w:szCs w:val="18"/>
                    </w:rPr>
                    <w:t>基于Android的健身管理APP</w:t>
                  </w:r>
                </w:p>
              </w:tc>
            </w:tr>
            <w:tr w14:paraId="0A31FF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jc w:val="center"/>
              </w:trPr>
              <w:tc>
                <w:tcPr>
                  <w:tcW w:w="705" w:type="dxa"/>
                </w:tcPr>
                <w:p w14:paraId="050191F5">
                  <w:pPr>
                    <w:jc w:val="center"/>
                    <w:rPr>
                      <w:sz w:val="18"/>
                      <w:szCs w:val="18"/>
                    </w:rPr>
                  </w:pPr>
                  <w:r>
                    <w:rPr>
                      <w:rFonts w:hint="eastAsia"/>
                      <w:sz w:val="18"/>
                      <w:szCs w:val="18"/>
                    </w:rPr>
                    <w:t>4</w:t>
                  </w:r>
                </w:p>
              </w:tc>
              <w:tc>
                <w:tcPr>
                  <w:tcW w:w="853" w:type="dxa"/>
                </w:tcPr>
                <w:p w14:paraId="284922CC">
                  <w:pPr>
                    <w:jc w:val="center"/>
                    <w:rPr>
                      <w:sz w:val="18"/>
                      <w:szCs w:val="18"/>
                    </w:rPr>
                  </w:pPr>
                  <w:r>
                    <w:rPr>
                      <w:sz w:val="18"/>
                      <w:szCs w:val="18"/>
                    </w:rPr>
                    <w:t>2019</w:t>
                  </w:r>
                  <w:r>
                    <w:rPr>
                      <w:rFonts w:hint="eastAsia"/>
                      <w:sz w:val="18"/>
                      <w:szCs w:val="18"/>
                    </w:rPr>
                    <w:t>届</w:t>
                  </w:r>
                </w:p>
              </w:tc>
              <w:tc>
                <w:tcPr>
                  <w:tcW w:w="992" w:type="dxa"/>
                </w:tcPr>
                <w:p w14:paraId="18C8A7D4">
                  <w:pPr>
                    <w:jc w:val="center"/>
                    <w:rPr>
                      <w:sz w:val="18"/>
                      <w:szCs w:val="18"/>
                    </w:rPr>
                  </w:pPr>
                  <w:r>
                    <w:rPr>
                      <w:rFonts w:hint="eastAsia"/>
                      <w:sz w:val="18"/>
                      <w:szCs w:val="18"/>
                    </w:rPr>
                    <w:t>曾若胤</w:t>
                  </w:r>
                </w:p>
              </w:tc>
              <w:tc>
                <w:tcPr>
                  <w:tcW w:w="1560" w:type="dxa"/>
                </w:tcPr>
                <w:p w14:paraId="64DB40F0">
                  <w:pPr>
                    <w:jc w:val="center"/>
                    <w:rPr>
                      <w:sz w:val="18"/>
                      <w:szCs w:val="18"/>
                    </w:rPr>
                  </w:pPr>
                </w:p>
              </w:tc>
              <w:tc>
                <w:tcPr>
                  <w:tcW w:w="4750" w:type="dxa"/>
                </w:tcPr>
                <w:p w14:paraId="4A57179F">
                  <w:pPr>
                    <w:rPr>
                      <w:sz w:val="18"/>
                      <w:szCs w:val="18"/>
                    </w:rPr>
                  </w:pPr>
                  <w:r>
                    <w:rPr>
                      <w:rFonts w:hint="eastAsia"/>
                      <w:sz w:val="18"/>
                      <w:szCs w:val="18"/>
                    </w:rPr>
                    <w:t>AI算法在移动驾驶技术中的应用</w:t>
                  </w:r>
                </w:p>
              </w:tc>
            </w:tr>
            <w:tr w14:paraId="413EEC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jc w:val="center"/>
              </w:trPr>
              <w:tc>
                <w:tcPr>
                  <w:tcW w:w="705" w:type="dxa"/>
                </w:tcPr>
                <w:p w14:paraId="3B307CC0">
                  <w:pPr>
                    <w:jc w:val="center"/>
                    <w:rPr>
                      <w:sz w:val="18"/>
                      <w:szCs w:val="18"/>
                    </w:rPr>
                  </w:pPr>
                  <w:r>
                    <w:rPr>
                      <w:rFonts w:hint="eastAsia"/>
                      <w:sz w:val="18"/>
                      <w:szCs w:val="18"/>
                    </w:rPr>
                    <w:t>5</w:t>
                  </w:r>
                </w:p>
              </w:tc>
              <w:tc>
                <w:tcPr>
                  <w:tcW w:w="853" w:type="dxa"/>
                </w:tcPr>
                <w:p w14:paraId="4E2E9A94">
                  <w:pPr>
                    <w:jc w:val="center"/>
                    <w:rPr>
                      <w:sz w:val="18"/>
                      <w:szCs w:val="18"/>
                    </w:rPr>
                  </w:pPr>
                  <w:r>
                    <w:rPr>
                      <w:sz w:val="18"/>
                      <w:szCs w:val="18"/>
                    </w:rPr>
                    <w:t>2019</w:t>
                  </w:r>
                  <w:r>
                    <w:rPr>
                      <w:rFonts w:hint="eastAsia"/>
                      <w:sz w:val="18"/>
                      <w:szCs w:val="18"/>
                    </w:rPr>
                    <w:t>届</w:t>
                  </w:r>
                </w:p>
              </w:tc>
              <w:tc>
                <w:tcPr>
                  <w:tcW w:w="992" w:type="dxa"/>
                </w:tcPr>
                <w:p w14:paraId="6CED0EE2">
                  <w:pPr>
                    <w:jc w:val="center"/>
                    <w:rPr>
                      <w:sz w:val="18"/>
                      <w:szCs w:val="18"/>
                    </w:rPr>
                  </w:pPr>
                  <w:r>
                    <w:rPr>
                      <w:rFonts w:hint="eastAsia"/>
                      <w:sz w:val="18"/>
                      <w:szCs w:val="18"/>
                    </w:rPr>
                    <w:t>黄苇航</w:t>
                  </w:r>
                </w:p>
              </w:tc>
              <w:tc>
                <w:tcPr>
                  <w:tcW w:w="1560" w:type="dxa"/>
                </w:tcPr>
                <w:p w14:paraId="5D60DC40">
                  <w:pPr>
                    <w:jc w:val="center"/>
                    <w:rPr>
                      <w:sz w:val="18"/>
                      <w:szCs w:val="18"/>
                    </w:rPr>
                  </w:pPr>
                </w:p>
              </w:tc>
              <w:tc>
                <w:tcPr>
                  <w:tcW w:w="4750" w:type="dxa"/>
                </w:tcPr>
                <w:p w14:paraId="67EE6FAB">
                  <w:pPr>
                    <w:rPr>
                      <w:sz w:val="18"/>
                      <w:szCs w:val="18"/>
                    </w:rPr>
                  </w:pPr>
                  <w:r>
                    <w:rPr>
                      <w:rFonts w:hint="eastAsia"/>
                      <w:sz w:val="18"/>
                      <w:szCs w:val="18"/>
                    </w:rPr>
                    <w:t>基于ZigBee的智能家居监控系统</w:t>
                  </w:r>
                </w:p>
              </w:tc>
            </w:tr>
            <w:tr w14:paraId="60E76E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jc w:val="center"/>
              </w:trPr>
              <w:tc>
                <w:tcPr>
                  <w:tcW w:w="705" w:type="dxa"/>
                </w:tcPr>
                <w:p w14:paraId="261533D2">
                  <w:pPr>
                    <w:jc w:val="center"/>
                    <w:rPr>
                      <w:sz w:val="18"/>
                      <w:szCs w:val="18"/>
                    </w:rPr>
                  </w:pPr>
                  <w:r>
                    <w:rPr>
                      <w:rFonts w:hint="eastAsia"/>
                      <w:sz w:val="18"/>
                      <w:szCs w:val="18"/>
                    </w:rPr>
                    <w:t>6</w:t>
                  </w:r>
                </w:p>
              </w:tc>
              <w:tc>
                <w:tcPr>
                  <w:tcW w:w="853" w:type="dxa"/>
                </w:tcPr>
                <w:p w14:paraId="1671B757">
                  <w:pPr>
                    <w:jc w:val="center"/>
                    <w:rPr>
                      <w:sz w:val="18"/>
                      <w:szCs w:val="18"/>
                    </w:rPr>
                  </w:pPr>
                  <w:r>
                    <w:rPr>
                      <w:sz w:val="18"/>
                      <w:szCs w:val="18"/>
                    </w:rPr>
                    <w:t>2019</w:t>
                  </w:r>
                  <w:r>
                    <w:rPr>
                      <w:rFonts w:hint="eastAsia"/>
                      <w:sz w:val="18"/>
                      <w:szCs w:val="18"/>
                    </w:rPr>
                    <w:t>届</w:t>
                  </w:r>
                </w:p>
              </w:tc>
              <w:tc>
                <w:tcPr>
                  <w:tcW w:w="992" w:type="dxa"/>
                </w:tcPr>
                <w:p w14:paraId="239332FD">
                  <w:pPr>
                    <w:jc w:val="center"/>
                    <w:rPr>
                      <w:sz w:val="18"/>
                      <w:szCs w:val="18"/>
                    </w:rPr>
                  </w:pPr>
                  <w:r>
                    <w:rPr>
                      <w:rFonts w:hint="eastAsia"/>
                      <w:sz w:val="18"/>
                      <w:szCs w:val="18"/>
                    </w:rPr>
                    <w:t>徐圣清</w:t>
                  </w:r>
                </w:p>
              </w:tc>
              <w:tc>
                <w:tcPr>
                  <w:tcW w:w="1560" w:type="dxa"/>
                </w:tcPr>
                <w:p w14:paraId="6117D818">
                  <w:pPr>
                    <w:jc w:val="center"/>
                    <w:rPr>
                      <w:sz w:val="18"/>
                      <w:szCs w:val="18"/>
                    </w:rPr>
                  </w:pPr>
                </w:p>
              </w:tc>
              <w:tc>
                <w:tcPr>
                  <w:tcW w:w="4750" w:type="dxa"/>
                </w:tcPr>
                <w:p w14:paraId="6AC9F5CB">
                  <w:pPr>
                    <w:rPr>
                      <w:sz w:val="18"/>
                      <w:szCs w:val="18"/>
                    </w:rPr>
                  </w:pPr>
                  <w:r>
                    <w:rPr>
                      <w:rFonts w:hint="eastAsia"/>
                      <w:sz w:val="18"/>
                      <w:szCs w:val="18"/>
                    </w:rPr>
                    <w:t>传感技术在智能抽油烟机中的应用</w:t>
                  </w:r>
                </w:p>
              </w:tc>
            </w:tr>
            <w:tr w14:paraId="1591DE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297C55C1">
                  <w:pPr>
                    <w:jc w:val="center"/>
                    <w:rPr>
                      <w:sz w:val="18"/>
                      <w:szCs w:val="18"/>
                    </w:rPr>
                  </w:pPr>
                  <w:r>
                    <w:rPr>
                      <w:rFonts w:hint="eastAsia"/>
                      <w:sz w:val="18"/>
                      <w:szCs w:val="18"/>
                    </w:rPr>
                    <w:t>7</w:t>
                  </w:r>
                </w:p>
              </w:tc>
              <w:tc>
                <w:tcPr>
                  <w:tcW w:w="853" w:type="dxa"/>
                </w:tcPr>
                <w:p w14:paraId="21F286CF">
                  <w:pPr>
                    <w:jc w:val="center"/>
                    <w:rPr>
                      <w:sz w:val="18"/>
                      <w:szCs w:val="18"/>
                    </w:rPr>
                  </w:pPr>
                  <w:r>
                    <w:rPr>
                      <w:sz w:val="18"/>
                      <w:szCs w:val="18"/>
                    </w:rPr>
                    <w:t>2020</w:t>
                  </w:r>
                  <w:r>
                    <w:rPr>
                      <w:rFonts w:hint="eastAsia"/>
                      <w:sz w:val="18"/>
                      <w:szCs w:val="18"/>
                    </w:rPr>
                    <w:t>届</w:t>
                  </w:r>
                </w:p>
              </w:tc>
              <w:tc>
                <w:tcPr>
                  <w:tcW w:w="992" w:type="dxa"/>
                </w:tcPr>
                <w:p w14:paraId="702A87CA">
                  <w:pPr>
                    <w:jc w:val="center"/>
                    <w:rPr>
                      <w:sz w:val="18"/>
                      <w:szCs w:val="18"/>
                    </w:rPr>
                  </w:pPr>
                  <w:r>
                    <w:rPr>
                      <w:rFonts w:hint="eastAsia"/>
                      <w:sz w:val="18"/>
                      <w:szCs w:val="18"/>
                    </w:rPr>
                    <w:t>鲍梦妮</w:t>
                  </w:r>
                </w:p>
              </w:tc>
              <w:tc>
                <w:tcPr>
                  <w:tcW w:w="1560" w:type="dxa"/>
                </w:tcPr>
                <w:p w14:paraId="2AA8535C">
                  <w:pPr>
                    <w:jc w:val="center"/>
                    <w:rPr>
                      <w:sz w:val="18"/>
                      <w:szCs w:val="18"/>
                    </w:rPr>
                  </w:pPr>
                  <w:r>
                    <w:rPr>
                      <w:sz w:val="18"/>
                      <w:szCs w:val="18"/>
                    </w:rPr>
                    <w:t>201624100401</w:t>
                  </w:r>
                </w:p>
              </w:tc>
              <w:tc>
                <w:tcPr>
                  <w:tcW w:w="4750" w:type="dxa"/>
                </w:tcPr>
                <w:p w14:paraId="1692B762">
                  <w:pPr>
                    <w:rPr>
                      <w:sz w:val="18"/>
                      <w:szCs w:val="18"/>
                    </w:rPr>
                  </w:pPr>
                  <w:r>
                    <w:rPr>
                      <w:rFonts w:hint="eastAsia"/>
                      <w:sz w:val="18"/>
                      <w:szCs w:val="18"/>
                    </w:rPr>
                    <w:t>基于物联网的智能停车场车位检测系统</w:t>
                  </w:r>
                </w:p>
              </w:tc>
            </w:tr>
            <w:tr w14:paraId="797739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18159609">
                  <w:pPr>
                    <w:jc w:val="center"/>
                    <w:rPr>
                      <w:sz w:val="18"/>
                      <w:szCs w:val="18"/>
                    </w:rPr>
                  </w:pPr>
                  <w:r>
                    <w:rPr>
                      <w:rFonts w:hint="eastAsia"/>
                      <w:sz w:val="18"/>
                      <w:szCs w:val="18"/>
                    </w:rPr>
                    <w:t>8</w:t>
                  </w:r>
                </w:p>
              </w:tc>
              <w:tc>
                <w:tcPr>
                  <w:tcW w:w="853" w:type="dxa"/>
                </w:tcPr>
                <w:p w14:paraId="0F2993D1">
                  <w:pPr>
                    <w:jc w:val="center"/>
                    <w:rPr>
                      <w:sz w:val="18"/>
                      <w:szCs w:val="18"/>
                    </w:rPr>
                  </w:pPr>
                  <w:r>
                    <w:rPr>
                      <w:sz w:val="18"/>
                      <w:szCs w:val="18"/>
                    </w:rPr>
                    <w:t>2020</w:t>
                  </w:r>
                  <w:r>
                    <w:rPr>
                      <w:rFonts w:hint="eastAsia"/>
                      <w:sz w:val="18"/>
                      <w:szCs w:val="18"/>
                    </w:rPr>
                    <w:t>届</w:t>
                  </w:r>
                </w:p>
              </w:tc>
              <w:tc>
                <w:tcPr>
                  <w:tcW w:w="992" w:type="dxa"/>
                </w:tcPr>
                <w:p w14:paraId="49186369">
                  <w:pPr>
                    <w:jc w:val="center"/>
                    <w:rPr>
                      <w:sz w:val="18"/>
                      <w:szCs w:val="18"/>
                    </w:rPr>
                  </w:pPr>
                  <w:r>
                    <w:rPr>
                      <w:rFonts w:hint="eastAsia"/>
                      <w:sz w:val="18"/>
                      <w:szCs w:val="18"/>
                    </w:rPr>
                    <w:t>陈广</w:t>
                  </w:r>
                </w:p>
              </w:tc>
              <w:tc>
                <w:tcPr>
                  <w:tcW w:w="1560" w:type="dxa"/>
                </w:tcPr>
                <w:p w14:paraId="47AA8C9C">
                  <w:pPr>
                    <w:jc w:val="center"/>
                    <w:rPr>
                      <w:sz w:val="18"/>
                      <w:szCs w:val="18"/>
                    </w:rPr>
                  </w:pPr>
                  <w:r>
                    <w:rPr>
                      <w:sz w:val="18"/>
                      <w:szCs w:val="18"/>
                    </w:rPr>
                    <w:t>201624100403</w:t>
                  </w:r>
                </w:p>
              </w:tc>
              <w:tc>
                <w:tcPr>
                  <w:tcW w:w="4750" w:type="dxa"/>
                </w:tcPr>
                <w:p w14:paraId="74E111DD">
                  <w:pPr>
                    <w:rPr>
                      <w:sz w:val="18"/>
                      <w:szCs w:val="18"/>
                    </w:rPr>
                  </w:pPr>
                  <w:r>
                    <w:rPr>
                      <w:rFonts w:hint="eastAsia"/>
                      <w:sz w:val="18"/>
                      <w:szCs w:val="18"/>
                    </w:rPr>
                    <w:t>基于 STC89C52 单片机的教室人数统计系统</w:t>
                  </w:r>
                </w:p>
              </w:tc>
            </w:tr>
            <w:tr w14:paraId="7EFAB9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6DDD4B81">
                  <w:pPr>
                    <w:jc w:val="center"/>
                    <w:rPr>
                      <w:sz w:val="18"/>
                      <w:szCs w:val="18"/>
                    </w:rPr>
                  </w:pPr>
                  <w:r>
                    <w:rPr>
                      <w:rFonts w:hint="eastAsia"/>
                      <w:sz w:val="18"/>
                      <w:szCs w:val="18"/>
                    </w:rPr>
                    <w:t>9</w:t>
                  </w:r>
                </w:p>
              </w:tc>
              <w:tc>
                <w:tcPr>
                  <w:tcW w:w="853" w:type="dxa"/>
                </w:tcPr>
                <w:p w14:paraId="5DA697A9">
                  <w:pPr>
                    <w:jc w:val="center"/>
                    <w:rPr>
                      <w:sz w:val="18"/>
                      <w:szCs w:val="18"/>
                    </w:rPr>
                  </w:pPr>
                  <w:r>
                    <w:rPr>
                      <w:sz w:val="18"/>
                      <w:szCs w:val="18"/>
                    </w:rPr>
                    <w:t>2020</w:t>
                  </w:r>
                  <w:r>
                    <w:rPr>
                      <w:rFonts w:hint="eastAsia"/>
                      <w:sz w:val="18"/>
                      <w:szCs w:val="18"/>
                    </w:rPr>
                    <w:t>届</w:t>
                  </w:r>
                </w:p>
              </w:tc>
              <w:tc>
                <w:tcPr>
                  <w:tcW w:w="992" w:type="dxa"/>
                </w:tcPr>
                <w:p w14:paraId="5B151BB7">
                  <w:pPr>
                    <w:jc w:val="center"/>
                    <w:rPr>
                      <w:sz w:val="18"/>
                      <w:szCs w:val="18"/>
                    </w:rPr>
                  </w:pPr>
                  <w:r>
                    <w:rPr>
                      <w:rFonts w:hint="eastAsia"/>
                      <w:sz w:val="18"/>
                      <w:szCs w:val="18"/>
                    </w:rPr>
                    <w:t>陈前</w:t>
                  </w:r>
                </w:p>
              </w:tc>
              <w:tc>
                <w:tcPr>
                  <w:tcW w:w="1560" w:type="dxa"/>
                </w:tcPr>
                <w:p w14:paraId="53D515D8">
                  <w:pPr>
                    <w:jc w:val="center"/>
                    <w:rPr>
                      <w:sz w:val="18"/>
                      <w:szCs w:val="18"/>
                    </w:rPr>
                  </w:pPr>
                  <w:r>
                    <w:rPr>
                      <w:sz w:val="18"/>
                      <w:szCs w:val="18"/>
                    </w:rPr>
                    <w:t>201624100404</w:t>
                  </w:r>
                </w:p>
              </w:tc>
              <w:tc>
                <w:tcPr>
                  <w:tcW w:w="4750" w:type="dxa"/>
                </w:tcPr>
                <w:p w14:paraId="30B3DB8F">
                  <w:pPr>
                    <w:rPr>
                      <w:sz w:val="18"/>
                      <w:szCs w:val="18"/>
                    </w:rPr>
                  </w:pPr>
                  <w:r>
                    <w:rPr>
                      <w:rFonts w:hint="eastAsia"/>
                      <w:sz w:val="18"/>
                      <w:szCs w:val="18"/>
                    </w:rPr>
                    <w:t>基于光敏传感器和距离传感器的远近光灯自动控制系统</w:t>
                  </w:r>
                </w:p>
              </w:tc>
            </w:tr>
            <w:tr w14:paraId="6B4A37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73AAE79E">
                  <w:pPr>
                    <w:jc w:val="center"/>
                    <w:rPr>
                      <w:sz w:val="18"/>
                      <w:szCs w:val="18"/>
                    </w:rPr>
                  </w:pPr>
                  <w:r>
                    <w:rPr>
                      <w:rFonts w:hint="eastAsia"/>
                      <w:sz w:val="18"/>
                      <w:szCs w:val="18"/>
                    </w:rPr>
                    <w:t>10</w:t>
                  </w:r>
                </w:p>
              </w:tc>
              <w:tc>
                <w:tcPr>
                  <w:tcW w:w="853" w:type="dxa"/>
                </w:tcPr>
                <w:p w14:paraId="7E84984C">
                  <w:pPr>
                    <w:jc w:val="center"/>
                    <w:rPr>
                      <w:sz w:val="18"/>
                      <w:szCs w:val="18"/>
                    </w:rPr>
                  </w:pPr>
                  <w:r>
                    <w:rPr>
                      <w:sz w:val="18"/>
                      <w:szCs w:val="18"/>
                    </w:rPr>
                    <w:t>2020</w:t>
                  </w:r>
                  <w:r>
                    <w:rPr>
                      <w:rFonts w:hint="eastAsia"/>
                      <w:sz w:val="18"/>
                      <w:szCs w:val="18"/>
                    </w:rPr>
                    <w:t>届</w:t>
                  </w:r>
                </w:p>
              </w:tc>
              <w:tc>
                <w:tcPr>
                  <w:tcW w:w="992" w:type="dxa"/>
                </w:tcPr>
                <w:p w14:paraId="3FD39E36">
                  <w:pPr>
                    <w:jc w:val="center"/>
                    <w:rPr>
                      <w:sz w:val="18"/>
                      <w:szCs w:val="18"/>
                    </w:rPr>
                  </w:pPr>
                  <w:r>
                    <w:rPr>
                      <w:rFonts w:hint="eastAsia"/>
                      <w:sz w:val="18"/>
                      <w:szCs w:val="18"/>
                    </w:rPr>
                    <w:t>程范杰</w:t>
                  </w:r>
                </w:p>
              </w:tc>
              <w:tc>
                <w:tcPr>
                  <w:tcW w:w="1560" w:type="dxa"/>
                </w:tcPr>
                <w:p w14:paraId="3469482C">
                  <w:pPr>
                    <w:jc w:val="center"/>
                    <w:rPr>
                      <w:sz w:val="18"/>
                      <w:szCs w:val="18"/>
                    </w:rPr>
                  </w:pPr>
                  <w:r>
                    <w:rPr>
                      <w:sz w:val="18"/>
                      <w:szCs w:val="18"/>
                    </w:rPr>
                    <w:t>201624100405</w:t>
                  </w:r>
                </w:p>
              </w:tc>
              <w:tc>
                <w:tcPr>
                  <w:tcW w:w="4750" w:type="dxa"/>
                </w:tcPr>
                <w:p w14:paraId="46028F8F">
                  <w:pPr>
                    <w:rPr>
                      <w:sz w:val="18"/>
                      <w:szCs w:val="18"/>
                    </w:rPr>
                  </w:pPr>
                  <w:r>
                    <w:rPr>
                      <w:rFonts w:hint="eastAsia"/>
                      <w:sz w:val="18"/>
                      <w:szCs w:val="18"/>
                    </w:rPr>
                    <w:t>基于 STC89C52 单片机的节能饮水机控制系统</w:t>
                  </w:r>
                </w:p>
              </w:tc>
            </w:tr>
            <w:tr w14:paraId="6EBB5E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jc w:val="center"/>
              </w:trPr>
              <w:tc>
                <w:tcPr>
                  <w:tcW w:w="705" w:type="dxa"/>
                </w:tcPr>
                <w:p w14:paraId="192E6F86">
                  <w:pPr>
                    <w:jc w:val="center"/>
                    <w:rPr>
                      <w:sz w:val="18"/>
                      <w:szCs w:val="18"/>
                    </w:rPr>
                  </w:pPr>
                  <w:r>
                    <w:rPr>
                      <w:rFonts w:hint="eastAsia"/>
                      <w:sz w:val="18"/>
                      <w:szCs w:val="18"/>
                    </w:rPr>
                    <w:t>11</w:t>
                  </w:r>
                </w:p>
              </w:tc>
              <w:tc>
                <w:tcPr>
                  <w:tcW w:w="853" w:type="dxa"/>
                </w:tcPr>
                <w:p w14:paraId="257928F2">
                  <w:pPr>
                    <w:jc w:val="center"/>
                    <w:rPr>
                      <w:sz w:val="18"/>
                      <w:szCs w:val="18"/>
                    </w:rPr>
                  </w:pPr>
                  <w:r>
                    <w:rPr>
                      <w:sz w:val="18"/>
                      <w:szCs w:val="18"/>
                    </w:rPr>
                    <w:t>2020</w:t>
                  </w:r>
                  <w:r>
                    <w:rPr>
                      <w:rFonts w:hint="eastAsia"/>
                      <w:sz w:val="18"/>
                      <w:szCs w:val="18"/>
                    </w:rPr>
                    <w:t>届</w:t>
                  </w:r>
                </w:p>
              </w:tc>
              <w:tc>
                <w:tcPr>
                  <w:tcW w:w="992" w:type="dxa"/>
                </w:tcPr>
                <w:p w14:paraId="34248768">
                  <w:pPr>
                    <w:jc w:val="center"/>
                    <w:rPr>
                      <w:sz w:val="18"/>
                      <w:szCs w:val="18"/>
                    </w:rPr>
                  </w:pPr>
                  <w:r>
                    <w:rPr>
                      <w:rFonts w:hint="eastAsia"/>
                      <w:sz w:val="18"/>
                      <w:szCs w:val="18"/>
                    </w:rPr>
                    <w:t>梁振伟</w:t>
                  </w:r>
                </w:p>
              </w:tc>
              <w:tc>
                <w:tcPr>
                  <w:tcW w:w="1560" w:type="dxa"/>
                </w:tcPr>
                <w:p w14:paraId="786B8329">
                  <w:pPr>
                    <w:jc w:val="center"/>
                    <w:rPr>
                      <w:sz w:val="18"/>
                      <w:szCs w:val="18"/>
                    </w:rPr>
                  </w:pPr>
                  <w:r>
                    <w:rPr>
                      <w:sz w:val="18"/>
                      <w:szCs w:val="18"/>
                    </w:rPr>
                    <w:t>201606070517</w:t>
                  </w:r>
                </w:p>
              </w:tc>
              <w:tc>
                <w:tcPr>
                  <w:tcW w:w="4750" w:type="dxa"/>
                </w:tcPr>
                <w:p w14:paraId="4F93A8B1">
                  <w:pPr>
                    <w:rPr>
                      <w:sz w:val="18"/>
                      <w:szCs w:val="18"/>
                    </w:rPr>
                  </w:pPr>
                  <w:r>
                    <w:rPr>
                      <w:rFonts w:hint="eastAsia"/>
                      <w:sz w:val="18"/>
                      <w:szCs w:val="18"/>
                    </w:rPr>
                    <w:t>智能家居室内照明系统设计与实现</w:t>
                  </w:r>
                </w:p>
              </w:tc>
            </w:tr>
            <w:tr w14:paraId="22000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251B8FD3">
                  <w:pPr>
                    <w:jc w:val="center"/>
                    <w:rPr>
                      <w:sz w:val="18"/>
                      <w:szCs w:val="18"/>
                    </w:rPr>
                  </w:pPr>
                  <w:r>
                    <w:rPr>
                      <w:rFonts w:hint="eastAsia"/>
                      <w:sz w:val="18"/>
                      <w:szCs w:val="18"/>
                    </w:rPr>
                    <w:t>12</w:t>
                  </w:r>
                </w:p>
              </w:tc>
              <w:tc>
                <w:tcPr>
                  <w:tcW w:w="853" w:type="dxa"/>
                </w:tcPr>
                <w:p w14:paraId="2D694BB9">
                  <w:pPr>
                    <w:jc w:val="center"/>
                    <w:rPr>
                      <w:sz w:val="18"/>
                      <w:szCs w:val="18"/>
                    </w:rPr>
                  </w:pPr>
                  <w:r>
                    <w:rPr>
                      <w:sz w:val="18"/>
                      <w:szCs w:val="18"/>
                    </w:rPr>
                    <w:t>2020</w:t>
                  </w:r>
                  <w:r>
                    <w:rPr>
                      <w:rFonts w:hint="eastAsia"/>
                      <w:sz w:val="18"/>
                      <w:szCs w:val="18"/>
                    </w:rPr>
                    <w:t>届</w:t>
                  </w:r>
                </w:p>
              </w:tc>
              <w:tc>
                <w:tcPr>
                  <w:tcW w:w="992" w:type="dxa"/>
                </w:tcPr>
                <w:p w14:paraId="3B8AC948">
                  <w:pPr>
                    <w:jc w:val="center"/>
                    <w:rPr>
                      <w:sz w:val="18"/>
                      <w:szCs w:val="18"/>
                    </w:rPr>
                  </w:pPr>
                  <w:r>
                    <w:rPr>
                      <w:rFonts w:hint="eastAsia"/>
                      <w:sz w:val="18"/>
                      <w:szCs w:val="18"/>
                    </w:rPr>
                    <w:t>沈梨梨</w:t>
                  </w:r>
                </w:p>
              </w:tc>
              <w:tc>
                <w:tcPr>
                  <w:tcW w:w="1560" w:type="dxa"/>
                </w:tcPr>
                <w:p w14:paraId="56589729">
                  <w:pPr>
                    <w:jc w:val="center"/>
                    <w:rPr>
                      <w:sz w:val="18"/>
                      <w:szCs w:val="18"/>
                    </w:rPr>
                  </w:pPr>
                  <w:r>
                    <w:rPr>
                      <w:sz w:val="18"/>
                      <w:szCs w:val="18"/>
                    </w:rPr>
                    <w:t>201624100426</w:t>
                  </w:r>
                </w:p>
              </w:tc>
              <w:tc>
                <w:tcPr>
                  <w:tcW w:w="4750" w:type="dxa"/>
                </w:tcPr>
                <w:p w14:paraId="1FABEF17">
                  <w:pPr>
                    <w:rPr>
                      <w:sz w:val="18"/>
                      <w:szCs w:val="18"/>
                    </w:rPr>
                  </w:pPr>
                  <w:r>
                    <w:rPr>
                      <w:rFonts w:hint="eastAsia"/>
                      <w:sz w:val="18"/>
                      <w:szCs w:val="18"/>
                    </w:rPr>
                    <w:t>基于STM32的睡眠环境监测系统的设计与实现</w:t>
                  </w:r>
                </w:p>
              </w:tc>
            </w:tr>
            <w:tr w14:paraId="08F9E1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jc w:val="center"/>
              </w:trPr>
              <w:tc>
                <w:tcPr>
                  <w:tcW w:w="705" w:type="dxa"/>
                </w:tcPr>
                <w:p w14:paraId="772A3052">
                  <w:pPr>
                    <w:jc w:val="center"/>
                    <w:rPr>
                      <w:sz w:val="18"/>
                      <w:szCs w:val="18"/>
                    </w:rPr>
                  </w:pPr>
                  <w:r>
                    <w:rPr>
                      <w:rFonts w:hint="eastAsia"/>
                      <w:sz w:val="18"/>
                      <w:szCs w:val="18"/>
                    </w:rPr>
                    <w:t>13</w:t>
                  </w:r>
                </w:p>
              </w:tc>
              <w:tc>
                <w:tcPr>
                  <w:tcW w:w="853" w:type="dxa"/>
                </w:tcPr>
                <w:p w14:paraId="288CA610">
                  <w:pPr>
                    <w:jc w:val="center"/>
                    <w:rPr>
                      <w:sz w:val="18"/>
                      <w:szCs w:val="18"/>
                    </w:rPr>
                  </w:pPr>
                  <w:r>
                    <w:rPr>
                      <w:sz w:val="18"/>
                      <w:szCs w:val="18"/>
                    </w:rPr>
                    <w:t>2020</w:t>
                  </w:r>
                  <w:r>
                    <w:rPr>
                      <w:rFonts w:hint="eastAsia"/>
                      <w:sz w:val="18"/>
                      <w:szCs w:val="18"/>
                    </w:rPr>
                    <w:t>届</w:t>
                  </w:r>
                </w:p>
              </w:tc>
              <w:tc>
                <w:tcPr>
                  <w:tcW w:w="992" w:type="dxa"/>
                </w:tcPr>
                <w:p w14:paraId="36CB796C">
                  <w:pPr>
                    <w:jc w:val="center"/>
                    <w:rPr>
                      <w:sz w:val="18"/>
                      <w:szCs w:val="18"/>
                    </w:rPr>
                  </w:pPr>
                  <w:r>
                    <w:rPr>
                      <w:rFonts w:hint="eastAsia"/>
                      <w:sz w:val="18"/>
                      <w:szCs w:val="18"/>
                    </w:rPr>
                    <w:t>王艳芳</w:t>
                  </w:r>
                </w:p>
              </w:tc>
              <w:tc>
                <w:tcPr>
                  <w:tcW w:w="1560" w:type="dxa"/>
                </w:tcPr>
                <w:p w14:paraId="36FDF442">
                  <w:pPr>
                    <w:jc w:val="center"/>
                    <w:rPr>
                      <w:sz w:val="18"/>
                      <w:szCs w:val="18"/>
                    </w:rPr>
                  </w:pPr>
                  <w:r>
                    <w:rPr>
                      <w:sz w:val="18"/>
                      <w:szCs w:val="18"/>
                    </w:rPr>
                    <w:t>201624100432</w:t>
                  </w:r>
                </w:p>
              </w:tc>
              <w:tc>
                <w:tcPr>
                  <w:tcW w:w="4750" w:type="dxa"/>
                </w:tcPr>
                <w:p w14:paraId="47906184">
                  <w:pPr>
                    <w:rPr>
                      <w:sz w:val="18"/>
                      <w:szCs w:val="18"/>
                    </w:rPr>
                  </w:pPr>
                  <w:r>
                    <w:rPr>
                      <w:rFonts w:hint="eastAsia"/>
                      <w:sz w:val="18"/>
                      <w:szCs w:val="18"/>
                    </w:rPr>
                    <w:t>基于 RFID 技术的图书馆借阅系统</w:t>
                  </w:r>
                </w:p>
              </w:tc>
            </w:tr>
            <w:tr w14:paraId="7C38FE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753DFF68">
                  <w:pPr>
                    <w:jc w:val="center"/>
                    <w:rPr>
                      <w:sz w:val="18"/>
                      <w:szCs w:val="18"/>
                    </w:rPr>
                  </w:pPr>
                  <w:r>
                    <w:rPr>
                      <w:rFonts w:hint="eastAsia"/>
                      <w:sz w:val="18"/>
                      <w:szCs w:val="18"/>
                    </w:rPr>
                    <w:t>14</w:t>
                  </w:r>
                </w:p>
              </w:tc>
              <w:tc>
                <w:tcPr>
                  <w:tcW w:w="853" w:type="dxa"/>
                </w:tcPr>
                <w:p w14:paraId="667C2BDE">
                  <w:pPr>
                    <w:jc w:val="center"/>
                    <w:rPr>
                      <w:sz w:val="18"/>
                      <w:szCs w:val="18"/>
                    </w:rPr>
                  </w:pPr>
                  <w:r>
                    <w:rPr>
                      <w:sz w:val="18"/>
                      <w:szCs w:val="18"/>
                    </w:rPr>
                    <w:t>2021</w:t>
                  </w:r>
                  <w:r>
                    <w:rPr>
                      <w:rFonts w:hint="eastAsia"/>
                      <w:sz w:val="18"/>
                      <w:szCs w:val="18"/>
                    </w:rPr>
                    <w:t>届</w:t>
                  </w:r>
                </w:p>
              </w:tc>
              <w:tc>
                <w:tcPr>
                  <w:tcW w:w="992" w:type="dxa"/>
                </w:tcPr>
                <w:p w14:paraId="44ABE3DA">
                  <w:pPr>
                    <w:jc w:val="center"/>
                    <w:rPr>
                      <w:sz w:val="18"/>
                      <w:szCs w:val="18"/>
                    </w:rPr>
                  </w:pPr>
                  <w:r>
                    <w:rPr>
                      <w:rFonts w:hint="eastAsia"/>
                      <w:sz w:val="18"/>
                      <w:szCs w:val="18"/>
                    </w:rPr>
                    <w:t>刘悦</w:t>
                  </w:r>
                </w:p>
              </w:tc>
              <w:tc>
                <w:tcPr>
                  <w:tcW w:w="1560" w:type="dxa"/>
                </w:tcPr>
                <w:p w14:paraId="1150F3DF">
                  <w:pPr>
                    <w:jc w:val="center"/>
                    <w:rPr>
                      <w:sz w:val="18"/>
                      <w:szCs w:val="18"/>
                    </w:rPr>
                  </w:pPr>
                  <w:r>
                    <w:rPr>
                      <w:sz w:val="18"/>
                      <w:szCs w:val="18"/>
                    </w:rPr>
                    <w:t>201724100416</w:t>
                  </w:r>
                </w:p>
              </w:tc>
              <w:tc>
                <w:tcPr>
                  <w:tcW w:w="4750" w:type="dxa"/>
                </w:tcPr>
                <w:p w14:paraId="69A86509">
                  <w:pPr>
                    <w:rPr>
                      <w:sz w:val="18"/>
                      <w:szCs w:val="18"/>
                    </w:rPr>
                  </w:pPr>
                  <w:r>
                    <w:rPr>
                      <w:rFonts w:hint="eastAsia"/>
                      <w:sz w:val="18"/>
                      <w:szCs w:val="18"/>
                    </w:rPr>
                    <w:t>基于Mixly的心肺复苏教学系统设计与实现</w:t>
                  </w:r>
                </w:p>
              </w:tc>
            </w:tr>
            <w:tr w14:paraId="03D4DD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319609AD">
                  <w:pPr>
                    <w:jc w:val="center"/>
                    <w:rPr>
                      <w:sz w:val="18"/>
                      <w:szCs w:val="18"/>
                    </w:rPr>
                  </w:pPr>
                  <w:r>
                    <w:rPr>
                      <w:rFonts w:hint="eastAsia"/>
                      <w:sz w:val="18"/>
                      <w:szCs w:val="18"/>
                    </w:rPr>
                    <w:t>15</w:t>
                  </w:r>
                </w:p>
              </w:tc>
              <w:tc>
                <w:tcPr>
                  <w:tcW w:w="853" w:type="dxa"/>
                </w:tcPr>
                <w:p w14:paraId="63FDFDE6">
                  <w:pPr>
                    <w:jc w:val="center"/>
                    <w:rPr>
                      <w:sz w:val="18"/>
                      <w:szCs w:val="18"/>
                    </w:rPr>
                  </w:pPr>
                  <w:r>
                    <w:rPr>
                      <w:sz w:val="18"/>
                      <w:szCs w:val="18"/>
                    </w:rPr>
                    <w:t>2021</w:t>
                  </w:r>
                  <w:r>
                    <w:rPr>
                      <w:rFonts w:hint="eastAsia"/>
                      <w:sz w:val="18"/>
                      <w:szCs w:val="18"/>
                    </w:rPr>
                    <w:t>届</w:t>
                  </w:r>
                </w:p>
              </w:tc>
              <w:tc>
                <w:tcPr>
                  <w:tcW w:w="992" w:type="dxa"/>
                </w:tcPr>
                <w:p w14:paraId="22024868">
                  <w:pPr>
                    <w:jc w:val="center"/>
                    <w:rPr>
                      <w:sz w:val="18"/>
                      <w:szCs w:val="18"/>
                    </w:rPr>
                  </w:pPr>
                  <w:r>
                    <w:rPr>
                      <w:rFonts w:hint="eastAsia"/>
                      <w:sz w:val="18"/>
                      <w:szCs w:val="18"/>
                    </w:rPr>
                    <w:t>卢诗瑶</w:t>
                  </w:r>
                </w:p>
              </w:tc>
              <w:tc>
                <w:tcPr>
                  <w:tcW w:w="1560" w:type="dxa"/>
                </w:tcPr>
                <w:p w14:paraId="4CA08E2E">
                  <w:pPr>
                    <w:jc w:val="center"/>
                    <w:rPr>
                      <w:sz w:val="18"/>
                      <w:szCs w:val="18"/>
                    </w:rPr>
                  </w:pPr>
                  <w:r>
                    <w:rPr>
                      <w:sz w:val="18"/>
                      <w:szCs w:val="18"/>
                    </w:rPr>
                    <w:t>201724100417</w:t>
                  </w:r>
                </w:p>
              </w:tc>
              <w:tc>
                <w:tcPr>
                  <w:tcW w:w="4750" w:type="dxa"/>
                </w:tcPr>
                <w:p w14:paraId="467B50BB">
                  <w:pPr>
                    <w:rPr>
                      <w:sz w:val="18"/>
                      <w:szCs w:val="18"/>
                    </w:rPr>
                  </w:pPr>
                  <w:r>
                    <w:rPr>
                      <w:rFonts w:hint="eastAsia"/>
                      <w:sz w:val="18"/>
                      <w:szCs w:val="18"/>
                    </w:rPr>
                    <w:t xml:space="preserve"> 基于Arduino的儿童滞留车内报警应急系统的设计与实现</w:t>
                  </w:r>
                </w:p>
              </w:tc>
            </w:tr>
            <w:tr w14:paraId="18862C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jc w:val="center"/>
              </w:trPr>
              <w:tc>
                <w:tcPr>
                  <w:tcW w:w="705" w:type="dxa"/>
                </w:tcPr>
                <w:p w14:paraId="1841F029">
                  <w:pPr>
                    <w:jc w:val="center"/>
                    <w:rPr>
                      <w:sz w:val="18"/>
                      <w:szCs w:val="18"/>
                    </w:rPr>
                  </w:pPr>
                  <w:r>
                    <w:rPr>
                      <w:rFonts w:hint="eastAsia"/>
                      <w:sz w:val="18"/>
                      <w:szCs w:val="18"/>
                    </w:rPr>
                    <w:t>16</w:t>
                  </w:r>
                </w:p>
              </w:tc>
              <w:tc>
                <w:tcPr>
                  <w:tcW w:w="853" w:type="dxa"/>
                </w:tcPr>
                <w:p w14:paraId="34A71004">
                  <w:pPr>
                    <w:jc w:val="center"/>
                    <w:rPr>
                      <w:sz w:val="18"/>
                      <w:szCs w:val="18"/>
                    </w:rPr>
                  </w:pPr>
                  <w:r>
                    <w:rPr>
                      <w:sz w:val="18"/>
                      <w:szCs w:val="18"/>
                    </w:rPr>
                    <w:t>2021</w:t>
                  </w:r>
                  <w:r>
                    <w:rPr>
                      <w:rFonts w:hint="eastAsia"/>
                      <w:sz w:val="18"/>
                      <w:szCs w:val="18"/>
                    </w:rPr>
                    <w:t>届</w:t>
                  </w:r>
                </w:p>
              </w:tc>
              <w:tc>
                <w:tcPr>
                  <w:tcW w:w="992" w:type="dxa"/>
                </w:tcPr>
                <w:p w14:paraId="081E28FF">
                  <w:pPr>
                    <w:jc w:val="center"/>
                    <w:rPr>
                      <w:sz w:val="18"/>
                      <w:szCs w:val="18"/>
                    </w:rPr>
                  </w:pPr>
                  <w:r>
                    <w:rPr>
                      <w:rFonts w:hint="eastAsia"/>
                      <w:sz w:val="18"/>
                      <w:szCs w:val="18"/>
                    </w:rPr>
                    <w:t>张斯扬</w:t>
                  </w:r>
                </w:p>
              </w:tc>
              <w:tc>
                <w:tcPr>
                  <w:tcW w:w="1560" w:type="dxa"/>
                </w:tcPr>
                <w:p w14:paraId="08177351">
                  <w:pPr>
                    <w:jc w:val="center"/>
                    <w:rPr>
                      <w:sz w:val="18"/>
                      <w:szCs w:val="18"/>
                    </w:rPr>
                  </w:pPr>
                  <w:r>
                    <w:rPr>
                      <w:sz w:val="18"/>
                      <w:szCs w:val="18"/>
                    </w:rPr>
                    <w:t>201724100435</w:t>
                  </w:r>
                </w:p>
              </w:tc>
              <w:tc>
                <w:tcPr>
                  <w:tcW w:w="4750" w:type="dxa"/>
                </w:tcPr>
                <w:p w14:paraId="06AF9224">
                  <w:pPr>
                    <w:rPr>
                      <w:sz w:val="18"/>
                      <w:szCs w:val="18"/>
                    </w:rPr>
                  </w:pPr>
                  <w:r>
                    <w:rPr>
                      <w:rFonts w:hint="eastAsia"/>
                      <w:sz w:val="18"/>
                      <w:szCs w:val="18"/>
                    </w:rPr>
                    <w:t>基于STM32的老人摔倒检测系统设计</w:t>
                  </w:r>
                </w:p>
              </w:tc>
            </w:tr>
            <w:tr w14:paraId="0541AD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6E752169">
                  <w:pPr>
                    <w:jc w:val="center"/>
                    <w:rPr>
                      <w:sz w:val="18"/>
                      <w:szCs w:val="18"/>
                    </w:rPr>
                  </w:pPr>
                  <w:r>
                    <w:rPr>
                      <w:rFonts w:hint="eastAsia"/>
                      <w:sz w:val="18"/>
                      <w:szCs w:val="18"/>
                    </w:rPr>
                    <w:t>17</w:t>
                  </w:r>
                </w:p>
              </w:tc>
              <w:tc>
                <w:tcPr>
                  <w:tcW w:w="853" w:type="dxa"/>
                </w:tcPr>
                <w:p w14:paraId="1E8F9948">
                  <w:pPr>
                    <w:jc w:val="center"/>
                    <w:rPr>
                      <w:sz w:val="18"/>
                      <w:szCs w:val="18"/>
                    </w:rPr>
                  </w:pPr>
                  <w:r>
                    <w:rPr>
                      <w:sz w:val="18"/>
                      <w:szCs w:val="18"/>
                    </w:rPr>
                    <w:t>2021</w:t>
                  </w:r>
                  <w:r>
                    <w:rPr>
                      <w:rFonts w:hint="eastAsia"/>
                      <w:sz w:val="18"/>
                      <w:szCs w:val="18"/>
                    </w:rPr>
                    <w:t>届</w:t>
                  </w:r>
                </w:p>
              </w:tc>
              <w:tc>
                <w:tcPr>
                  <w:tcW w:w="992" w:type="dxa"/>
                </w:tcPr>
                <w:p w14:paraId="05F8146F">
                  <w:pPr>
                    <w:jc w:val="center"/>
                    <w:rPr>
                      <w:sz w:val="18"/>
                      <w:szCs w:val="18"/>
                    </w:rPr>
                  </w:pPr>
                  <w:r>
                    <w:rPr>
                      <w:rFonts w:hint="eastAsia"/>
                      <w:sz w:val="18"/>
                      <w:szCs w:val="18"/>
                    </w:rPr>
                    <w:t>宁春燕</w:t>
                  </w:r>
                </w:p>
              </w:tc>
              <w:tc>
                <w:tcPr>
                  <w:tcW w:w="1560" w:type="dxa"/>
                </w:tcPr>
                <w:p w14:paraId="19349F6C">
                  <w:pPr>
                    <w:jc w:val="center"/>
                    <w:rPr>
                      <w:sz w:val="18"/>
                      <w:szCs w:val="18"/>
                    </w:rPr>
                  </w:pPr>
                  <w:r>
                    <w:rPr>
                      <w:sz w:val="18"/>
                      <w:szCs w:val="18"/>
                    </w:rPr>
                    <w:t>201724100513</w:t>
                  </w:r>
                </w:p>
              </w:tc>
              <w:tc>
                <w:tcPr>
                  <w:tcW w:w="4750" w:type="dxa"/>
                </w:tcPr>
                <w:p w14:paraId="12D4B573">
                  <w:pPr>
                    <w:rPr>
                      <w:sz w:val="18"/>
                      <w:szCs w:val="18"/>
                    </w:rPr>
                  </w:pPr>
                  <w:r>
                    <w:rPr>
                      <w:rFonts w:hint="eastAsia"/>
                      <w:sz w:val="18"/>
                      <w:szCs w:val="18"/>
                    </w:rPr>
                    <w:t>基于Arduino的蔬菜大棚环境监控系统设计</w:t>
                  </w:r>
                </w:p>
              </w:tc>
            </w:tr>
            <w:tr w14:paraId="1860C9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43AEE3D0">
                  <w:pPr>
                    <w:jc w:val="center"/>
                    <w:rPr>
                      <w:sz w:val="18"/>
                      <w:szCs w:val="18"/>
                    </w:rPr>
                  </w:pPr>
                  <w:r>
                    <w:rPr>
                      <w:rFonts w:hint="eastAsia"/>
                      <w:sz w:val="18"/>
                      <w:szCs w:val="18"/>
                    </w:rPr>
                    <w:t>18</w:t>
                  </w:r>
                </w:p>
              </w:tc>
              <w:tc>
                <w:tcPr>
                  <w:tcW w:w="853" w:type="dxa"/>
                </w:tcPr>
                <w:p w14:paraId="276672BD">
                  <w:pPr>
                    <w:jc w:val="center"/>
                    <w:rPr>
                      <w:sz w:val="18"/>
                      <w:szCs w:val="18"/>
                    </w:rPr>
                  </w:pPr>
                  <w:r>
                    <w:rPr>
                      <w:sz w:val="18"/>
                      <w:szCs w:val="18"/>
                    </w:rPr>
                    <w:t>2021</w:t>
                  </w:r>
                  <w:r>
                    <w:rPr>
                      <w:rFonts w:hint="eastAsia"/>
                      <w:sz w:val="18"/>
                      <w:szCs w:val="18"/>
                    </w:rPr>
                    <w:t>届</w:t>
                  </w:r>
                </w:p>
              </w:tc>
              <w:tc>
                <w:tcPr>
                  <w:tcW w:w="992" w:type="dxa"/>
                </w:tcPr>
                <w:p w14:paraId="204C7DC6">
                  <w:pPr>
                    <w:jc w:val="center"/>
                    <w:rPr>
                      <w:sz w:val="18"/>
                      <w:szCs w:val="18"/>
                    </w:rPr>
                  </w:pPr>
                  <w:r>
                    <w:rPr>
                      <w:rFonts w:hint="eastAsia"/>
                      <w:sz w:val="18"/>
                      <w:szCs w:val="18"/>
                    </w:rPr>
                    <w:t>史婕雯</w:t>
                  </w:r>
                </w:p>
              </w:tc>
              <w:tc>
                <w:tcPr>
                  <w:tcW w:w="1560" w:type="dxa"/>
                </w:tcPr>
                <w:p w14:paraId="3181E8DA">
                  <w:pPr>
                    <w:jc w:val="center"/>
                    <w:rPr>
                      <w:sz w:val="18"/>
                      <w:szCs w:val="18"/>
                    </w:rPr>
                  </w:pPr>
                  <w:r>
                    <w:rPr>
                      <w:sz w:val="18"/>
                      <w:szCs w:val="18"/>
                    </w:rPr>
                    <w:t>201724100516</w:t>
                  </w:r>
                </w:p>
              </w:tc>
              <w:tc>
                <w:tcPr>
                  <w:tcW w:w="4750" w:type="dxa"/>
                </w:tcPr>
                <w:p w14:paraId="5FCEB774">
                  <w:pPr>
                    <w:rPr>
                      <w:sz w:val="18"/>
                      <w:szCs w:val="18"/>
                    </w:rPr>
                  </w:pPr>
                  <w:r>
                    <w:rPr>
                      <w:rFonts w:hint="eastAsia"/>
                      <w:sz w:val="18"/>
                      <w:szCs w:val="18"/>
                    </w:rPr>
                    <w:t>基于Opencv的图像特征提取算法的比较分析</w:t>
                  </w:r>
                </w:p>
              </w:tc>
            </w:tr>
            <w:tr w14:paraId="7950A6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54130D6E">
                  <w:pPr>
                    <w:jc w:val="center"/>
                    <w:rPr>
                      <w:sz w:val="18"/>
                      <w:szCs w:val="18"/>
                    </w:rPr>
                  </w:pPr>
                  <w:r>
                    <w:rPr>
                      <w:rFonts w:hint="eastAsia"/>
                      <w:sz w:val="18"/>
                      <w:szCs w:val="18"/>
                    </w:rPr>
                    <w:t>19</w:t>
                  </w:r>
                </w:p>
              </w:tc>
              <w:tc>
                <w:tcPr>
                  <w:tcW w:w="853" w:type="dxa"/>
                </w:tcPr>
                <w:p w14:paraId="79F70A60">
                  <w:pPr>
                    <w:jc w:val="center"/>
                    <w:rPr>
                      <w:sz w:val="18"/>
                      <w:szCs w:val="18"/>
                    </w:rPr>
                  </w:pPr>
                  <w:r>
                    <w:rPr>
                      <w:sz w:val="18"/>
                      <w:szCs w:val="18"/>
                    </w:rPr>
                    <w:t>2021</w:t>
                  </w:r>
                  <w:r>
                    <w:rPr>
                      <w:rFonts w:hint="eastAsia"/>
                      <w:sz w:val="18"/>
                      <w:szCs w:val="18"/>
                    </w:rPr>
                    <w:t>届</w:t>
                  </w:r>
                </w:p>
              </w:tc>
              <w:tc>
                <w:tcPr>
                  <w:tcW w:w="992" w:type="dxa"/>
                </w:tcPr>
                <w:p w14:paraId="155607C7">
                  <w:pPr>
                    <w:jc w:val="center"/>
                    <w:rPr>
                      <w:sz w:val="18"/>
                      <w:szCs w:val="18"/>
                    </w:rPr>
                  </w:pPr>
                  <w:r>
                    <w:rPr>
                      <w:rFonts w:hint="eastAsia"/>
                      <w:sz w:val="18"/>
                      <w:szCs w:val="18"/>
                    </w:rPr>
                    <w:t>袁天悦</w:t>
                  </w:r>
                </w:p>
              </w:tc>
              <w:tc>
                <w:tcPr>
                  <w:tcW w:w="1560" w:type="dxa"/>
                </w:tcPr>
                <w:p w14:paraId="20751D5C">
                  <w:pPr>
                    <w:jc w:val="center"/>
                    <w:rPr>
                      <w:sz w:val="18"/>
                      <w:szCs w:val="18"/>
                    </w:rPr>
                  </w:pPr>
                  <w:r>
                    <w:rPr>
                      <w:sz w:val="18"/>
                      <w:szCs w:val="18"/>
                    </w:rPr>
                    <w:t>201724100533</w:t>
                  </w:r>
                </w:p>
              </w:tc>
              <w:tc>
                <w:tcPr>
                  <w:tcW w:w="4750" w:type="dxa"/>
                </w:tcPr>
                <w:p w14:paraId="47F41183">
                  <w:pPr>
                    <w:rPr>
                      <w:sz w:val="18"/>
                      <w:szCs w:val="18"/>
                    </w:rPr>
                  </w:pPr>
                  <w:r>
                    <w:rPr>
                      <w:rFonts w:hint="eastAsia"/>
                      <w:sz w:val="18"/>
                      <w:szCs w:val="18"/>
                    </w:rPr>
                    <w:t>基于STM32的智慧家庭语音分类垃圾桶</w:t>
                  </w:r>
                </w:p>
              </w:tc>
            </w:tr>
            <w:tr w14:paraId="4A4456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26041984">
                  <w:pPr>
                    <w:jc w:val="center"/>
                    <w:rPr>
                      <w:sz w:val="18"/>
                      <w:szCs w:val="18"/>
                    </w:rPr>
                  </w:pPr>
                  <w:r>
                    <w:rPr>
                      <w:rFonts w:hint="eastAsia"/>
                      <w:sz w:val="18"/>
                      <w:szCs w:val="18"/>
                    </w:rPr>
                    <w:t>20</w:t>
                  </w:r>
                </w:p>
              </w:tc>
              <w:tc>
                <w:tcPr>
                  <w:tcW w:w="853" w:type="dxa"/>
                </w:tcPr>
                <w:p w14:paraId="06539886">
                  <w:pPr>
                    <w:jc w:val="center"/>
                    <w:rPr>
                      <w:sz w:val="18"/>
                      <w:szCs w:val="18"/>
                    </w:rPr>
                  </w:pPr>
                  <w:r>
                    <w:rPr>
                      <w:sz w:val="18"/>
                      <w:szCs w:val="18"/>
                    </w:rPr>
                    <w:t>2021</w:t>
                  </w:r>
                  <w:r>
                    <w:rPr>
                      <w:rFonts w:hint="eastAsia"/>
                      <w:sz w:val="18"/>
                      <w:szCs w:val="18"/>
                    </w:rPr>
                    <w:t>届</w:t>
                  </w:r>
                </w:p>
              </w:tc>
              <w:tc>
                <w:tcPr>
                  <w:tcW w:w="992" w:type="dxa"/>
                </w:tcPr>
                <w:p w14:paraId="500F0FAA">
                  <w:pPr>
                    <w:jc w:val="center"/>
                    <w:rPr>
                      <w:sz w:val="18"/>
                      <w:szCs w:val="18"/>
                    </w:rPr>
                  </w:pPr>
                  <w:r>
                    <w:rPr>
                      <w:rFonts w:hint="eastAsia"/>
                      <w:sz w:val="18"/>
                      <w:szCs w:val="18"/>
                    </w:rPr>
                    <w:t>赵云巧</w:t>
                  </w:r>
                </w:p>
              </w:tc>
              <w:tc>
                <w:tcPr>
                  <w:tcW w:w="1560" w:type="dxa"/>
                </w:tcPr>
                <w:p w14:paraId="6CD8D56E">
                  <w:pPr>
                    <w:jc w:val="center"/>
                    <w:rPr>
                      <w:sz w:val="18"/>
                      <w:szCs w:val="18"/>
                    </w:rPr>
                  </w:pPr>
                  <w:r>
                    <w:rPr>
                      <w:sz w:val="18"/>
                      <w:szCs w:val="18"/>
                    </w:rPr>
                    <w:t>201724100540</w:t>
                  </w:r>
                </w:p>
              </w:tc>
              <w:tc>
                <w:tcPr>
                  <w:tcW w:w="4750" w:type="dxa"/>
                </w:tcPr>
                <w:p w14:paraId="5580D3A5">
                  <w:pPr>
                    <w:rPr>
                      <w:sz w:val="18"/>
                      <w:szCs w:val="18"/>
                    </w:rPr>
                  </w:pPr>
                  <w:r>
                    <w:rPr>
                      <w:rFonts w:hint="eastAsia"/>
                      <w:sz w:val="18"/>
                      <w:szCs w:val="18"/>
                    </w:rPr>
                    <w:t>基于arduino的便携式智能气象站设计与实现</w:t>
                  </w:r>
                </w:p>
              </w:tc>
            </w:tr>
            <w:tr w14:paraId="33FB7E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jc w:val="center"/>
              </w:trPr>
              <w:tc>
                <w:tcPr>
                  <w:tcW w:w="705" w:type="dxa"/>
                </w:tcPr>
                <w:p w14:paraId="3AB1ACBD">
                  <w:pPr>
                    <w:jc w:val="center"/>
                    <w:rPr>
                      <w:sz w:val="18"/>
                      <w:szCs w:val="18"/>
                    </w:rPr>
                  </w:pPr>
                  <w:r>
                    <w:rPr>
                      <w:rFonts w:hint="eastAsia"/>
                      <w:sz w:val="18"/>
                      <w:szCs w:val="18"/>
                    </w:rPr>
                    <w:t>21</w:t>
                  </w:r>
                </w:p>
              </w:tc>
              <w:tc>
                <w:tcPr>
                  <w:tcW w:w="853" w:type="dxa"/>
                </w:tcPr>
                <w:p w14:paraId="4D3C93AB">
                  <w:pPr>
                    <w:jc w:val="center"/>
                    <w:rPr>
                      <w:sz w:val="18"/>
                      <w:szCs w:val="18"/>
                    </w:rPr>
                  </w:pPr>
                  <w:r>
                    <w:rPr>
                      <w:sz w:val="18"/>
                      <w:szCs w:val="18"/>
                    </w:rPr>
                    <w:t>2022</w:t>
                  </w:r>
                  <w:r>
                    <w:rPr>
                      <w:rFonts w:hint="eastAsia"/>
                      <w:sz w:val="18"/>
                      <w:szCs w:val="18"/>
                    </w:rPr>
                    <w:t>届</w:t>
                  </w:r>
                </w:p>
              </w:tc>
              <w:tc>
                <w:tcPr>
                  <w:tcW w:w="992" w:type="dxa"/>
                </w:tcPr>
                <w:p w14:paraId="27F9EC20">
                  <w:pPr>
                    <w:jc w:val="center"/>
                    <w:rPr>
                      <w:sz w:val="18"/>
                      <w:szCs w:val="18"/>
                    </w:rPr>
                  </w:pPr>
                  <w:r>
                    <w:rPr>
                      <w:rFonts w:hint="eastAsia"/>
                      <w:sz w:val="18"/>
                      <w:szCs w:val="18"/>
                    </w:rPr>
                    <w:t>何瑞意</w:t>
                  </w:r>
                </w:p>
              </w:tc>
              <w:tc>
                <w:tcPr>
                  <w:tcW w:w="1560" w:type="dxa"/>
                </w:tcPr>
                <w:p w14:paraId="39E45BC5">
                  <w:pPr>
                    <w:jc w:val="center"/>
                    <w:rPr>
                      <w:sz w:val="18"/>
                      <w:szCs w:val="18"/>
                    </w:rPr>
                  </w:pPr>
                  <w:r>
                    <w:rPr>
                      <w:sz w:val="18"/>
                      <w:szCs w:val="18"/>
                    </w:rPr>
                    <w:t>201824101606</w:t>
                  </w:r>
                </w:p>
              </w:tc>
              <w:tc>
                <w:tcPr>
                  <w:tcW w:w="4750" w:type="dxa"/>
                </w:tcPr>
                <w:p w14:paraId="08A16DBC">
                  <w:pPr>
                    <w:rPr>
                      <w:sz w:val="18"/>
                      <w:szCs w:val="18"/>
                    </w:rPr>
                  </w:pPr>
                  <w:r>
                    <w:rPr>
                      <w:rFonts w:hint="eastAsia"/>
                      <w:sz w:val="18"/>
                      <w:szCs w:val="18"/>
                    </w:rPr>
                    <w:t>基于物联网的人脸识别门禁系统</w:t>
                  </w:r>
                </w:p>
              </w:tc>
            </w:tr>
            <w:tr w14:paraId="18B33F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52354B83">
                  <w:pPr>
                    <w:jc w:val="center"/>
                    <w:rPr>
                      <w:sz w:val="18"/>
                      <w:szCs w:val="18"/>
                    </w:rPr>
                  </w:pPr>
                  <w:r>
                    <w:rPr>
                      <w:rFonts w:hint="eastAsia"/>
                      <w:sz w:val="18"/>
                      <w:szCs w:val="18"/>
                    </w:rPr>
                    <w:t>22</w:t>
                  </w:r>
                </w:p>
              </w:tc>
              <w:tc>
                <w:tcPr>
                  <w:tcW w:w="853" w:type="dxa"/>
                </w:tcPr>
                <w:p w14:paraId="619ED1CE">
                  <w:pPr>
                    <w:jc w:val="center"/>
                    <w:rPr>
                      <w:sz w:val="18"/>
                      <w:szCs w:val="18"/>
                    </w:rPr>
                  </w:pPr>
                  <w:r>
                    <w:rPr>
                      <w:sz w:val="18"/>
                      <w:szCs w:val="18"/>
                    </w:rPr>
                    <w:t>2022</w:t>
                  </w:r>
                  <w:r>
                    <w:rPr>
                      <w:rFonts w:hint="eastAsia"/>
                      <w:sz w:val="18"/>
                      <w:szCs w:val="18"/>
                    </w:rPr>
                    <w:t>届</w:t>
                  </w:r>
                </w:p>
              </w:tc>
              <w:tc>
                <w:tcPr>
                  <w:tcW w:w="992" w:type="dxa"/>
                </w:tcPr>
                <w:p w14:paraId="24E3B749">
                  <w:pPr>
                    <w:jc w:val="center"/>
                    <w:rPr>
                      <w:sz w:val="18"/>
                      <w:szCs w:val="18"/>
                    </w:rPr>
                  </w:pPr>
                  <w:r>
                    <w:rPr>
                      <w:rFonts w:hint="eastAsia"/>
                      <w:sz w:val="18"/>
                      <w:szCs w:val="18"/>
                    </w:rPr>
                    <w:t>文华位</w:t>
                  </w:r>
                </w:p>
              </w:tc>
              <w:tc>
                <w:tcPr>
                  <w:tcW w:w="1560" w:type="dxa"/>
                </w:tcPr>
                <w:p w14:paraId="4EFB3121">
                  <w:pPr>
                    <w:jc w:val="center"/>
                    <w:rPr>
                      <w:sz w:val="18"/>
                      <w:szCs w:val="18"/>
                    </w:rPr>
                  </w:pPr>
                  <w:r>
                    <w:rPr>
                      <w:sz w:val="18"/>
                      <w:szCs w:val="18"/>
                    </w:rPr>
                    <w:t>201824101528</w:t>
                  </w:r>
                </w:p>
              </w:tc>
              <w:tc>
                <w:tcPr>
                  <w:tcW w:w="4750" w:type="dxa"/>
                </w:tcPr>
                <w:p w14:paraId="15988F04">
                  <w:pPr>
                    <w:rPr>
                      <w:sz w:val="18"/>
                      <w:szCs w:val="18"/>
                    </w:rPr>
                  </w:pPr>
                  <w:r>
                    <w:rPr>
                      <w:rFonts w:hint="eastAsia"/>
                      <w:sz w:val="18"/>
                      <w:szCs w:val="18"/>
                    </w:rPr>
                    <w:t>基于物联网的水质监测系统的设计与实现</w:t>
                  </w:r>
                </w:p>
              </w:tc>
            </w:tr>
            <w:tr w14:paraId="2B98A5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jc w:val="center"/>
              </w:trPr>
              <w:tc>
                <w:tcPr>
                  <w:tcW w:w="705" w:type="dxa"/>
                </w:tcPr>
                <w:p w14:paraId="2F9CDFA7">
                  <w:pPr>
                    <w:jc w:val="center"/>
                    <w:rPr>
                      <w:sz w:val="18"/>
                      <w:szCs w:val="18"/>
                    </w:rPr>
                  </w:pPr>
                  <w:r>
                    <w:rPr>
                      <w:rFonts w:hint="eastAsia"/>
                      <w:sz w:val="18"/>
                      <w:szCs w:val="18"/>
                    </w:rPr>
                    <w:t>23</w:t>
                  </w:r>
                </w:p>
              </w:tc>
              <w:tc>
                <w:tcPr>
                  <w:tcW w:w="853" w:type="dxa"/>
                </w:tcPr>
                <w:p w14:paraId="303CCD2E">
                  <w:pPr>
                    <w:jc w:val="center"/>
                    <w:rPr>
                      <w:sz w:val="18"/>
                      <w:szCs w:val="18"/>
                    </w:rPr>
                  </w:pPr>
                  <w:r>
                    <w:rPr>
                      <w:sz w:val="18"/>
                      <w:szCs w:val="18"/>
                    </w:rPr>
                    <w:t>2022</w:t>
                  </w:r>
                  <w:r>
                    <w:rPr>
                      <w:rFonts w:hint="eastAsia"/>
                      <w:sz w:val="18"/>
                      <w:szCs w:val="18"/>
                    </w:rPr>
                    <w:t>届</w:t>
                  </w:r>
                </w:p>
              </w:tc>
              <w:tc>
                <w:tcPr>
                  <w:tcW w:w="992" w:type="dxa"/>
                </w:tcPr>
                <w:p w14:paraId="27982A70">
                  <w:pPr>
                    <w:jc w:val="center"/>
                    <w:rPr>
                      <w:sz w:val="18"/>
                      <w:szCs w:val="18"/>
                    </w:rPr>
                  </w:pPr>
                  <w:r>
                    <w:rPr>
                      <w:rFonts w:hint="eastAsia"/>
                      <w:sz w:val="18"/>
                      <w:szCs w:val="18"/>
                    </w:rPr>
                    <w:t>刁露雪</w:t>
                  </w:r>
                </w:p>
              </w:tc>
              <w:tc>
                <w:tcPr>
                  <w:tcW w:w="1560" w:type="dxa"/>
                </w:tcPr>
                <w:p w14:paraId="13A0E488">
                  <w:pPr>
                    <w:jc w:val="center"/>
                    <w:rPr>
                      <w:sz w:val="18"/>
                      <w:szCs w:val="18"/>
                    </w:rPr>
                  </w:pPr>
                  <w:r>
                    <w:rPr>
                      <w:sz w:val="18"/>
                      <w:szCs w:val="18"/>
                    </w:rPr>
                    <w:t>201824101503</w:t>
                  </w:r>
                </w:p>
              </w:tc>
              <w:tc>
                <w:tcPr>
                  <w:tcW w:w="4750" w:type="dxa"/>
                </w:tcPr>
                <w:p w14:paraId="1E6BE0B8">
                  <w:pPr>
                    <w:rPr>
                      <w:sz w:val="18"/>
                      <w:szCs w:val="18"/>
                    </w:rPr>
                  </w:pPr>
                  <w:r>
                    <w:rPr>
                      <w:rFonts w:hint="eastAsia"/>
                      <w:sz w:val="18"/>
                      <w:szCs w:val="18"/>
                    </w:rPr>
                    <w:t>基于深度学习的肝脏肿瘤图像分割</w:t>
                  </w:r>
                </w:p>
              </w:tc>
            </w:tr>
            <w:tr w14:paraId="52FB65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jc w:val="center"/>
              </w:trPr>
              <w:tc>
                <w:tcPr>
                  <w:tcW w:w="705" w:type="dxa"/>
                </w:tcPr>
                <w:p w14:paraId="1A202A3D">
                  <w:pPr>
                    <w:jc w:val="center"/>
                    <w:rPr>
                      <w:sz w:val="18"/>
                      <w:szCs w:val="18"/>
                    </w:rPr>
                  </w:pPr>
                  <w:r>
                    <w:rPr>
                      <w:rFonts w:hint="eastAsia"/>
                      <w:sz w:val="18"/>
                      <w:szCs w:val="18"/>
                    </w:rPr>
                    <w:t>24</w:t>
                  </w:r>
                </w:p>
              </w:tc>
              <w:tc>
                <w:tcPr>
                  <w:tcW w:w="853" w:type="dxa"/>
                </w:tcPr>
                <w:p w14:paraId="5F0131E9">
                  <w:pPr>
                    <w:jc w:val="center"/>
                    <w:rPr>
                      <w:sz w:val="18"/>
                      <w:szCs w:val="18"/>
                    </w:rPr>
                  </w:pPr>
                  <w:r>
                    <w:rPr>
                      <w:sz w:val="18"/>
                      <w:szCs w:val="18"/>
                    </w:rPr>
                    <w:t>2022</w:t>
                  </w:r>
                  <w:r>
                    <w:rPr>
                      <w:rFonts w:hint="eastAsia"/>
                      <w:sz w:val="18"/>
                      <w:szCs w:val="18"/>
                    </w:rPr>
                    <w:t>届</w:t>
                  </w:r>
                </w:p>
              </w:tc>
              <w:tc>
                <w:tcPr>
                  <w:tcW w:w="992" w:type="dxa"/>
                </w:tcPr>
                <w:p w14:paraId="4BE4A9FC">
                  <w:pPr>
                    <w:jc w:val="center"/>
                    <w:rPr>
                      <w:sz w:val="18"/>
                      <w:szCs w:val="18"/>
                    </w:rPr>
                  </w:pPr>
                  <w:r>
                    <w:rPr>
                      <w:rFonts w:hint="eastAsia"/>
                      <w:sz w:val="18"/>
                      <w:szCs w:val="18"/>
                    </w:rPr>
                    <w:t>卢鑫豪</w:t>
                  </w:r>
                </w:p>
              </w:tc>
              <w:tc>
                <w:tcPr>
                  <w:tcW w:w="1560" w:type="dxa"/>
                </w:tcPr>
                <w:p w14:paraId="1E5A096E">
                  <w:pPr>
                    <w:jc w:val="center"/>
                    <w:rPr>
                      <w:sz w:val="18"/>
                      <w:szCs w:val="18"/>
                    </w:rPr>
                  </w:pPr>
                  <w:r>
                    <w:rPr>
                      <w:sz w:val="18"/>
                      <w:szCs w:val="18"/>
                    </w:rPr>
                    <w:t>201824101620</w:t>
                  </w:r>
                </w:p>
              </w:tc>
              <w:tc>
                <w:tcPr>
                  <w:tcW w:w="4750" w:type="dxa"/>
                </w:tcPr>
                <w:p w14:paraId="7F28957A">
                  <w:pPr>
                    <w:rPr>
                      <w:sz w:val="18"/>
                      <w:szCs w:val="18"/>
                    </w:rPr>
                  </w:pPr>
                  <w:r>
                    <w:rPr>
                      <w:rFonts w:hint="eastAsia"/>
                      <w:sz w:val="18"/>
                      <w:szCs w:val="18"/>
                    </w:rPr>
                    <w:t>基于</w:t>
                  </w:r>
                  <w:r>
                    <w:rPr>
                      <w:sz w:val="18"/>
                      <w:szCs w:val="18"/>
                    </w:rPr>
                    <w:t>Android</w:t>
                  </w:r>
                  <w:r>
                    <w:rPr>
                      <w:rFonts w:hint="eastAsia"/>
                      <w:sz w:val="18"/>
                      <w:szCs w:val="18"/>
                    </w:rPr>
                    <w:t>的学生考勤系统</w:t>
                  </w:r>
                </w:p>
              </w:tc>
            </w:tr>
            <w:tr w14:paraId="029770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4" w:hRule="atLeast"/>
                <w:jc w:val="center"/>
              </w:trPr>
              <w:tc>
                <w:tcPr>
                  <w:tcW w:w="705" w:type="dxa"/>
                </w:tcPr>
                <w:p w14:paraId="116B12AC">
                  <w:pPr>
                    <w:jc w:val="center"/>
                    <w:rPr>
                      <w:sz w:val="18"/>
                      <w:szCs w:val="18"/>
                    </w:rPr>
                  </w:pPr>
                  <w:r>
                    <w:rPr>
                      <w:rFonts w:hint="eastAsia"/>
                      <w:sz w:val="18"/>
                      <w:szCs w:val="18"/>
                    </w:rPr>
                    <w:t>25</w:t>
                  </w:r>
                </w:p>
              </w:tc>
              <w:tc>
                <w:tcPr>
                  <w:tcW w:w="853" w:type="dxa"/>
                </w:tcPr>
                <w:p w14:paraId="53B80B14">
                  <w:pPr>
                    <w:jc w:val="center"/>
                    <w:rPr>
                      <w:sz w:val="18"/>
                      <w:szCs w:val="18"/>
                    </w:rPr>
                  </w:pPr>
                  <w:r>
                    <w:rPr>
                      <w:sz w:val="18"/>
                      <w:szCs w:val="18"/>
                    </w:rPr>
                    <w:t>2022</w:t>
                  </w:r>
                  <w:r>
                    <w:rPr>
                      <w:rFonts w:hint="eastAsia"/>
                      <w:sz w:val="18"/>
                      <w:szCs w:val="18"/>
                    </w:rPr>
                    <w:t>届</w:t>
                  </w:r>
                </w:p>
              </w:tc>
              <w:tc>
                <w:tcPr>
                  <w:tcW w:w="992" w:type="dxa"/>
                </w:tcPr>
                <w:p w14:paraId="568DD9C1">
                  <w:pPr>
                    <w:jc w:val="center"/>
                    <w:rPr>
                      <w:sz w:val="18"/>
                      <w:szCs w:val="18"/>
                    </w:rPr>
                  </w:pPr>
                  <w:r>
                    <w:rPr>
                      <w:rFonts w:hint="eastAsia"/>
                      <w:sz w:val="18"/>
                      <w:szCs w:val="18"/>
                    </w:rPr>
                    <w:t>孙彻</w:t>
                  </w:r>
                </w:p>
              </w:tc>
              <w:tc>
                <w:tcPr>
                  <w:tcW w:w="1560" w:type="dxa"/>
                </w:tcPr>
                <w:p w14:paraId="1AE792A3">
                  <w:pPr>
                    <w:jc w:val="center"/>
                    <w:rPr>
                      <w:sz w:val="18"/>
                      <w:szCs w:val="18"/>
                    </w:rPr>
                  </w:pPr>
                  <w:r>
                    <w:rPr>
                      <w:sz w:val="18"/>
                      <w:szCs w:val="18"/>
                    </w:rPr>
                    <w:t>201824101626</w:t>
                  </w:r>
                </w:p>
              </w:tc>
              <w:tc>
                <w:tcPr>
                  <w:tcW w:w="4750" w:type="dxa"/>
                </w:tcPr>
                <w:p w14:paraId="40F142AB">
                  <w:pPr>
                    <w:rPr>
                      <w:sz w:val="18"/>
                      <w:szCs w:val="18"/>
                    </w:rPr>
                  </w:pPr>
                  <w:r>
                    <w:rPr>
                      <w:rFonts w:hint="eastAsia"/>
                      <w:sz w:val="18"/>
                      <w:szCs w:val="18"/>
                    </w:rPr>
                    <w:t>基于</w:t>
                  </w:r>
                  <w:r>
                    <w:rPr>
                      <w:sz w:val="18"/>
                      <w:szCs w:val="18"/>
                    </w:rPr>
                    <w:t>Arduino</w:t>
                  </w:r>
                  <w:r>
                    <w:rPr>
                      <w:rFonts w:hint="eastAsia"/>
                      <w:sz w:val="18"/>
                      <w:szCs w:val="18"/>
                    </w:rPr>
                    <w:t>的车内安全报警系统的设计与实现</w:t>
                  </w:r>
                </w:p>
              </w:tc>
            </w:tr>
            <w:tr w14:paraId="50DF75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06C71BDD">
                  <w:pPr>
                    <w:jc w:val="center"/>
                    <w:rPr>
                      <w:sz w:val="18"/>
                      <w:szCs w:val="18"/>
                    </w:rPr>
                  </w:pPr>
                  <w:r>
                    <w:rPr>
                      <w:rFonts w:hint="eastAsia"/>
                      <w:sz w:val="18"/>
                      <w:szCs w:val="18"/>
                    </w:rPr>
                    <w:t>26</w:t>
                  </w:r>
                </w:p>
              </w:tc>
              <w:tc>
                <w:tcPr>
                  <w:tcW w:w="853" w:type="dxa"/>
                </w:tcPr>
                <w:p w14:paraId="1F8499F2">
                  <w:pPr>
                    <w:jc w:val="center"/>
                    <w:rPr>
                      <w:sz w:val="18"/>
                      <w:szCs w:val="18"/>
                    </w:rPr>
                  </w:pPr>
                  <w:r>
                    <w:rPr>
                      <w:sz w:val="18"/>
                      <w:szCs w:val="18"/>
                    </w:rPr>
                    <w:t>2022</w:t>
                  </w:r>
                  <w:r>
                    <w:rPr>
                      <w:rFonts w:hint="eastAsia"/>
                      <w:sz w:val="18"/>
                      <w:szCs w:val="18"/>
                    </w:rPr>
                    <w:t>届</w:t>
                  </w:r>
                </w:p>
              </w:tc>
              <w:tc>
                <w:tcPr>
                  <w:tcW w:w="992" w:type="dxa"/>
                </w:tcPr>
                <w:p w14:paraId="3D12AD46">
                  <w:pPr>
                    <w:jc w:val="center"/>
                    <w:rPr>
                      <w:sz w:val="18"/>
                      <w:szCs w:val="18"/>
                    </w:rPr>
                  </w:pPr>
                  <w:r>
                    <w:rPr>
                      <w:rFonts w:hint="eastAsia"/>
                      <w:sz w:val="18"/>
                      <w:szCs w:val="18"/>
                    </w:rPr>
                    <w:t>吴東生</w:t>
                  </w:r>
                </w:p>
              </w:tc>
              <w:tc>
                <w:tcPr>
                  <w:tcW w:w="1560" w:type="dxa"/>
                </w:tcPr>
                <w:p w14:paraId="108E3541">
                  <w:pPr>
                    <w:jc w:val="center"/>
                    <w:rPr>
                      <w:sz w:val="18"/>
                      <w:szCs w:val="18"/>
                    </w:rPr>
                  </w:pPr>
                  <w:r>
                    <w:rPr>
                      <w:sz w:val="18"/>
                      <w:szCs w:val="18"/>
                    </w:rPr>
                    <w:t>201824101630</w:t>
                  </w:r>
                </w:p>
              </w:tc>
              <w:tc>
                <w:tcPr>
                  <w:tcW w:w="4750" w:type="dxa"/>
                </w:tcPr>
                <w:p w14:paraId="3A9DC01A">
                  <w:pPr>
                    <w:rPr>
                      <w:sz w:val="18"/>
                      <w:szCs w:val="18"/>
                    </w:rPr>
                  </w:pPr>
                  <w:r>
                    <w:rPr>
                      <w:rFonts w:hint="eastAsia"/>
                      <w:sz w:val="18"/>
                      <w:szCs w:val="18"/>
                    </w:rPr>
                    <w:t>基于树莓派的车牌识别系统的设计与实现</w:t>
                  </w:r>
                </w:p>
              </w:tc>
            </w:tr>
            <w:tr w14:paraId="3E5506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jc w:val="center"/>
              </w:trPr>
              <w:tc>
                <w:tcPr>
                  <w:tcW w:w="705" w:type="dxa"/>
                </w:tcPr>
                <w:p w14:paraId="27B8B57D">
                  <w:pPr>
                    <w:jc w:val="center"/>
                    <w:rPr>
                      <w:sz w:val="18"/>
                      <w:szCs w:val="18"/>
                    </w:rPr>
                  </w:pPr>
                  <w:r>
                    <w:rPr>
                      <w:rFonts w:hint="eastAsia"/>
                      <w:sz w:val="18"/>
                      <w:szCs w:val="18"/>
                    </w:rPr>
                    <w:t>27</w:t>
                  </w:r>
                </w:p>
              </w:tc>
              <w:tc>
                <w:tcPr>
                  <w:tcW w:w="853" w:type="dxa"/>
                </w:tcPr>
                <w:p w14:paraId="741743F7">
                  <w:pPr>
                    <w:jc w:val="center"/>
                    <w:rPr>
                      <w:sz w:val="18"/>
                      <w:szCs w:val="18"/>
                    </w:rPr>
                  </w:pPr>
                  <w:r>
                    <w:rPr>
                      <w:sz w:val="18"/>
                      <w:szCs w:val="18"/>
                    </w:rPr>
                    <w:t>2022</w:t>
                  </w:r>
                  <w:r>
                    <w:rPr>
                      <w:rFonts w:hint="eastAsia"/>
                      <w:sz w:val="18"/>
                      <w:szCs w:val="18"/>
                    </w:rPr>
                    <w:t>届</w:t>
                  </w:r>
                </w:p>
              </w:tc>
              <w:tc>
                <w:tcPr>
                  <w:tcW w:w="992" w:type="dxa"/>
                </w:tcPr>
                <w:p w14:paraId="3B97467A">
                  <w:pPr>
                    <w:jc w:val="center"/>
                    <w:rPr>
                      <w:sz w:val="18"/>
                      <w:szCs w:val="18"/>
                    </w:rPr>
                  </w:pPr>
                  <w:r>
                    <w:rPr>
                      <w:rFonts w:hint="eastAsia"/>
                      <w:sz w:val="18"/>
                      <w:szCs w:val="18"/>
                    </w:rPr>
                    <w:t>李贺</w:t>
                  </w:r>
                </w:p>
              </w:tc>
              <w:tc>
                <w:tcPr>
                  <w:tcW w:w="1560" w:type="dxa"/>
                </w:tcPr>
                <w:p w14:paraId="357797F4">
                  <w:pPr>
                    <w:jc w:val="center"/>
                    <w:rPr>
                      <w:sz w:val="18"/>
                      <w:szCs w:val="18"/>
                    </w:rPr>
                  </w:pPr>
                  <w:r>
                    <w:rPr>
                      <w:sz w:val="18"/>
                      <w:szCs w:val="18"/>
                    </w:rPr>
                    <w:t>201824101511</w:t>
                  </w:r>
                </w:p>
              </w:tc>
              <w:tc>
                <w:tcPr>
                  <w:tcW w:w="4750" w:type="dxa"/>
                </w:tcPr>
                <w:p w14:paraId="480D391E">
                  <w:pPr>
                    <w:rPr>
                      <w:sz w:val="18"/>
                      <w:szCs w:val="18"/>
                    </w:rPr>
                  </w:pPr>
                  <w:r>
                    <w:rPr>
                      <w:rFonts w:hint="eastAsia"/>
                      <w:sz w:val="18"/>
                      <w:szCs w:val="18"/>
                    </w:rPr>
                    <w:t>基于</w:t>
                  </w:r>
                  <w:r>
                    <w:rPr>
                      <w:sz w:val="18"/>
                      <w:szCs w:val="18"/>
                    </w:rPr>
                    <w:t>STM32</w:t>
                  </w:r>
                  <w:r>
                    <w:rPr>
                      <w:rFonts w:hint="eastAsia"/>
                      <w:sz w:val="18"/>
                      <w:szCs w:val="18"/>
                    </w:rPr>
                    <w:t>的矿井内环境监测</w:t>
                  </w:r>
                </w:p>
              </w:tc>
            </w:tr>
            <w:tr w14:paraId="6AE041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jc w:val="center"/>
              </w:trPr>
              <w:tc>
                <w:tcPr>
                  <w:tcW w:w="705" w:type="dxa"/>
                </w:tcPr>
                <w:p w14:paraId="5EEEA97D">
                  <w:pPr>
                    <w:jc w:val="center"/>
                    <w:rPr>
                      <w:sz w:val="18"/>
                      <w:szCs w:val="18"/>
                    </w:rPr>
                  </w:pPr>
                  <w:r>
                    <w:rPr>
                      <w:rFonts w:hint="eastAsia"/>
                      <w:sz w:val="18"/>
                      <w:szCs w:val="18"/>
                    </w:rPr>
                    <w:t>28</w:t>
                  </w:r>
                </w:p>
              </w:tc>
              <w:tc>
                <w:tcPr>
                  <w:tcW w:w="853" w:type="dxa"/>
                </w:tcPr>
                <w:p w14:paraId="04E8FD8D">
                  <w:pPr>
                    <w:jc w:val="center"/>
                    <w:rPr>
                      <w:sz w:val="18"/>
                      <w:szCs w:val="18"/>
                    </w:rPr>
                  </w:pPr>
                  <w:r>
                    <w:rPr>
                      <w:sz w:val="18"/>
                      <w:szCs w:val="18"/>
                    </w:rPr>
                    <w:t>2022</w:t>
                  </w:r>
                  <w:r>
                    <w:rPr>
                      <w:rFonts w:hint="eastAsia"/>
                      <w:sz w:val="18"/>
                      <w:szCs w:val="18"/>
                    </w:rPr>
                    <w:t>届</w:t>
                  </w:r>
                </w:p>
              </w:tc>
              <w:tc>
                <w:tcPr>
                  <w:tcW w:w="992" w:type="dxa"/>
                </w:tcPr>
                <w:p w14:paraId="7953B53A">
                  <w:pPr>
                    <w:jc w:val="center"/>
                    <w:rPr>
                      <w:sz w:val="18"/>
                      <w:szCs w:val="18"/>
                    </w:rPr>
                  </w:pPr>
                  <w:r>
                    <w:rPr>
                      <w:rFonts w:hint="eastAsia"/>
                      <w:sz w:val="18"/>
                      <w:szCs w:val="18"/>
                    </w:rPr>
                    <w:t>余超</w:t>
                  </w:r>
                </w:p>
              </w:tc>
              <w:tc>
                <w:tcPr>
                  <w:tcW w:w="1560" w:type="dxa"/>
                </w:tcPr>
                <w:p w14:paraId="1B5C7C51">
                  <w:pPr>
                    <w:jc w:val="center"/>
                    <w:rPr>
                      <w:sz w:val="18"/>
                      <w:szCs w:val="18"/>
                    </w:rPr>
                  </w:pPr>
                  <w:r>
                    <w:rPr>
                      <w:sz w:val="18"/>
                      <w:szCs w:val="18"/>
                    </w:rPr>
                    <w:t>201824101636</w:t>
                  </w:r>
                </w:p>
              </w:tc>
              <w:tc>
                <w:tcPr>
                  <w:tcW w:w="4750" w:type="dxa"/>
                </w:tcPr>
                <w:p w14:paraId="4619E7D9">
                  <w:pPr>
                    <w:rPr>
                      <w:sz w:val="18"/>
                      <w:szCs w:val="18"/>
                    </w:rPr>
                  </w:pPr>
                  <w:r>
                    <w:rPr>
                      <w:rFonts w:hint="eastAsia"/>
                      <w:sz w:val="18"/>
                      <w:szCs w:val="18"/>
                    </w:rPr>
                    <w:t>基于</w:t>
                  </w:r>
                  <w:r>
                    <w:rPr>
                      <w:sz w:val="18"/>
                      <w:szCs w:val="18"/>
                    </w:rPr>
                    <w:t>Arduino</w:t>
                  </w:r>
                  <w:r>
                    <w:rPr>
                      <w:rFonts w:hint="eastAsia"/>
                      <w:sz w:val="18"/>
                      <w:szCs w:val="18"/>
                    </w:rPr>
                    <w:t>的智能台灯设计与实现</w:t>
                  </w:r>
                </w:p>
              </w:tc>
            </w:tr>
            <w:tr w14:paraId="6A435F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4" w:hRule="atLeast"/>
                <w:jc w:val="center"/>
              </w:trPr>
              <w:tc>
                <w:tcPr>
                  <w:tcW w:w="705" w:type="dxa"/>
                </w:tcPr>
                <w:p w14:paraId="382C8C08">
                  <w:pPr>
                    <w:jc w:val="center"/>
                    <w:rPr>
                      <w:sz w:val="18"/>
                      <w:szCs w:val="18"/>
                    </w:rPr>
                  </w:pPr>
                  <w:r>
                    <w:rPr>
                      <w:rFonts w:hint="eastAsia"/>
                      <w:sz w:val="18"/>
                      <w:szCs w:val="18"/>
                    </w:rPr>
                    <w:t>29</w:t>
                  </w:r>
                </w:p>
              </w:tc>
              <w:tc>
                <w:tcPr>
                  <w:tcW w:w="853" w:type="dxa"/>
                </w:tcPr>
                <w:p w14:paraId="2004CF92">
                  <w:pPr>
                    <w:jc w:val="center"/>
                    <w:rPr>
                      <w:sz w:val="18"/>
                      <w:szCs w:val="18"/>
                    </w:rPr>
                  </w:pPr>
                  <w:r>
                    <w:rPr>
                      <w:sz w:val="18"/>
                      <w:szCs w:val="18"/>
                    </w:rPr>
                    <w:t>2023</w:t>
                  </w:r>
                  <w:r>
                    <w:rPr>
                      <w:rFonts w:hint="eastAsia"/>
                      <w:sz w:val="18"/>
                      <w:szCs w:val="18"/>
                    </w:rPr>
                    <w:t>届</w:t>
                  </w:r>
                </w:p>
              </w:tc>
              <w:tc>
                <w:tcPr>
                  <w:tcW w:w="992" w:type="dxa"/>
                </w:tcPr>
                <w:p w14:paraId="739BE482">
                  <w:pPr>
                    <w:jc w:val="center"/>
                    <w:rPr>
                      <w:sz w:val="18"/>
                      <w:szCs w:val="18"/>
                    </w:rPr>
                  </w:pPr>
                  <w:r>
                    <w:rPr>
                      <w:rFonts w:hint="eastAsia"/>
                      <w:sz w:val="18"/>
                      <w:szCs w:val="18"/>
                    </w:rPr>
                    <w:t>符其成</w:t>
                  </w:r>
                </w:p>
              </w:tc>
              <w:tc>
                <w:tcPr>
                  <w:tcW w:w="1560" w:type="dxa"/>
                </w:tcPr>
                <w:p w14:paraId="3E9A5294">
                  <w:pPr>
                    <w:jc w:val="center"/>
                    <w:rPr>
                      <w:sz w:val="18"/>
                      <w:szCs w:val="18"/>
                    </w:rPr>
                  </w:pPr>
                  <w:r>
                    <w:rPr>
                      <w:sz w:val="18"/>
                      <w:szCs w:val="18"/>
                    </w:rPr>
                    <w:t>2021022008</w:t>
                  </w:r>
                </w:p>
              </w:tc>
              <w:tc>
                <w:tcPr>
                  <w:tcW w:w="4750" w:type="dxa"/>
                </w:tcPr>
                <w:p w14:paraId="415EBB47">
                  <w:pPr>
                    <w:rPr>
                      <w:sz w:val="18"/>
                      <w:szCs w:val="18"/>
                    </w:rPr>
                  </w:pPr>
                  <w:r>
                    <w:rPr>
                      <w:rFonts w:hint="eastAsia"/>
                      <w:sz w:val="18"/>
                      <w:szCs w:val="18"/>
                    </w:rPr>
                    <w:t>基于</w:t>
                  </w:r>
                  <w:r>
                    <w:rPr>
                      <w:sz w:val="18"/>
                      <w:szCs w:val="18"/>
                    </w:rPr>
                    <w:t>ASP.NET</w:t>
                  </w:r>
                  <w:r>
                    <w:rPr>
                      <w:rFonts w:hint="eastAsia"/>
                      <w:sz w:val="18"/>
                      <w:szCs w:val="18"/>
                    </w:rPr>
                    <w:t>的小区物业管理系统设计与实现</w:t>
                  </w:r>
                </w:p>
              </w:tc>
            </w:tr>
            <w:tr w14:paraId="39A6E9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jc w:val="center"/>
              </w:trPr>
              <w:tc>
                <w:tcPr>
                  <w:tcW w:w="705" w:type="dxa"/>
                </w:tcPr>
                <w:p w14:paraId="35B44B28">
                  <w:pPr>
                    <w:jc w:val="center"/>
                    <w:rPr>
                      <w:sz w:val="18"/>
                      <w:szCs w:val="18"/>
                    </w:rPr>
                  </w:pPr>
                  <w:r>
                    <w:rPr>
                      <w:rFonts w:hint="eastAsia"/>
                      <w:sz w:val="18"/>
                      <w:szCs w:val="18"/>
                    </w:rPr>
                    <w:t>30</w:t>
                  </w:r>
                </w:p>
              </w:tc>
              <w:tc>
                <w:tcPr>
                  <w:tcW w:w="853" w:type="dxa"/>
                </w:tcPr>
                <w:p w14:paraId="60B40F34">
                  <w:pPr>
                    <w:jc w:val="center"/>
                    <w:rPr>
                      <w:sz w:val="18"/>
                      <w:szCs w:val="18"/>
                    </w:rPr>
                  </w:pPr>
                  <w:r>
                    <w:rPr>
                      <w:sz w:val="18"/>
                      <w:szCs w:val="18"/>
                    </w:rPr>
                    <w:t>2023</w:t>
                  </w:r>
                  <w:r>
                    <w:rPr>
                      <w:rFonts w:hint="eastAsia"/>
                      <w:sz w:val="18"/>
                      <w:szCs w:val="18"/>
                    </w:rPr>
                    <w:t>届</w:t>
                  </w:r>
                </w:p>
              </w:tc>
              <w:tc>
                <w:tcPr>
                  <w:tcW w:w="992" w:type="dxa"/>
                </w:tcPr>
                <w:p w14:paraId="76B81747">
                  <w:pPr>
                    <w:jc w:val="center"/>
                    <w:rPr>
                      <w:sz w:val="18"/>
                      <w:szCs w:val="18"/>
                    </w:rPr>
                  </w:pPr>
                  <w:r>
                    <w:rPr>
                      <w:rFonts w:hint="eastAsia"/>
                      <w:sz w:val="18"/>
                      <w:szCs w:val="18"/>
                    </w:rPr>
                    <w:t>范佳倩</w:t>
                  </w:r>
                </w:p>
              </w:tc>
              <w:tc>
                <w:tcPr>
                  <w:tcW w:w="1560" w:type="dxa"/>
                </w:tcPr>
                <w:p w14:paraId="0F61F362">
                  <w:pPr>
                    <w:jc w:val="center"/>
                    <w:rPr>
                      <w:sz w:val="18"/>
                      <w:szCs w:val="18"/>
                    </w:rPr>
                  </w:pPr>
                  <w:r>
                    <w:rPr>
                      <w:sz w:val="18"/>
                      <w:szCs w:val="18"/>
                    </w:rPr>
                    <w:t>201924120116</w:t>
                  </w:r>
                </w:p>
              </w:tc>
              <w:tc>
                <w:tcPr>
                  <w:tcW w:w="4750" w:type="dxa"/>
                </w:tcPr>
                <w:p w14:paraId="3BC2C25B">
                  <w:pPr>
                    <w:rPr>
                      <w:sz w:val="18"/>
                      <w:szCs w:val="18"/>
                    </w:rPr>
                  </w:pPr>
                  <w:r>
                    <w:rPr>
                      <w:rFonts w:hint="eastAsia"/>
                      <w:sz w:val="18"/>
                      <w:szCs w:val="18"/>
                    </w:rPr>
                    <w:t>高校教师信息管理系统</w:t>
                  </w:r>
                </w:p>
              </w:tc>
            </w:tr>
            <w:tr w14:paraId="113B28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5346DF27">
                  <w:pPr>
                    <w:jc w:val="center"/>
                    <w:rPr>
                      <w:sz w:val="18"/>
                      <w:szCs w:val="18"/>
                    </w:rPr>
                  </w:pPr>
                  <w:r>
                    <w:rPr>
                      <w:rFonts w:hint="eastAsia"/>
                      <w:sz w:val="18"/>
                      <w:szCs w:val="18"/>
                    </w:rPr>
                    <w:t>31</w:t>
                  </w:r>
                </w:p>
              </w:tc>
              <w:tc>
                <w:tcPr>
                  <w:tcW w:w="853" w:type="dxa"/>
                </w:tcPr>
                <w:p w14:paraId="60EBAFAF">
                  <w:pPr>
                    <w:jc w:val="center"/>
                    <w:rPr>
                      <w:sz w:val="18"/>
                      <w:szCs w:val="18"/>
                    </w:rPr>
                  </w:pPr>
                  <w:r>
                    <w:rPr>
                      <w:sz w:val="18"/>
                      <w:szCs w:val="18"/>
                    </w:rPr>
                    <w:t>2023</w:t>
                  </w:r>
                  <w:r>
                    <w:rPr>
                      <w:rFonts w:hint="eastAsia"/>
                      <w:sz w:val="18"/>
                      <w:szCs w:val="18"/>
                    </w:rPr>
                    <w:t>届</w:t>
                  </w:r>
                </w:p>
              </w:tc>
              <w:tc>
                <w:tcPr>
                  <w:tcW w:w="992" w:type="dxa"/>
                </w:tcPr>
                <w:p w14:paraId="4CBFC895">
                  <w:pPr>
                    <w:jc w:val="center"/>
                    <w:rPr>
                      <w:sz w:val="18"/>
                      <w:szCs w:val="18"/>
                    </w:rPr>
                  </w:pPr>
                  <w:r>
                    <w:rPr>
                      <w:rFonts w:hint="eastAsia"/>
                      <w:sz w:val="18"/>
                      <w:szCs w:val="18"/>
                    </w:rPr>
                    <w:t>何恒美</w:t>
                  </w:r>
                </w:p>
              </w:tc>
              <w:tc>
                <w:tcPr>
                  <w:tcW w:w="1560" w:type="dxa"/>
                </w:tcPr>
                <w:p w14:paraId="747EC734">
                  <w:pPr>
                    <w:jc w:val="center"/>
                    <w:rPr>
                      <w:sz w:val="18"/>
                      <w:szCs w:val="18"/>
                    </w:rPr>
                  </w:pPr>
                  <w:r>
                    <w:rPr>
                      <w:sz w:val="18"/>
                      <w:szCs w:val="18"/>
                    </w:rPr>
                    <w:t>201924120406</w:t>
                  </w:r>
                </w:p>
              </w:tc>
              <w:tc>
                <w:tcPr>
                  <w:tcW w:w="4750" w:type="dxa"/>
                </w:tcPr>
                <w:p w14:paraId="3EAD163E">
                  <w:pPr>
                    <w:rPr>
                      <w:sz w:val="18"/>
                      <w:szCs w:val="18"/>
                    </w:rPr>
                  </w:pPr>
                  <w:r>
                    <w:rPr>
                      <w:rFonts w:hint="eastAsia"/>
                      <w:sz w:val="18"/>
                      <w:szCs w:val="18"/>
                    </w:rPr>
                    <w:t>《多媒体技术及应用》学习平台的设计与实现</w:t>
                  </w:r>
                </w:p>
              </w:tc>
            </w:tr>
            <w:tr w14:paraId="5D287F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4" w:hRule="atLeast"/>
                <w:jc w:val="center"/>
              </w:trPr>
              <w:tc>
                <w:tcPr>
                  <w:tcW w:w="705" w:type="dxa"/>
                </w:tcPr>
                <w:p w14:paraId="2582515F">
                  <w:pPr>
                    <w:jc w:val="center"/>
                    <w:rPr>
                      <w:sz w:val="18"/>
                      <w:szCs w:val="18"/>
                    </w:rPr>
                  </w:pPr>
                  <w:r>
                    <w:rPr>
                      <w:rFonts w:hint="eastAsia"/>
                      <w:sz w:val="18"/>
                      <w:szCs w:val="18"/>
                    </w:rPr>
                    <w:t>32</w:t>
                  </w:r>
                </w:p>
              </w:tc>
              <w:tc>
                <w:tcPr>
                  <w:tcW w:w="853" w:type="dxa"/>
                </w:tcPr>
                <w:p w14:paraId="1378745E">
                  <w:pPr>
                    <w:jc w:val="center"/>
                    <w:rPr>
                      <w:sz w:val="18"/>
                      <w:szCs w:val="18"/>
                    </w:rPr>
                  </w:pPr>
                  <w:r>
                    <w:rPr>
                      <w:sz w:val="18"/>
                      <w:szCs w:val="18"/>
                    </w:rPr>
                    <w:t>2023</w:t>
                  </w:r>
                  <w:r>
                    <w:rPr>
                      <w:rFonts w:hint="eastAsia"/>
                      <w:sz w:val="18"/>
                      <w:szCs w:val="18"/>
                    </w:rPr>
                    <w:t>届</w:t>
                  </w:r>
                </w:p>
              </w:tc>
              <w:tc>
                <w:tcPr>
                  <w:tcW w:w="992" w:type="dxa"/>
                </w:tcPr>
                <w:p w14:paraId="0F14FF3C">
                  <w:pPr>
                    <w:jc w:val="center"/>
                    <w:rPr>
                      <w:sz w:val="18"/>
                      <w:szCs w:val="18"/>
                    </w:rPr>
                  </w:pPr>
                  <w:r>
                    <w:rPr>
                      <w:rFonts w:hint="eastAsia"/>
                      <w:sz w:val="18"/>
                      <w:szCs w:val="18"/>
                    </w:rPr>
                    <w:t>王鹏</w:t>
                  </w:r>
                </w:p>
              </w:tc>
              <w:tc>
                <w:tcPr>
                  <w:tcW w:w="1560" w:type="dxa"/>
                </w:tcPr>
                <w:p w14:paraId="33906668">
                  <w:pPr>
                    <w:jc w:val="center"/>
                    <w:rPr>
                      <w:sz w:val="18"/>
                      <w:szCs w:val="18"/>
                    </w:rPr>
                  </w:pPr>
                  <w:r>
                    <w:rPr>
                      <w:sz w:val="18"/>
                      <w:szCs w:val="18"/>
                    </w:rPr>
                    <w:t>201924120422</w:t>
                  </w:r>
                </w:p>
              </w:tc>
              <w:tc>
                <w:tcPr>
                  <w:tcW w:w="4750" w:type="dxa"/>
                </w:tcPr>
                <w:p w14:paraId="45B573CE">
                  <w:pPr>
                    <w:rPr>
                      <w:sz w:val="18"/>
                      <w:szCs w:val="18"/>
                    </w:rPr>
                  </w:pPr>
                  <w:r>
                    <w:rPr>
                      <w:rFonts w:hint="eastAsia"/>
                      <w:sz w:val="18"/>
                      <w:szCs w:val="18"/>
                    </w:rPr>
                    <w:t>基于</w:t>
                  </w:r>
                  <w:r>
                    <w:rPr>
                      <w:sz w:val="18"/>
                      <w:szCs w:val="18"/>
                    </w:rPr>
                    <w:t>SpringBoot</w:t>
                  </w:r>
                  <w:r>
                    <w:rPr>
                      <w:rFonts w:hint="eastAsia"/>
                      <w:sz w:val="18"/>
                      <w:szCs w:val="18"/>
                    </w:rPr>
                    <w:t>框架的题库系统设计与实现</w:t>
                  </w:r>
                </w:p>
              </w:tc>
            </w:tr>
            <w:tr w14:paraId="745E5F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75AB6209">
                  <w:pPr>
                    <w:jc w:val="center"/>
                    <w:rPr>
                      <w:sz w:val="18"/>
                      <w:szCs w:val="18"/>
                    </w:rPr>
                  </w:pPr>
                  <w:r>
                    <w:rPr>
                      <w:rFonts w:hint="eastAsia"/>
                      <w:sz w:val="18"/>
                      <w:szCs w:val="18"/>
                    </w:rPr>
                    <w:t>33</w:t>
                  </w:r>
                </w:p>
              </w:tc>
              <w:tc>
                <w:tcPr>
                  <w:tcW w:w="853" w:type="dxa"/>
                </w:tcPr>
                <w:p w14:paraId="4ADCDD25">
                  <w:pPr>
                    <w:jc w:val="center"/>
                    <w:rPr>
                      <w:sz w:val="18"/>
                      <w:szCs w:val="18"/>
                    </w:rPr>
                  </w:pPr>
                  <w:r>
                    <w:rPr>
                      <w:sz w:val="18"/>
                      <w:szCs w:val="18"/>
                    </w:rPr>
                    <w:t>2023</w:t>
                  </w:r>
                  <w:r>
                    <w:rPr>
                      <w:rFonts w:hint="eastAsia"/>
                      <w:sz w:val="18"/>
                      <w:szCs w:val="18"/>
                    </w:rPr>
                    <w:t>届</w:t>
                  </w:r>
                </w:p>
              </w:tc>
              <w:tc>
                <w:tcPr>
                  <w:tcW w:w="992" w:type="dxa"/>
                </w:tcPr>
                <w:p w14:paraId="161CA13F">
                  <w:pPr>
                    <w:jc w:val="center"/>
                    <w:rPr>
                      <w:sz w:val="18"/>
                      <w:szCs w:val="18"/>
                    </w:rPr>
                  </w:pPr>
                  <w:r>
                    <w:rPr>
                      <w:rFonts w:hint="eastAsia"/>
                      <w:sz w:val="18"/>
                      <w:szCs w:val="18"/>
                    </w:rPr>
                    <w:t>苏贤刊</w:t>
                  </w:r>
                </w:p>
              </w:tc>
              <w:tc>
                <w:tcPr>
                  <w:tcW w:w="1560" w:type="dxa"/>
                </w:tcPr>
                <w:p w14:paraId="6362A854">
                  <w:pPr>
                    <w:jc w:val="center"/>
                    <w:rPr>
                      <w:sz w:val="18"/>
                      <w:szCs w:val="18"/>
                    </w:rPr>
                  </w:pPr>
                  <w:r>
                    <w:rPr>
                      <w:sz w:val="18"/>
                      <w:szCs w:val="18"/>
                    </w:rPr>
                    <w:t>201924101528</w:t>
                  </w:r>
                </w:p>
              </w:tc>
              <w:tc>
                <w:tcPr>
                  <w:tcW w:w="4750" w:type="dxa"/>
                </w:tcPr>
                <w:p w14:paraId="5AE0926E">
                  <w:pPr>
                    <w:rPr>
                      <w:sz w:val="18"/>
                      <w:szCs w:val="18"/>
                    </w:rPr>
                  </w:pPr>
                  <w:r>
                    <w:rPr>
                      <w:rFonts w:hint="eastAsia"/>
                      <w:sz w:val="18"/>
                      <w:szCs w:val="18"/>
                    </w:rPr>
                    <w:t>微课的设计与制作——以“多媒体技术应用”为例</w:t>
                  </w:r>
                </w:p>
              </w:tc>
            </w:tr>
            <w:tr w14:paraId="63EE0A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638B2D46">
                  <w:pPr>
                    <w:jc w:val="center"/>
                    <w:rPr>
                      <w:sz w:val="18"/>
                      <w:szCs w:val="18"/>
                    </w:rPr>
                  </w:pPr>
                  <w:r>
                    <w:rPr>
                      <w:rFonts w:hint="eastAsia"/>
                      <w:sz w:val="18"/>
                      <w:szCs w:val="18"/>
                    </w:rPr>
                    <w:t>34</w:t>
                  </w:r>
                </w:p>
              </w:tc>
              <w:tc>
                <w:tcPr>
                  <w:tcW w:w="853" w:type="dxa"/>
                </w:tcPr>
                <w:p w14:paraId="6D54B403">
                  <w:pPr>
                    <w:jc w:val="center"/>
                    <w:rPr>
                      <w:sz w:val="18"/>
                      <w:szCs w:val="18"/>
                    </w:rPr>
                  </w:pPr>
                  <w:r>
                    <w:rPr>
                      <w:sz w:val="18"/>
                      <w:szCs w:val="18"/>
                    </w:rPr>
                    <w:t>2023</w:t>
                  </w:r>
                  <w:r>
                    <w:rPr>
                      <w:rFonts w:hint="eastAsia"/>
                      <w:sz w:val="18"/>
                      <w:szCs w:val="18"/>
                    </w:rPr>
                    <w:t>届</w:t>
                  </w:r>
                </w:p>
              </w:tc>
              <w:tc>
                <w:tcPr>
                  <w:tcW w:w="992" w:type="dxa"/>
                </w:tcPr>
                <w:p w14:paraId="658AD245">
                  <w:pPr>
                    <w:jc w:val="center"/>
                    <w:rPr>
                      <w:sz w:val="18"/>
                      <w:szCs w:val="18"/>
                    </w:rPr>
                  </w:pPr>
                  <w:r>
                    <w:rPr>
                      <w:rFonts w:hint="eastAsia"/>
                      <w:sz w:val="18"/>
                      <w:szCs w:val="18"/>
                    </w:rPr>
                    <w:t>王凯</w:t>
                  </w:r>
                </w:p>
              </w:tc>
              <w:tc>
                <w:tcPr>
                  <w:tcW w:w="1560" w:type="dxa"/>
                </w:tcPr>
                <w:p w14:paraId="19B19296">
                  <w:pPr>
                    <w:jc w:val="center"/>
                    <w:rPr>
                      <w:sz w:val="18"/>
                      <w:szCs w:val="18"/>
                    </w:rPr>
                  </w:pPr>
                  <w:r>
                    <w:rPr>
                      <w:sz w:val="18"/>
                      <w:szCs w:val="18"/>
                    </w:rPr>
                    <w:t>201924101531</w:t>
                  </w:r>
                </w:p>
              </w:tc>
              <w:tc>
                <w:tcPr>
                  <w:tcW w:w="4750" w:type="dxa"/>
                </w:tcPr>
                <w:p w14:paraId="4C513F16">
                  <w:pPr>
                    <w:rPr>
                      <w:sz w:val="18"/>
                      <w:szCs w:val="18"/>
                    </w:rPr>
                  </w:pPr>
                  <w:r>
                    <w:rPr>
                      <w:rFonts w:hint="eastAsia"/>
                      <w:sz w:val="18"/>
                      <w:szCs w:val="18"/>
                    </w:rPr>
                    <w:t>微课的设计与制作—以《数据与计算》为例</w:t>
                  </w:r>
                </w:p>
              </w:tc>
            </w:tr>
            <w:tr w14:paraId="3BB078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3E14E235">
                  <w:pPr>
                    <w:jc w:val="center"/>
                    <w:rPr>
                      <w:sz w:val="18"/>
                      <w:szCs w:val="18"/>
                    </w:rPr>
                  </w:pPr>
                  <w:r>
                    <w:rPr>
                      <w:rFonts w:hint="eastAsia"/>
                      <w:sz w:val="18"/>
                      <w:szCs w:val="18"/>
                    </w:rPr>
                    <w:t>35</w:t>
                  </w:r>
                </w:p>
              </w:tc>
              <w:tc>
                <w:tcPr>
                  <w:tcW w:w="853" w:type="dxa"/>
                </w:tcPr>
                <w:p w14:paraId="4236D6B5">
                  <w:pPr>
                    <w:jc w:val="center"/>
                    <w:rPr>
                      <w:sz w:val="18"/>
                      <w:szCs w:val="18"/>
                    </w:rPr>
                  </w:pPr>
                  <w:r>
                    <w:rPr>
                      <w:sz w:val="18"/>
                      <w:szCs w:val="18"/>
                    </w:rPr>
                    <w:t>2023</w:t>
                  </w:r>
                  <w:r>
                    <w:rPr>
                      <w:rFonts w:hint="eastAsia"/>
                      <w:sz w:val="18"/>
                      <w:szCs w:val="18"/>
                    </w:rPr>
                    <w:t>届</w:t>
                  </w:r>
                </w:p>
              </w:tc>
              <w:tc>
                <w:tcPr>
                  <w:tcW w:w="992" w:type="dxa"/>
                </w:tcPr>
                <w:p w14:paraId="4CD7B438">
                  <w:pPr>
                    <w:jc w:val="center"/>
                    <w:rPr>
                      <w:sz w:val="18"/>
                      <w:szCs w:val="18"/>
                    </w:rPr>
                  </w:pPr>
                  <w:r>
                    <w:rPr>
                      <w:rFonts w:hint="eastAsia"/>
                      <w:sz w:val="18"/>
                      <w:szCs w:val="18"/>
                    </w:rPr>
                    <w:t>符洪瑜</w:t>
                  </w:r>
                </w:p>
              </w:tc>
              <w:tc>
                <w:tcPr>
                  <w:tcW w:w="1560" w:type="dxa"/>
                </w:tcPr>
                <w:p w14:paraId="0A29B9B7">
                  <w:pPr>
                    <w:jc w:val="center"/>
                    <w:rPr>
                      <w:sz w:val="18"/>
                      <w:szCs w:val="18"/>
                    </w:rPr>
                  </w:pPr>
                  <w:r>
                    <w:rPr>
                      <w:sz w:val="18"/>
                      <w:szCs w:val="18"/>
                    </w:rPr>
                    <w:t>202013108016</w:t>
                  </w:r>
                </w:p>
              </w:tc>
              <w:tc>
                <w:tcPr>
                  <w:tcW w:w="4750" w:type="dxa"/>
                </w:tcPr>
                <w:p w14:paraId="7DC64E22">
                  <w:pPr>
                    <w:rPr>
                      <w:sz w:val="18"/>
                      <w:szCs w:val="18"/>
                    </w:rPr>
                  </w:pPr>
                  <w:r>
                    <w:rPr>
                      <w:rFonts w:hint="eastAsia"/>
                      <w:sz w:val="18"/>
                      <w:szCs w:val="18"/>
                    </w:rPr>
                    <w:t>某中学图书馆管理系统的设计与实现</w:t>
                  </w:r>
                </w:p>
              </w:tc>
            </w:tr>
            <w:tr w14:paraId="37592B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7C097E42">
                  <w:pPr>
                    <w:jc w:val="center"/>
                    <w:rPr>
                      <w:sz w:val="18"/>
                      <w:szCs w:val="18"/>
                    </w:rPr>
                  </w:pPr>
                  <w:r>
                    <w:rPr>
                      <w:rFonts w:hint="eastAsia"/>
                      <w:sz w:val="18"/>
                      <w:szCs w:val="18"/>
                    </w:rPr>
                    <w:t>36</w:t>
                  </w:r>
                </w:p>
              </w:tc>
              <w:tc>
                <w:tcPr>
                  <w:tcW w:w="853" w:type="dxa"/>
                </w:tcPr>
                <w:p w14:paraId="133DA9CF">
                  <w:pPr>
                    <w:jc w:val="center"/>
                    <w:rPr>
                      <w:sz w:val="18"/>
                      <w:szCs w:val="18"/>
                    </w:rPr>
                  </w:pPr>
                  <w:r>
                    <w:rPr>
                      <w:sz w:val="18"/>
                      <w:szCs w:val="18"/>
                    </w:rPr>
                    <w:t>2023</w:t>
                  </w:r>
                  <w:r>
                    <w:rPr>
                      <w:rFonts w:hint="eastAsia"/>
                      <w:sz w:val="18"/>
                      <w:szCs w:val="18"/>
                    </w:rPr>
                    <w:t>届</w:t>
                  </w:r>
                </w:p>
              </w:tc>
              <w:tc>
                <w:tcPr>
                  <w:tcW w:w="992" w:type="dxa"/>
                </w:tcPr>
                <w:p w14:paraId="3FA8192E">
                  <w:pPr>
                    <w:jc w:val="center"/>
                    <w:rPr>
                      <w:sz w:val="18"/>
                      <w:szCs w:val="18"/>
                    </w:rPr>
                  </w:pPr>
                  <w:r>
                    <w:rPr>
                      <w:rFonts w:hint="eastAsia"/>
                      <w:sz w:val="18"/>
                      <w:szCs w:val="18"/>
                    </w:rPr>
                    <w:t>占达煌</w:t>
                  </w:r>
                </w:p>
              </w:tc>
              <w:tc>
                <w:tcPr>
                  <w:tcW w:w="1560" w:type="dxa"/>
                </w:tcPr>
                <w:p w14:paraId="2EDACF48">
                  <w:pPr>
                    <w:jc w:val="center"/>
                    <w:rPr>
                      <w:sz w:val="18"/>
                      <w:szCs w:val="18"/>
                    </w:rPr>
                  </w:pPr>
                  <w:r>
                    <w:rPr>
                      <w:sz w:val="18"/>
                      <w:szCs w:val="18"/>
                    </w:rPr>
                    <w:t>202013108017</w:t>
                  </w:r>
                </w:p>
              </w:tc>
              <w:tc>
                <w:tcPr>
                  <w:tcW w:w="4750" w:type="dxa"/>
                </w:tcPr>
                <w:p w14:paraId="1B4EC145">
                  <w:pPr>
                    <w:rPr>
                      <w:sz w:val="18"/>
                      <w:szCs w:val="18"/>
                    </w:rPr>
                  </w:pPr>
                  <w:r>
                    <w:rPr>
                      <w:rFonts w:hint="eastAsia"/>
                      <w:sz w:val="18"/>
                      <w:szCs w:val="18"/>
                    </w:rPr>
                    <w:t>中小园区网的设计规划</w:t>
                  </w:r>
                </w:p>
              </w:tc>
            </w:tr>
            <w:tr w14:paraId="41173E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72F2A9CB">
                  <w:pPr>
                    <w:jc w:val="center"/>
                    <w:rPr>
                      <w:sz w:val="18"/>
                      <w:szCs w:val="18"/>
                    </w:rPr>
                  </w:pPr>
                  <w:r>
                    <w:rPr>
                      <w:rFonts w:hint="eastAsia"/>
                      <w:sz w:val="18"/>
                      <w:szCs w:val="18"/>
                    </w:rPr>
                    <w:t>37</w:t>
                  </w:r>
                </w:p>
              </w:tc>
              <w:tc>
                <w:tcPr>
                  <w:tcW w:w="853" w:type="dxa"/>
                </w:tcPr>
                <w:p w14:paraId="6268CBC7">
                  <w:pPr>
                    <w:jc w:val="center"/>
                    <w:rPr>
                      <w:sz w:val="18"/>
                      <w:szCs w:val="18"/>
                    </w:rPr>
                  </w:pPr>
                  <w:r>
                    <w:rPr>
                      <w:sz w:val="18"/>
                      <w:szCs w:val="18"/>
                    </w:rPr>
                    <w:t>2024届</w:t>
                  </w:r>
                </w:p>
              </w:tc>
              <w:tc>
                <w:tcPr>
                  <w:tcW w:w="992" w:type="dxa"/>
                </w:tcPr>
                <w:p w14:paraId="695E7505">
                  <w:pPr>
                    <w:jc w:val="center"/>
                    <w:rPr>
                      <w:sz w:val="18"/>
                      <w:szCs w:val="18"/>
                    </w:rPr>
                  </w:pPr>
                  <w:r>
                    <w:rPr>
                      <w:rFonts w:hint="eastAsia"/>
                      <w:sz w:val="18"/>
                      <w:szCs w:val="18"/>
                    </w:rPr>
                    <w:t>刘天奇</w:t>
                  </w:r>
                </w:p>
              </w:tc>
              <w:tc>
                <w:tcPr>
                  <w:tcW w:w="1560" w:type="dxa"/>
                </w:tcPr>
                <w:p w14:paraId="67BC37F3">
                  <w:pPr>
                    <w:jc w:val="center"/>
                    <w:rPr>
                      <w:sz w:val="18"/>
                      <w:szCs w:val="18"/>
                    </w:rPr>
                  </w:pPr>
                  <w:r>
                    <w:rPr>
                      <w:sz w:val="18"/>
                      <w:szCs w:val="18"/>
                    </w:rPr>
                    <w:t>202024120222</w:t>
                  </w:r>
                </w:p>
              </w:tc>
              <w:tc>
                <w:tcPr>
                  <w:tcW w:w="4750" w:type="dxa"/>
                </w:tcPr>
                <w:p w14:paraId="3ABB5E23">
                  <w:pPr>
                    <w:rPr>
                      <w:sz w:val="18"/>
                      <w:szCs w:val="18"/>
                    </w:rPr>
                  </w:pPr>
                  <w:r>
                    <w:rPr>
                      <w:rFonts w:hint="eastAsia"/>
                      <w:sz w:val="18"/>
                      <w:szCs w:val="18"/>
                    </w:rPr>
                    <w:t>基于JAVA的校运动会管理系统的设计与实现</w:t>
                  </w:r>
                </w:p>
              </w:tc>
            </w:tr>
            <w:tr w14:paraId="342043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33B3802A">
                  <w:pPr>
                    <w:jc w:val="center"/>
                    <w:rPr>
                      <w:sz w:val="18"/>
                      <w:szCs w:val="18"/>
                    </w:rPr>
                  </w:pPr>
                  <w:r>
                    <w:rPr>
                      <w:rFonts w:hint="eastAsia"/>
                      <w:sz w:val="18"/>
                      <w:szCs w:val="18"/>
                    </w:rPr>
                    <w:t>38</w:t>
                  </w:r>
                </w:p>
              </w:tc>
              <w:tc>
                <w:tcPr>
                  <w:tcW w:w="853" w:type="dxa"/>
                </w:tcPr>
                <w:p w14:paraId="08489B23">
                  <w:pPr>
                    <w:jc w:val="center"/>
                    <w:rPr>
                      <w:sz w:val="18"/>
                      <w:szCs w:val="18"/>
                    </w:rPr>
                  </w:pPr>
                  <w:r>
                    <w:rPr>
                      <w:sz w:val="18"/>
                      <w:szCs w:val="18"/>
                    </w:rPr>
                    <w:t>2024届</w:t>
                  </w:r>
                </w:p>
              </w:tc>
              <w:tc>
                <w:tcPr>
                  <w:tcW w:w="992" w:type="dxa"/>
                </w:tcPr>
                <w:p w14:paraId="647432F4">
                  <w:pPr>
                    <w:jc w:val="center"/>
                    <w:rPr>
                      <w:sz w:val="18"/>
                      <w:szCs w:val="18"/>
                    </w:rPr>
                  </w:pPr>
                  <w:r>
                    <w:rPr>
                      <w:rFonts w:hint="eastAsia"/>
                      <w:sz w:val="18"/>
                      <w:szCs w:val="18"/>
                    </w:rPr>
                    <w:t>李子豪</w:t>
                  </w:r>
                </w:p>
              </w:tc>
              <w:tc>
                <w:tcPr>
                  <w:tcW w:w="1560" w:type="dxa"/>
                </w:tcPr>
                <w:p w14:paraId="58D39F0B">
                  <w:pPr>
                    <w:jc w:val="center"/>
                    <w:rPr>
                      <w:sz w:val="18"/>
                      <w:szCs w:val="18"/>
                    </w:rPr>
                  </w:pPr>
                  <w:r>
                    <w:rPr>
                      <w:sz w:val="18"/>
                      <w:szCs w:val="18"/>
                    </w:rPr>
                    <w:t>202024120217</w:t>
                  </w:r>
                </w:p>
              </w:tc>
              <w:tc>
                <w:tcPr>
                  <w:tcW w:w="4750" w:type="dxa"/>
                </w:tcPr>
                <w:p w14:paraId="4989521F">
                  <w:pPr>
                    <w:rPr>
                      <w:sz w:val="18"/>
                      <w:szCs w:val="18"/>
                    </w:rPr>
                  </w:pPr>
                  <w:r>
                    <w:rPr>
                      <w:rFonts w:hint="eastAsia"/>
                      <w:sz w:val="18"/>
                      <w:szCs w:val="18"/>
                    </w:rPr>
                    <w:t>基于java的易职校园兼职系统的设计与实现</w:t>
                  </w:r>
                </w:p>
              </w:tc>
            </w:tr>
            <w:tr w14:paraId="3F508A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54B86697">
                  <w:pPr>
                    <w:jc w:val="center"/>
                    <w:rPr>
                      <w:sz w:val="18"/>
                      <w:szCs w:val="18"/>
                    </w:rPr>
                  </w:pPr>
                  <w:r>
                    <w:rPr>
                      <w:rFonts w:hint="eastAsia"/>
                      <w:sz w:val="18"/>
                      <w:szCs w:val="18"/>
                    </w:rPr>
                    <w:t>39</w:t>
                  </w:r>
                </w:p>
              </w:tc>
              <w:tc>
                <w:tcPr>
                  <w:tcW w:w="853" w:type="dxa"/>
                </w:tcPr>
                <w:p w14:paraId="4144A325">
                  <w:pPr>
                    <w:jc w:val="center"/>
                    <w:rPr>
                      <w:sz w:val="18"/>
                      <w:szCs w:val="18"/>
                    </w:rPr>
                  </w:pPr>
                  <w:r>
                    <w:rPr>
                      <w:sz w:val="18"/>
                      <w:szCs w:val="18"/>
                    </w:rPr>
                    <w:t>2024届</w:t>
                  </w:r>
                </w:p>
              </w:tc>
              <w:tc>
                <w:tcPr>
                  <w:tcW w:w="992" w:type="dxa"/>
                </w:tcPr>
                <w:p w14:paraId="013398B0">
                  <w:pPr>
                    <w:jc w:val="center"/>
                    <w:rPr>
                      <w:sz w:val="18"/>
                      <w:szCs w:val="18"/>
                    </w:rPr>
                  </w:pPr>
                  <w:r>
                    <w:rPr>
                      <w:rFonts w:hint="eastAsia"/>
                      <w:sz w:val="18"/>
                      <w:szCs w:val="18"/>
                    </w:rPr>
                    <w:t>宁纬华</w:t>
                  </w:r>
                </w:p>
              </w:tc>
              <w:tc>
                <w:tcPr>
                  <w:tcW w:w="1560" w:type="dxa"/>
                </w:tcPr>
                <w:p w14:paraId="33754E09">
                  <w:pPr>
                    <w:jc w:val="center"/>
                    <w:rPr>
                      <w:sz w:val="18"/>
                      <w:szCs w:val="18"/>
                    </w:rPr>
                  </w:pPr>
                  <w:r>
                    <w:rPr>
                      <w:sz w:val="18"/>
                      <w:szCs w:val="18"/>
                    </w:rPr>
                    <w:t>202024101523</w:t>
                  </w:r>
                </w:p>
              </w:tc>
              <w:tc>
                <w:tcPr>
                  <w:tcW w:w="4750" w:type="dxa"/>
                </w:tcPr>
                <w:p w14:paraId="363F8EA8">
                  <w:pPr>
                    <w:rPr>
                      <w:sz w:val="18"/>
                      <w:szCs w:val="18"/>
                    </w:rPr>
                  </w:pPr>
                  <w:r>
                    <w:rPr>
                      <w:rFonts w:hint="eastAsia"/>
                      <w:sz w:val="18"/>
                      <w:szCs w:val="18"/>
                    </w:rPr>
                    <w:t>交互式微课在《多媒体技术与应用》课程中的应用研究</w:t>
                  </w:r>
                </w:p>
              </w:tc>
            </w:tr>
            <w:tr w14:paraId="4DBC23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0FE8B7E2">
                  <w:pPr>
                    <w:jc w:val="center"/>
                    <w:rPr>
                      <w:sz w:val="18"/>
                      <w:szCs w:val="18"/>
                    </w:rPr>
                  </w:pPr>
                  <w:r>
                    <w:rPr>
                      <w:rFonts w:hint="eastAsia"/>
                      <w:sz w:val="18"/>
                      <w:szCs w:val="18"/>
                    </w:rPr>
                    <w:t>40</w:t>
                  </w:r>
                </w:p>
              </w:tc>
              <w:tc>
                <w:tcPr>
                  <w:tcW w:w="853" w:type="dxa"/>
                </w:tcPr>
                <w:p w14:paraId="6DE3066E">
                  <w:pPr>
                    <w:jc w:val="center"/>
                    <w:rPr>
                      <w:sz w:val="18"/>
                      <w:szCs w:val="18"/>
                    </w:rPr>
                  </w:pPr>
                  <w:r>
                    <w:rPr>
                      <w:sz w:val="18"/>
                      <w:szCs w:val="18"/>
                    </w:rPr>
                    <w:t>2024届</w:t>
                  </w:r>
                </w:p>
              </w:tc>
              <w:tc>
                <w:tcPr>
                  <w:tcW w:w="992" w:type="dxa"/>
                </w:tcPr>
                <w:p w14:paraId="397AA60B">
                  <w:pPr>
                    <w:jc w:val="center"/>
                    <w:rPr>
                      <w:sz w:val="18"/>
                      <w:szCs w:val="18"/>
                    </w:rPr>
                  </w:pPr>
                  <w:r>
                    <w:rPr>
                      <w:rFonts w:hint="eastAsia"/>
                      <w:sz w:val="18"/>
                      <w:szCs w:val="18"/>
                    </w:rPr>
                    <w:t>聂铖鹏</w:t>
                  </w:r>
                </w:p>
              </w:tc>
              <w:tc>
                <w:tcPr>
                  <w:tcW w:w="1560" w:type="dxa"/>
                </w:tcPr>
                <w:p w14:paraId="3140C60B">
                  <w:pPr>
                    <w:jc w:val="center"/>
                    <w:rPr>
                      <w:sz w:val="18"/>
                      <w:szCs w:val="18"/>
                    </w:rPr>
                  </w:pPr>
                  <w:r>
                    <w:rPr>
                      <w:sz w:val="18"/>
                      <w:szCs w:val="18"/>
                    </w:rPr>
                    <w:t>202024101522</w:t>
                  </w:r>
                </w:p>
              </w:tc>
              <w:tc>
                <w:tcPr>
                  <w:tcW w:w="4750" w:type="dxa"/>
                </w:tcPr>
                <w:p w14:paraId="1CFA69DE">
                  <w:pPr>
                    <w:rPr>
                      <w:sz w:val="18"/>
                      <w:szCs w:val="18"/>
                    </w:rPr>
                  </w:pPr>
                  <w:r>
                    <w:rPr>
                      <w:rFonts w:hint="eastAsia"/>
                      <w:sz w:val="18"/>
                      <w:szCs w:val="18"/>
                    </w:rPr>
                    <w:t>基于微信小程序的多媒体技术学习平台设计与实现</w:t>
                  </w:r>
                </w:p>
              </w:tc>
            </w:tr>
            <w:tr w14:paraId="05AE40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45A1DBB1">
                  <w:pPr>
                    <w:jc w:val="center"/>
                    <w:rPr>
                      <w:sz w:val="18"/>
                      <w:szCs w:val="18"/>
                    </w:rPr>
                  </w:pPr>
                  <w:r>
                    <w:rPr>
                      <w:rFonts w:hint="eastAsia"/>
                      <w:sz w:val="18"/>
                      <w:szCs w:val="18"/>
                    </w:rPr>
                    <w:t>41</w:t>
                  </w:r>
                </w:p>
              </w:tc>
              <w:tc>
                <w:tcPr>
                  <w:tcW w:w="853" w:type="dxa"/>
                </w:tcPr>
                <w:p w14:paraId="6D75F608">
                  <w:pPr>
                    <w:jc w:val="center"/>
                    <w:rPr>
                      <w:sz w:val="18"/>
                      <w:szCs w:val="18"/>
                    </w:rPr>
                  </w:pPr>
                  <w:r>
                    <w:rPr>
                      <w:sz w:val="18"/>
                      <w:szCs w:val="18"/>
                    </w:rPr>
                    <w:t>2024届</w:t>
                  </w:r>
                </w:p>
              </w:tc>
              <w:tc>
                <w:tcPr>
                  <w:tcW w:w="992" w:type="dxa"/>
                </w:tcPr>
                <w:p w14:paraId="616C7DDA">
                  <w:pPr>
                    <w:jc w:val="center"/>
                    <w:rPr>
                      <w:sz w:val="18"/>
                      <w:szCs w:val="18"/>
                    </w:rPr>
                  </w:pPr>
                  <w:r>
                    <w:rPr>
                      <w:rFonts w:hint="eastAsia"/>
                      <w:sz w:val="18"/>
                      <w:szCs w:val="18"/>
                    </w:rPr>
                    <w:t>黄梓淋</w:t>
                  </w:r>
                </w:p>
              </w:tc>
              <w:tc>
                <w:tcPr>
                  <w:tcW w:w="1560" w:type="dxa"/>
                </w:tcPr>
                <w:p w14:paraId="1A24F23C">
                  <w:pPr>
                    <w:jc w:val="center"/>
                    <w:rPr>
                      <w:sz w:val="18"/>
                      <w:szCs w:val="18"/>
                    </w:rPr>
                  </w:pPr>
                  <w:r>
                    <w:rPr>
                      <w:sz w:val="18"/>
                      <w:szCs w:val="18"/>
                    </w:rPr>
                    <w:t>202024101411</w:t>
                  </w:r>
                </w:p>
              </w:tc>
              <w:tc>
                <w:tcPr>
                  <w:tcW w:w="4750" w:type="dxa"/>
                </w:tcPr>
                <w:p w14:paraId="166D99B4">
                  <w:pPr>
                    <w:rPr>
                      <w:sz w:val="18"/>
                      <w:szCs w:val="18"/>
                    </w:rPr>
                  </w:pPr>
                  <w:r>
                    <w:rPr>
                      <w:rFonts w:hint="eastAsia"/>
                      <w:sz w:val="18"/>
                      <w:szCs w:val="18"/>
                    </w:rPr>
                    <w:t>基于SpringBoot的教学平台的设计与实现</w:t>
                  </w:r>
                </w:p>
              </w:tc>
            </w:tr>
            <w:tr w14:paraId="348F54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jc w:val="center"/>
              </w:trPr>
              <w:tc>
                <w:tcPr>
                  <w:tcW w:w="705" w:type="dxa"/>
                </w:tcPr>
                <w:p w14:paraId="08F97522">
                  <w:pPr>
                    <w:jc w:val="center"/>
                    <w:rPr>
                      <w:sz w:val="18"/>
                      <w:szCs w:val="18"/>
                    </w:rPr>
                  </w:pPr>
                  <w:r>
                    <w:rPr>
                      <w:rFonts w:hint="eastAsia"/>
                      <w:sz w:val="18"/>
                      <w:szCs w:val="18"/>
                    </w:rPr>
                    <w:t>42</w:t>
                  </w:r>
                </w:p>
              </w:tc>
              <w:tc>
                <w:tcPr>
                  <w:tcW w:w="853" w:type="dxa"/>
                </w:tcPr>
                <w:p w14:paraId="650F5FB5">
                  <w:pPr>
                    <w:jc w:val="center"/>
                    <w:rPr>
                      <w:sz w:val="18"/>
                      <w:szCs w:val="18"/>
                    </w:rPr>
                  </w:pPr>
                  <w:r>
                    <w:rPr>
                      <w:sz w:val="18"/>
                      <w:szCs w:val="18"/>
                    </w:rPr>
                    <w:t>2024届</w:t>
                  </w:r>
                </w:p>
              </w:tc>
              <w:tc>
                <w:tcPr>
                  <w:tcW w:w="992" w:type="dxa"/>
                </w:tcPr>
                <w:p w14:paraId="19D7921A">
                  <w:pPr>
                    <w:jc w:val="center"/>
                    <w:rPr>
                      <w:sz w:val="18"/>
                      <w:szCs w:val="18"/>
                    </w:rPr>
                  </w:pPr>
                  <w:r>
                    <w:rPr>
                      <w:rFonts w:hint="eastAsia"/>
                      <w:sz w:val="18"/>
                      <w:szCs w:val="18"/>
                    </w:rPr>
                    <w:t>牛鹏森</w:t>
                  </w:r>
                </w:p>
              </w:tc>
              <w:tc>
                <w:tcPr>
                  <w:tcW w:w="1560" w:type="dxa"/>
                </w:tcPr>
                <w:p w14:paraId="7E0C9FC5">
                  <w:pPr>
                    <w:jc w:val="center"/>
                    <w:rPr>
                      <w:sz w:val="18"/>
                      <w:szCs w:val="18"/>
                    </w:rPr>
                  </w:pPr>
                  <w:r>
                    <w:rPr>
                      <w:sz w:val="18"/>
                      <w:szCs w:val="18"/>
                    </w:rPr>
                    <w:t>201912050916</w:t>
                  </w:r>
                </w:p>
              </w:tc>
              <w:tc>
                <w:tcPr>
                  <w:tcW w:w="4750" w:type="dxa"/>
                </w:tcPr>
                <w:p w14:paraId="455A4ED7">
                  <w:pPr>
                    <w:rPr>
                      <w:sz w:val="18"/>
                      <w:szCs w:val="18"/>
                    </w:rPr>
                  </w:pPr>
                  <w:r>
                    <w:rPr>
                      <w:rFonts w:hint="eastAsia"/>
                      <w:sz w:val="18"/>
                      <w:szCs w:val="18"/>
                    </w:rPr>
                    <w:t>爬虫技术在招聘信息的分析与应用</w:t>
                  </w:r>
                </w:p>
              </w:tc>
            </w:tr>
            <w:tr w14:paraId="07D561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79B3A1B1">
                  <w:pPr>
                    <w:jc w:val="center"/>
                    <w:rPr>
                      <w:sz w:val="18"/>
                      <w:szCs w:val="18"/>
                    </w:rPr>
                  </w:pPr>
                  <w:r>
                    <w:rPr>
                      <w:rFonts w:hint="eastAsia"/>
                      <w:sz w:val="18"/>
                      <w:szCs w:val="18"/>
                    </w:rPr>
                    <w:t>43</w:t>
                  </w:r>
                </w:p>
              </w:tc>
              <w:tc>
                <w:tcPr>
                  <w:tcW w:w="853" w:type="dxa"/>
                </w:tcPr>
                <w:p w14:paraId="7B4EEFDE">
                  <w:pPr>
                    <w:jc w:val="center"/>
                    <w:rPr>
                      <w:sz w:val="18"/>
                      <w:szCs w:val="18"/>
                    </w:rPr>
                  </w:pPr>
                  <w:r>
                    <w:rPr>
                      <w:sz w:val="18"/>
                      <w:szCs w:val="18"/>
                    </w:rPr>
                    <w:t>2024届</w:t>
                  </w:r>
                </w:p>
              </w:tc>
              <w:tc>
                <w:tcPr>
                  <w:tcW w:w="992" w:type="dxa"/>
                </w:tcPr>
                <w:p w14:paraId="1E551F7F">
                  <w:pPr>
                    <w:jc w:val="center"/>
                    <w:rPr>
                      <w:sz w:val="18"/>
                      <w:szCs w:val="18"/>
                    </w:rPr>
                  </w:pPr>
                  <w:r>
                    <w:rPr>
                      <w:rFonts w:hint="eastAsia"/>
                      <w:sz w:val="18"/>
                      <w:szCs w:val="18"/>
                    </w:rPr>
                    <w:t>苗柯</w:t>
                  </w:r>
                </w:p>
              </w:tc>
              <w:tc>
                <w:tcPr>
                  <w:tcW w:w="1560" w:type="dxa"/>
                </w:tcPr>
                <w:p w14:paraId="42A60AC0">
                  <w:pPr>
                    <w:jc w:val="center"/>
                    <w:rPr>
                      <w:sz w:val="18"/>
                      <w:szCs w:val="18"/>
                    </w:rPr>
                  </w:pPr>
                  <w:r>
                    <w:rPr>
                      <w:sz w:val="18"/>
                      <w:szCs w:val="18"/>
                    </w:rPr>
                    <w:t>202024120225</w:t>
                  </w:r>
                </w:p>
              </w:tc>
              <w:tc>
                <w:tcPr>
                  <w:tcW w:w="4750" w:type="dxa"/>
                </w:tcPr>
                <w:p w14:paraId="76F749C1">
                  <w:pPr>
                    <w:rPr>
                      <w:sz w:val="18"/>
                      <w:szCs w:val="18"/>
                    </w:rPr>
                  </w:pPr>
                  <w:r>
                    <w:rPr>
                      <w:rFonts w:hint="eastAsia"/>
                      <w:sz w:val="18"/>
                      <w:szCs w:val="18"/>
                    </w:rPr>
                    <w:t>基于SpringBoot的闲置物品交易系统的设计与实现</w:t>
                  </w:r>
                </w:p>
              </w:tc>
            </w:tr>
            <w:tr w14:paraId="22090B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20079D98">
                  <w:pPr>
                    <w:jc w:val="center"/>
                    <w:rPr>
                      <w:sz w:val="18"/>
                      <w:szCs w:val="18"/>
                    </w:rPr>
                  </w:pPr>
                  <w:r>
                    <w:rPr>
                      <w:rFonts w:hint="eastAsia"/>
                      <w:sz w:val="18"/>
                      <w:szCs w:val="18"/>
                    </w:rPr>
                    <w:t>44</w:t>
                  </w:r>
                </w:p>
              </w:tc>
              <w:tc>
                <w:tcPr>
                  <w:tcW w:w="853" w:type="dxa"/>
                </w:tcPr>
                <w:p w14:paraId="5F358185">
                  <w:pPr>
                    <w:jc w:val="center"/>
                    <w:rPr>
                      <w:sz w:val="18"/>
                      <w:szCs w:val="18"/>
                    </w:rPr>
                  </w:pPr>
                  <w:r>
                    <w:rPr>
                      <w:sz w:val="18"/>
                      <w:szCs w:val="18"/>
                    </w:rPr>
                    <w:t>2025</w:t>
                  </w:r>
                  <w:r>
                    <w:rPr>
                      <w:rFonts w:hint="eastAsia"/>
                      <w:sz w:val="18"/>
                      <w:szCs w:val="18"/>
                    </w:rPr>
                    <w:t>届</w:t>
                  </w:r>
                </w:p>
              </w:tc>
              <w:tc>
                <w:tcPr>
                  <w:tcW w:w="992" w:type="dxa"/>
                </w:tcPr>
                <w:p w14:paraId="22B6B917">
                  <w:pPr>
                    <w:jc w:val="center"/>
                    <w:rPr>
                      <w:sz w:val="18"/>
                      <w:szCs w:val="18"/>
                    </w:rPr>
                  </w:pPr>
                  <w:r>
                    <w:rPr>
                      <w:rFonts w:hint="eastAsia"/>
                      <w:sz w:val="18"/>
                      <w:szCs w:val="18"/>
                    </w:rPr>
                    <w:t>常逸韵</w:t>
                  </w:r>
                </w:p>
              </w:tc>
              <w:tc>
                <w:tcPr>
                  <w:tcW w:w="1560" w:type="dxa"/>
                </w:tcPr>
                <w:p w14:paraId="56E75ECD">
                  <w:pPr>
                    <w:jc w:val="center"/>
                    <w:rPr>
                      <w:sz w:val="18"/>
                      <w:szCs w:val="18"/>
                    </w:rPr>
                  </w:pPr>
                  <w:r>
                    <w:rPr>
                      <w:sz w:val="18"/>
                      <w:szCs w:val="18"/>
                    </w:rPr>
                    <w:t>202124101501</w:t>
                  </w:r>
                </w:p>
              </w:tc>
              <w:tc>
                <w:tcPr>
                  <w:tcW w:w="4750" w:type="dxa"/>
                </w:tcPr>
                <w:p w14:paraId="052CC833">
                  <w:pPr>
                    <w:rPr>
                      <w:sz w:val="18"/>
                      <w:szCs w:val="18"/>
                    </w:rPr>
                  </w:pPr>
                  <w:r>
                    <w:rPr>
                      <w:rFonts w:hint="eastAsia"/>
                      <w:sz w:val="18"/>
                      <w:szCs w:val="18"/>
                    </w:rPr>
                    <w:t>AI赋能的《多媒体技术与应用》课程微课设计与实现</w:t>
                  </w:r>
                </w:p>
              </w:tc>
            </w:tr>
            <w:tr w14:paraId="34772F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jc w:val="center"/>
              </w:trPr>
              <w:tc>
                <w:tcPr>
                  <w:tcW w:w="705" w:type="dxa"/>
                </w:tcPr>
                <w:p w14:paraId="50040482">
                  <w:pPr>
                    <w:jc w:val="center"/>
                    <w:rPr>
                      <w:sz w:val="18"/>
                      <w:szCs w:val="18"/>
                    </w:rPr>
                  </w:pPr>
                  <w:r>
                    <w:rPr>
                      <w:rFonts w:hint="eastAsia"/>
                      <w:sz w:val="18"/>
                      <w:szCs w:val="18"/>
                    </w:rPr>
                    <w:t>45</w:t>
                  </w:r>
                </w:p>
              </w:tc>
              <w:tc>
                <w:tcPr>
                  <w:tcW w:w="853" w:type="dxa"/>
                </w:tcPr>
                <w:p w14:paraId="452DC026">
                  <w:pPr>
                    <w:jc w:val="center"/>
                    <w:rPr>
                      <w:sz w:val="18"/>
                      <w:szCs w:val="18"/>
                    </w:rPr>
                  </w:pPr>
                  <w:r>
                    <w:rPr>
                      <w:sz w:val="18"/>
                      <w:szCs w:val="18"/>
                    </w:rPr>
                    <w:t>2025</w:t>
                  </w:r>
                  <w:r>
                    <w:rPr>
                      <w:rFonts w:hint="eastAsia"/>
                      <w:sz w:val="18"/>
                      <w:szCs w:val="18"/>
                    </w:rPr>
                    <w:t>届</w:t>
                  </w:r>
                </w:p>
              </w:tc>
              <w:tc>
                <w:tcPr>
                  <w:tcW w:w="992" w:type="dxa"/>
                </w:tcPr>
                <w:p w14:paraId="0731523E">
                  <w:pPr>
                    <w:jc w:val="center"/>
                    <w:rPr>
                      <w:sz w:val="18"/>
                      <w:szCs w:val="18"/>
                    </w:rPr>
                  </w:pPr>
                  <w:r>
                    <w:rPr>
                      <w:rFonts w:hint="eastAsia"/>
                      <w:sz w:val="18"/>
                      <w:szCs w:val="18"/>
                    </w:rPr>
                    <w:t>潘俞颖</w:t>
                  </w:r>
                </w:p>
              </w:tc>
              <w:tc>
                <w:tcPr>
                  <w:tcW w:w="1560" w:type="dxa"/>
                </w:tcPr>
                <w:p w14:paraId="0A2CBF3C">
                  <w:pPr>
                    <w:jc w:val="center"/>
                    <w:rPr>
                      <w:sz w:val="18"/>
                      <w:szCs w:val="18"/>
                    </w:rPr>
                  </w:pPr>
                  <w:r>
                    <w:rPr>
                      <w:sz w:val="18"/>
                      <w:szCs w:val="18"/>
                    </w:rPr>
                    <w:t>202124101424</w:t>
                  </w:r>
                </w:p>
              </w:tc>
              <w:tc>
                <w:tcPr>
                  <w:tcW w:w="4750" w:type="dxa"/>
                </w:tcPr>
                <w:p w14:paraId="71B128CD">
                  <w:pPr>
                    <w:rPr>
                      <w:sz w:val="18"/>
                      <w:szCs w:val="18"/>
                    </w:rPr>
                  </w:pPr>
                  <w:r>
                    <w:rPr>
                      <w:rFonts w:hint="eastAsia"/>
                      <w:sz w:val="18"/>
                      <w:szCs w:val="18"/>
                    </w:rPr>
                    <w:t>《多媒体技术及应用》课程思政研究</w:t>
                  </w:r>
                </w:p>
              </w:tc>
            </w:tr>
            <w:tr w14:paraId="70C5EF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5B6C7BE0">
                  <w:pPr>
                    <w:jc w:val="center"/>
                    <w:rPr>
                      <w:sz w:val="18"/>
                      <w:szCs w:val="18"/>
                    </w:rPr>
                  </w:pPr>
                  <w:r>
                    <w:rPr>
                      <w:rFonts w:hint="eastAsia"/>
                      <w:sz w:val="18"/>
                      <w:szCs w:val="18"/>
                    </w:rPr>
                    <w:t>46</w:t>
                  </w:r>
                </w:p>
              </w:tc>
              <w:tc>
                <w:tcPr>
                  <w:tcW w:w="853" w:type="dxa"/>
                </w:tcPr>
                <w:p w14:paraId="6BD92886">
                  <w:pPr>
                    <w:jc w:val="center"/>
                    <w:rPr>
                      <w:sz w:val="18"/>
                      <w:szCs w:val="18"/>
                    </w:rPr>
                  </w:pPr>
                  <w:r>
                    <w:rPr>
                      <w:sz w:val="18"/>
                      <w:szCs w:val="18"/>
                    </w:rPr>
                    <w:t>2025</w:t>
                  </w:r>
                  <w:r>
                    <w:rPr>
                      <w:rFonts w:hint="eastAsia"/>
                      <w:sz w:val="18"/>
                      <w:szCs w:val="18"/>
                    </w:rPr>
                    <w:t>届</w:t>
                  </w:r>
                </w:p>
              </w:tc>
              <w:tc>
                <w:tcPr>
                  <w:tcW w:w="992" w:type="dxa"/>
                </w:tcPr>
                <w:p w14:paraId="04F488F4">
                  <w:pPr>
                    <w:jc w:val="center"/>
                    <w:rPr>
                      <w:sz w:val="18"/>
                      <w:szCs w:val="18"/>
                    </w:rPr>
                  </w:pPr>
                  <w:r>
                    <w:rPr>
                      <w:rFonts w:hint="eastAsia"/>
                      <w:sz w:val="18"/>
                      <w:szCs w:val="18"/>
                    </w:rPr>
                    <w:t>赵米慧</w:t>
                  </w:r>
                </w:p>
              </w:tc>
              <w:tc>
                <w:tcPr>
                  <w:tcW w:w="1560" w:type="dxa"/>
                </w:tcPr>
                <w:p w14:paraId="3436BE40">
                  <w:pPr>
                    <w:jc w:val="center"/>
                    <w:rPr>
                      <w:sz w:val="18"/>
                      <w:szCs w:val="18"/>
                    </w:rPr>
                  </w:pPr>
                  <w:r>
                    <w:rPr>
                      <w:sz w:val="18"/>
                      <w:szCs w:val="18"/>
                    </w:rPr>
                    <w:t>202124101442</w:t>
                  </w:r>
                </w:p>
              </w:tc>
              <w:tc>
                <w:tcPr>
                  <w:tcW w:w="4750" w:type="dxa"/>
                </w:tcPr>
                <w:p w14:paraId="332D6D46">
                  <w:pPr>
                    <w:rPr>
                      <w:sz w:val="18"/>
                      <w:szCs w:val="18"/>
                    </w:rPr>
                  </w:pPr>
                  <w:r>
                    <w:rPr>
                      <w:rFonts w:hint="eastAsia"/>
                      <w:sz w:val="18"/>
                      <w:szCs w:val="18"/>
                    </w:rPr>
                    <w:t>多媒体课程中基于OBE理念的BOPPPS教学模式研究</w:t>
                  </w:r>
                </w:p>
              </w:tc>
            </w:tr>
            <w:tr w14:paraId="76738D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7493D941">
                  <w:pPr>
                    <w:jc w:val="center"/>
                    <w:rPr>
                      <w:sz w:val="18"/>
                      <w:szCs w:val="18"/>
                    </w:rPr>
                  </w:pPr>
                  <w:r>
                    <w:rPr>
                      <w:rFonts w:hint="eastAsia"/>
                      <w:sz w:val="18"/>
                      <w:szCs w:val="18"/>
                    </w:rPr>
                    <w:t>47</w:t>
                  </w:r>
                </w:p>
              </w:tc>
              <w:tc>
                <w:tcPr>
                  <w:tcW w:w="853" w:type="dxa"/>
                </w:tcPr>
                <w:p w14:paraId="67027CA2">
                  <w:pPr>
                    <w:jc w:val="center"/>
                    <w:rPr>
                      <w:sz w:val="18"/>
                      <w:szCs w:val="18"/>
                    </w:rPr>
                  </w:pPr>
                  <w:r>
                    <w:rPr>
                      <w:sz w:val="18"/>
                      <w:szCs w:val="18"/>
                    </w:rPr>
                    <w:t>2025</w:t>
                  </w:r>
                  <w:r>
                    <w:rPr>
                      <w:rFonts w:hint="eastAsia"/>
                      <w:sz w:val="18"/>
                      <w:szCs w:val="18"/>
                    </w:rPr>
                    <w:t>届</w:t>
                  </w:r>
                </w:p>
              </w:tc>
              <w:tc>
                <w:tcPr>
                  <w:tcW w:w="992" w:type="dxa"/>
                </w:tcPr>
                <w:p w14:paraId="657453F3">
                  <w:pPr>
                    <w:jc w:val="center"/>
                    <w:rPr>
                      <w:sz w:val="18"/>
                      <w:szCs w:val="18"/>
                    </w:rPr>
                  </w:pPr>
                  <w:r>
                    <w:rPr>
                      <w:rFonts w:hint="eastAsia"/>
                      <w:sz w:val="18"/>
                      <w:szCs w:val="18"/>
                    </w:rPr>
                    <w:t>甘匀伊</w:t>
                  </w:r>
                </w:p>
              </w:tc>
              <w:tc>
                <w:tcPr>
                  <w:tcW w:w="1560" w:type="dxa"/>
                </w:tcPr>
                <w:p w14:paraId="3AC59035">
                  <w:pPr>
                    <w:jc w:val="center"/>
                    <w:rPr>
                      <w:sz w:val="18"/>
                      <w:szCs w:val="18"/>
                    </w:rPr>
                  </w:pPr>
                  <w:r>
                    <w:rPr>
                      <w:sz w:val="18"/>
                      <w:szCs w:val="18"/>
                    </w:rPr>
                    <w:t>202124101505</w:t>
                  </w:r>
                </w:p>
              </w:tc>
              <w:tc>
                <w:tcPr>
                  <w:tcW w:w="4750" w:type="dxa"/>
                </w:tcPr>
                <w:p w14:paraId="483A0F8E">
                  <w:pPr>
                    <w:rPr>
                      <w:sz w:val="18"/>
                      <w:szCs w:val="18"/>
                    </w:rPr>
                  </w:pPr>
                  <w:r>
                    <w:rPr>
                      <w:rFonts w:hint="eastAsia"/>
                      <w:sz w:val="18"/>
                      <w:szCs w:val="18"/>
                    </w:rPr>
                    <w:t>基于Python的电影推荐系统的设计与实现</w:t>
                  </w:r>
                </w:p>
              </w:tc>
            </w:tr>
            <w:tr w14:paraId="78439F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4A00D78E">
                  <w:pPr>
                    <w:jc w:val="center"/>
                    <w:rPr>
                      <w:sz w:val="18"/>
                      <w:szCs w:val="18"/>
                    </w:rPr>
                  </w:pPr>
                  <w:r>
                    <w:rPr>
                      <w:rFonts w:hint="eastAsia"/>
                      <w:sz w:val="18"/>
                      <w:szCs w:val="18"/>
                    </w:rPr>
                    <w:t>48</w:t>
                  </w:r>
                </w:p>
              </w:tc>
              <w:tc>
                <w:tcPr>
                  <w:tcW w:w="853" w:type="dxa"/>
                </w:tcPr>
                <w:p w14:paraId="1D5A43EC">
                  <w:pPr>
                    <w:jc w:val="center"/>
                    <w:rPr>
                      <w:sz w:val="18"/>
                      <w:szCs w:val="18"/>
                    </w:rPr>
                  </w:pPr>
                  <w:r>
                    <w:rPr>
                      <w:sz w:val="18"/>
                      <w:szCs w:val="18"/>
                    </w:rPr>
                    <w:t>2025</w:t>
                  </w:r>
                  <w:r>
                    <w:rPr>
                      <w:rFonts w:hint="eastAsia"/>
                      <w:sz w:val="18"/>
                      <w:szCs w:val="18"/>
                    </w:rPr>
                    <w:t>届</w:t>
                  </w:r>
                </w:p>
              </w:tc>
              <w:tc>
                <w:tcPr>
                  <w:tcW w:w="992" w:type="dxa"/>
                </w:tcPr>
                <w:p w14:paraId="2AEC6657">
                  <w:pPr>
                    <w:jc w:val="center"/>
                    <w:rPr>
                      <w:sz w:val="18"/>
                      <w:szCs w:val="18"/>
                    </w:rPr>
                  </w:pPr>
                  <w:r>
                    <w:rPr>
                      <w:rFonts w:hint="eastAsia"/>
                      <w:sz w:val="18"/>
                      <w:szCs w:val="18"/>
                    </w:rPr>
                    <w:t>张瑾鹏</w:t>
                  </w:r>
                </w:p>
              </w:tc>
              <w:tc>
                <w:tcPr>
                  <w:tcW w:w="1560" w:type="dxa"/>
                </w:tcPr>
                <w:p w14:paraId="4A1ED486">
                  <w:pPr>
                    <w:jc w:val="center"/>
                    <w:rPr>
                      <w:sz w:val="18"/>
                      <w:szCs w:val="18"/>
                    </w:rPr>
                  </w:pPr>
                  <w:r>
                    <w:rPr>
                      <w:sz w:val="18"/>
                      <w:szCs w:val="18"/>
                    </w:rPr>
                    <w:t>202124120246</w:t>
                  </w:r>
                </w:p>
              </w:tc>
              <w:tc>
                <w:tcPr>
                  <w:tcW w:w="4750" w:type="dxa"/>
                </w:tcPr>
                <w:p w14:paraId="1BCBE602">
                  <w:pPr>
                    <w:rPr>
                      <w:sz w:val="18"/>
                      <w:szCs w:val="18"/>
                    </w:rPr>
                  </w:pPr>
                  <w:r>
                    <w:rPr>
                      <w:rFonts w:hint="eastAsia"/>
                      <w:sz w:val="18"/>
                      <w:szCs w:val="18"/>
                    </w:rPr>
                    <w:t>基于Springboot 的茶叶销售平台的设计与实现</w:t>
                  </w:r>
                </w:p>
              </w:tc>
            </w:tr>
            <w:tr w14:paraId="3709FD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554E148F">
                  <w:pPr>
                    <w:jc w:val="center"/>
                    <w:rPr>
                      <w:sz w:val="18"/>
                      <w:szCs w:val="18"/>
                    </w:rPr>
                  </w:pPr>
                  <w:r>
                    <w:rPr>
                      <w:rFonts w:hint="eastAsia"/>
                      <w:sz w:val="18"/>
                      <w:szCs w:val="18"/>
                    </w:rPr>
                    <w:t>49</w:t>
                  </w:r>
                </w:p>
              </w:tc>
              <w:tc>
                <w:tcPr>
                  <w:tcW w:w="853" w:type="dxa"/>
                </w:tcPr>
                <w:p w14:paraId="2F778E7D">
                  <w:pPr>
                    <w:jc w:val="center"/>
                    <w:rPr>
                      <w:sz w:val="18"/>
                      <w:szCs w:val="18"/>
                    </w:rPr>
                  </w:pPr>
                  <w:r>
                    <w:rPr>
                      <w:sz w:val="18"/>
                      <w:szCs w:val="18"/>
                    </w:rPr>
                    <w:t>2025</w:t>
                  </w:r>
                  <w:r>
                    <w:rPr>
                      <w:rFonts w:hint="eastAsia"/>
                      <w:sz w:val="18"/>
                      <w:szCs w:val="18"/>
                    </w:rPr>
                    <w:t>届</w:t>
                  </w:r>
                </w:p>
              </w:tc>
              <w:tc>
                <w:tcPr>
                  <w:tcW w:w="992" w:type="dxa"/>
                </w:tcPr>
                <w:p w14:paraId="18A21167">
                  <w:pPr>
                    <w:jc w:val="center"/>
                    <w:rPr>
                      <w:sz w:val="18"/>
                      <w:szCs w:val="18"/>
                    </w:rPr>
                  </w:pPr>
                  <w:r>
                    <w:rPr>
                      <w:rFonts w:hint="eastAsia"/>
                      <w:sz w:val="18"/>
                      <w:szCs w:val="18"/>
                    </w:rPr>
                    <w:t>韩虹</w:t>
                  </w:r>
                </w:p>
              </w:tc>
              <w:tc>
                <w:tcPr>
                  <w:tcW w:w="1560" w:type="dxa"/>
                </w:tcPr>
                <w:p w14:paraId="1C82548B">
                  <w:pPr>
                    <w:jc w:val="center"/>
                    <w:rPr>
                      <w:sz w:val="18"/>
                      <w:szCs w:val="18"/>
                    </w:rPr>
                  </w:pPr>
                  <w:r>
                    <w:rPr>
                      <w:sz w:val="18"/>
                      <w:szCs w:val="18"/>
                    </w:rPr>
                    <w:t>202124101408</w:t>
                  </w:r>
                </w:p>
              </w:tc>
              <w:tc>
                <w:tcPr>
                  <w:tcW w:w="4750" w:type="dxa"/>
                </w:tcPr>
                <w:p w14:paraId="4EF20DD8">
                  <w:pPr>
                    <w:rPr>
                      <w:sz w:val="18"/>
                      <w:szCs w:val="18"/>
                    </w:rPr>
                  </w:pPr>
                  <w:r>
                    <w:rPr>
                      <w:rFonts w:hint="eastAsia"/>
                      <w:sz w:val="18"/>
                      <w:szCs w:val="18"/>
                    </w:rPr>
                    <w:t>基于SpringBoot和Vue的教学辅助系统的设计与实现</w:t>
                  </w:r>
                </w:p>
              </w:tc>
            </w:tr>
            <w:tr w14:paraId="3787C2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jc w:val="center"/>
              </w:trPr>
              <w:tc>
                <w:tcPr>
                  <w:tcW w:w="705" w:type="dxa"/>
                </w:tcPr>
                <w:p w14:paraId="155E1FA6">
                  <w:pPr>
                    <w:jc w:val="center"/>
                    <w:rPr>
                      <w:sz w:val="18"/>
                      <w:szCs w:val="18"/>
                    </w:rPr>
                  </w:pPr>
                  <w:r>
                    <w:rPr>
                      <w:rFonts w:hint="eastAsia"/>
                      <w:sz w:val="18"/>
                      <w:szCs w:val="18"/>
                    </w:rPr>
                    <w:t>50</w:t>
                  </w:r>
                </w:p>
              </w:tc>
              <w:tc>
                <w:tcPr>
                  <w:tcW w:w="853" w:type="dxa"/>
                </w:tcPr>
                <w:p w14:paraId="56F0D488">
                  <w:pPr>
                    <w:jc w:val="center"/>
                    <w:rPr>
                      <w:sz w:val="18"/>
                      <w:szCs w:val="18"/>
                    </w:rPr>
                  </w:pPr>
                  <w:r>
                    <w:rPr>
                      <w:sz w:val="18"/>
                      <w:szCs w:val="18"/>
                    </w:rPr>
                    <w:t>2025</w:t>
                  </w:r>
                  <w:r>
                    <w:rPr>
                      <w:rFonts w:hint="eastAsia"/>
                      <w:sz w:val="18"/>
                      <w:szCs w:val="18"/>
                    </w:rPr>
                    <w:t>届</w:t>
                  </w:r>
                </w:p>
              </w:tc>
              <w:tc>
                <w:tcPr>
                  <w:tcW w:w="992" w:type="dxa"/>
                </w:tcPr>
                <w:p w14:paraId="70164C35">
                  <w:pPr>
                    <w:jc w:val="center"/>
                    <w:rPr>
                      <w:sz w:val="18"/>
                      <w:szCs w:val="18"/>
                    </w:rPr>
                  </w:pPr>
                  <w:r>
                    <w:rPr>
                      <w:rFonts w:hint="eastAsia"/>
                      <w:sz w:val="18"/>
                      <w:szCs w:val="18"/>
                    </w:rPr>
                    <w:t>刘家良</w:t>
                  </w:r>
                </w:p>
              </w:tc>
              <w:tc>
                <w:tcPr>
                  <w:tcW w:w="1560" w:type="dxa"/>
                </w:tcPr>
                <w:p w14:paraId="22766F30">
                  <w:pPr>
                    <w:jc w:val="center"/>
                    <w:rPr>
                      <w:sz w:val="18"/>
                      <w:szCs w:val="18"/>
                    </w:rPr>
                  </w:pPr>
                  <w:r>
                    <w:rPr>
                      <w:sz w:val="18"/>
                      <w:szCs w:val="18"/>
                    </w:rPr>
                    <w:t>202124120224</w:t>
                  </w:r>
                </w:p>
              </w:tc>
              <w:tc>
                <w:tcPr>
                  <w:tcW w:w="4750" w:type="dxa"/>
                </w:tcPr>
                <w:p w14:paraId="34944780">
                  <w:pPr>
                    <w:rPr>
                      <w:sz w:val="18"/>
                      <w:szCs w:val="18"/>
                    </w:rPr>
                  </w:pPr>
                  <w:r>
                    <w:rPr>
                      <w:rFonts w:hint="eastAsia"/>
                      <w:sz w:val="18"/>
                      <w:szCs w:val="18"/>
                    </w:rPr>
                    <w:t>农产品销售小程序的设计与实现</w:t>
                  </w:r>
                </w:p>
              </w:tc>
            </w:tr>
            <w:tr w14:paraId="531C39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6E483EDB">
                  <w:pPr>
                    <w:jc w:val="center"/>
                    <w:rPr>
                      <w:sz w:val="18"/>
                      <w:szCs w:val="18"/>
                    </w:rPr>
                  </w:pPr>
                  <w:r>
                    <w:rPr>
                      <w:rFonts w:hint="eastAsia"/>
                      <w:sz w:val="18"/>
                      <w:szCs w:val="18"/>
                    </w:rPr>
                    <w:t>51</w:t>
                  </w:r>
                </w:p>
              </w:tc>
              <w:tc>
                <w:tcPr>
                  <w:tcW w:w="853" w:type="dxa"/>
                </w:tcPr>
                <w:p w14:paraId="64A04D58">
                  <w:pPr>
                    <w:jc w:val="center"/>
                    <w:rPr>
                      <w:sz w:val="18"/>
                      <w:szCs w:val="18"/>
                    </w:rPr>
                  </w:pPr>
                  <w:r>
                    <w:rPr>
                      <w:sz w:val="18"/>
                      <w:szCs w:val="18"/>
                    </w:rPr>
                    <w:t>2025</w:t>
                  </w:r>
                  <w:r>
                    <w:rPr>
                      <w:rFonts w:hint="eastAsia"/>
                      <w:sz w:val="18"/>
                      <w:szCs w:val="18"/>
                    </w:rPr>
                    <w:t>届</w:t>
                  </w:r>
                </w:p>
              </w:tc>
              <w:tc>
                <w:tcPr>
                  <w:tcW w:w="992" w:type="dxa"/>
                </w:tcPr>
                <w:p w14:paraId="74C4177C">
                  <w:pPr>
                    <w:jc w:val="center"/>
                    <w:rPr>
                      <w:sz w:val="18"/>
                      <w:szCs w:val="18"/>
                    </w:rPr>
                  </w:pPr>
                  <w:r>
                    <w:rPr>
                      <w:rFonts w:hint="eastAsia"/>
                      <w:sz w:val="18"/>
                      <w:szCs w:val="18"/>
                    </w:rPr>
                    <w:t>张刘卓</w:t>
                  </w:r>
                </w:p>
              </w:tc>
              <w:tc>
                <w:tcPr>
                  <w:tcW w:w="1560" w:type="dxa"/>
                </w:tcPr>
                <w:p w14:paraId="21C5ED2E">
                  <w:pPr>
                    <w:jc w:val="center"/>
                    <w:rPr>
                      <w:sz w:val="18"/>
                      <w:szCs w:val="18"/>
                    </w:rPr>
                  </w:pPr>
                  <w:r>
                    <w:rPr>
                      <w:sz w:val="18"/>
                      <w:szCs w:val="18"/>
                    </w:rPr>
                    <w:t>202124101439</w:t>
                  </w:r>
                </w:p>
              </w:tc>
              <w:tc>
                <w:tcPr>
                  <w:tcW w:w="4750" w:type="dxa"/>
                </w:tcPr>
                <w:p w14:paraId="4128BE60">
                  <w:pPr>
                    <w:rPr>
                      <w:sz w:val="18"/>
                      <w:szCs w:val="18"/>
                    </w:rPr>
                  </w:pPr>
                  <w:r>
                    <w:rPr>
                      <w:rFonts w:hint="eastAsia"/>
                      <w:sz w:val="18"/>
                      <w:szCs w:val="18"/>
                    </w:rPr>
                    <w:t>交互式课件开发工具的对比剖析及Animate应用实践</w:t>
                  </w:r>
                </w:p>
              </w:tc>
            </w:tr>
            <w:tr w14:paraId="1204B2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 w:hRule="atLeast"/>
                <w:jc w:val="center"/>
              </w:trPr>
              <w:tc>
                <w:tcPr>
                  <w:tcW w:w="705" w:type="dxa"/>
                </w:tcPr>
                <w:p w14:paraId="7CD0E851">
                  <w:pPr>
                    <w:jc w:val="center"/>
                    <w:rPr>
                      <w:sz w:val="18"/>
                      <w:szCs w:val="18"/>
                    </w:rPr>
                  </w:pPr>
                  <w:r>
                    <w:rPr>
                      <w:rFonts w:hint="eastAsia"/>
                      <w:sz w:val="18"/>
                      <w:szCs w:val="18"/>
                    </w:rPr>
                    <w:t>52</w:t>
                  </w:r>
                </w:p>
              </w:tc>
              <w:tc>
                <w:tcPr>
                  <w:tcW w:w="853" w:type="dxa"/>
                </w:tcPr>
                <w:p w14:paraId="756D5539">
                  <w:pPr>
                    <w:jc w:val="center"/>
                    <w:rPr>
                      <w:sz w:val="18"/>
                      <w:szCs w:val="18"/>
                    </w:rPr>
                  </w:pPr>
                  <w:r>
                    <w:rPr>
                      <w:sz w:val="18"/>
                      <w:szCs w:val="18"/>
                    </w:rPr>
                    <w:t>2025</w:t>
                  </w:r>
                  <w:r>
                    <w:rPr>
                      <w:rFonts w:hint="eastAsia"/>
                      <w:sz w:val="18"/>
                      <w:szCs w:val="18"/>
                    </w:rPr>
                    <w:t>届</w:t>
                  </w:r>
                </w:p>
              </w:tc>
              <w:tc>
                <w:tcPr>
                  <w:tcW w:w="992" w:type="dxa"/>
                </w:tcPr>
                <w:p w14:paraId="7E6B57D3">
                  <w:pPr>
                    <w:jc w:val="center"/>
                    <w:rPr>
                      <w:sz w:val="18"/>
                      <w:szCs w:val="18"/>
                    </w:rPr>
                  </w:pPr>
                  <w:r>
                    <w:rPr>
                      <w:rFonts w:hint="eastAsia"/>
                      <w:sz w:val="18"/>
                      <w:szCs w:val="18"/>
                    </w:rPr>
                    <w:t>曲柯硕</w:t>
                  </w:r>
                </w:p>
              </w:tc>
              <w:tc>
                <w:tcPr>
                  <w:tcW w:w="1560" w:type="dxa"/>
                </w:tcPr>
                <w:p w14:paraId="77153E0C">
                  <w:pPr>
                    <w:jc w:val="center"/>
                    <w:rPr>
                      <w:sz w:val="18"/>
                      <w:szCs w:val="18"/>
                    </w:rPr>
                  </w:pPr>
                  <w:r>
                    <w:rPr>
                      <w:sz w:val="18"/>
                      <w:szCs w:val="18"/>
                    </w:rPr>
                    <w:t>202124120231</w:t>
                  </w:r>
                </w:p>
              </w:tc>
              <w:tc>
                <w:tcPr>
                  <w:tcW w:w="4750" w:type="dxa"/>
                </w:tcPr>
                <w:p w14:paraId="04FA5111">
                  <w:pPr>
                    <w:rPr>
                      <w:sz w:val="18"/>
                      <w:szCs w:val="18"/>
                    </w:rPr>
                  </w:pPr>
                  <w:r>
                    <w:rPr>
                      <w:rFonts w:hint="eastAsia"/>
                      <w:sz w:val="18"/>
                      <w:szCs w:val="18"/>
                    </w:rPr>
                    <w:t>基于Springboot+VUE的健身房管理系统的设计与实现</w:t>
                  </w:r>
                </w:p>
              </w:tc>
            </w:tr>
          </w:tbl>
          <w:p w14:paraId="775C9060">
            <w:pPr>
              <w:spacing w:before="156" w:beforeLines="50" w:after="156" w:afterLines="50"/>
              <w:rPr>
                <w:rFonts w:asciiTheme="minorEastAsia" w:hAnsiTheme="minorEastAsia" w:cstheme="minorEastAsia"/>
                <w:szCs w:val="21"/>
              </w:rPr>
            </w:pPr>
          </w:p>
          <w:p w14:paraId="034AC5A5">
            <w:pPr>
              <w:spacing w:before="156" w:beforeLines="50" w:after="156" w:afterLines="50"/>
              <w:rPr>
                <w:rFonts w:asciiTheme="minorEastAsia" w:hAnsiTheme="minorEastAsia" w:cstheme="minorEastAsia"/>
                <w:szCs w:val="21"/>
              </w:rPr>
            </w:pPr>
          </w:p>
          <w:p w14:paraId="73976ABF">
            <w:pPr>
              <w:spacing w:before="156" w:beforeLines="50" w:after="156" w:afterLines="50"/>
              <w:rPr>
                <w:rFonts w:asciiTheme="minorEastAsia" w:hAnsiTheme="minorEastAsia" w:cstheme="minorEastAsia"/>
                <w:szCs w:val="21"/>
              </w:rPr>
            </w:pPr>
          </w:p>
          <w:p w14:paraId="6D97EA49">
            <w:pPr>
              <w:spacing w:before="156" w:beforeLines="50" w:after="156" w:afterLines="50"/>
              <w:rPr>
                <w:rFonts w:asciiTheme="minorEastAsia" w:hAnsiTheme="minorEastAsia" w:cstheme="minorEastAsia"/>
                <w:szCs w:val="21"/>
              </w:rPr>
            </w:pPr>
          </w:p>
        </w:tc>
      </w:tr>
    </w:tbl>
    <w:p w14:paraId="11F82EA3"/>
    <w:tbl>
      <w:tblPr>
        <w:tblStyle w:val="5"/>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0A21687A">
        <w:tblPrEx>
          <w:tblCellMar>
            <w:top w:w="0" w:type="dxa"/>
            <w:left w:w="108" w:type="dxa"/>
            <w:bottom w:w="0" w:type="dxa"/>
            <w:right w:w="108" w:type="dxa"/>
          </w:tblCellMar>
        </w:tblPrEx>
        <w:trPr>
          <w:trHeight w:val="450" w:hRule="atLeast"/>
        </w:trPr>
        <w:tc>
          <w:tcPr>
            <w:tcW w:w="9580" w:type="dxa"/>
            <w:gridSpan w:val="13"/>
            <w:tcBorders>
              <w:top w:val="nil"/>
              <w:left w:val="nil"/>
              <w:bottom w:val="single" w:color="auto" w:sz="4" w:space="0"/>
              <w:right w:val="nil"/>
            </w:tcBorders>
            <w:shd w:val="clear" w:color="auto" w:fill="auto"/>
            <w:noWrap/>
            <w:vAlign w:val="center"/>
          </w:tcPr>
          <w:p w14:paraId="1CB356EA">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3D7DFA2D">
        <w:tblPrEx>
          <w:tblCellMar>
            <w:top w:w="0" w:type="dxa"/>
            <w:left w:w="108" w:type="dxa"/>
            <w:bottom w:w="0" w:type="dxa"/>
            <w:right w:w="108" w:type="dxa"/>
          </w:tblCellMar>
        </w:tblPrEx>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4A71E527">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069A892">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w:t>
            </w:r>
          </w:p>
          <w:p w14:paraId="515A85C7">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3B223B76">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指标级别</w:t>
            </w:r>
          </w:p>
        </w:tc>
        <w:tc>
          <w:tcPr>
            <w:tcW w:w="3462" w:type="dxa"/>
            <w:gridSpan w:val="5"/>
            <w:tcBorders>
              <w:top w:val="single" w:color="auto" w:sz="4" w:space="0"/>
              <w:left w:val="nil"/>
              <w:bottom w:val="single" w:color="auto" w:sz="4" w:space="0"/>
              <w:right w:val="single" w:color="auto" w:sz="4" w:space="0"/>
            </w:tcBorders>
            <w:shd w:val="clear" w:color="auto" w:fill="auto"/>
            <w:noWrap/>
            <w:vAlign w:val="center"/>
          </w:tcPr>
          <w:p w14:paraId="4C9526CB">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5EC31BB3">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6F39D2B3">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18DF636">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FE5D07F">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63BAE48">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职能部门审核得分</w:t>
            </w:r>
          </w:p>
        </w:tc>
      </w:tr>
      <w:tr w14:paraId="6BC831C0">
        <w:tblPrEx>
          <w:tblCellMar>
            <w:top w:w="0" w:type="dxa"/>
            <w:left w:w="108" w:type="dxa"/>
            <w:bottom w:w="0" w:type="dxa"/>
            <w:right w:w="108" w:type="dxa"/>
          </w:tblCellMar>
        </w:tblPrEx>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366D9717">
            <w:pPr>
              <w:widowControl/>
              <w:spacing w:line="360" w:lineRule="exact"/>
              <w:jc w:val="left"/>
              <w:rPr>
                <w:rFonts w:asciiTheme="minorEastAsia" w:hAnsi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9980E64">
            <w:pPr>
              <w:widowControl/>
              <w:spacing w:line="360" w:lineRule="exact"/>
              <w:jc w:val="left"/>
              <w:rPr>
                <w:rFonts w:asciiTheme="minorEastAsia" w:hAnsi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1DFE1DF5">
            <w:pPr>
              <w:widowControl/>
              <w:spacing w:line="360" w:lineRule="exact"/>
              <w:jc w:val="left"/>
              <w:rPr>
                <w:rFonts w:asciiTheme="minorEastAsia" w:hAnsiTheme="minorEastAsia" w:cstheme="minorEastAsia"/>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03A4CDA2">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不分等级</w:t>
            </w:r>
            <w:r>
              <w:rPr>
                <w:rFonts w:hint="eastAsia" w:asciiTheme="minorEastAsia" w:hAnsiTheme="minorEastAsia" w:cstheme="minorEastAsia"/>
                <w:b/>
                <w:bCs/>
                <w:kern w:val="0"/>
                <w:szCs w:val="21"/>
              </w:rPr>
              <w:br w:type="textWrapping"/>
            </w:r>
            <w:r>
              <w:rPr>
                <w:rFonts w:hint="eastAsia" w:asciiTheme="minorEastAsia" w:hAnsiTheme="minorEastAsia" w:cstheme="minorEastAsia"/>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793DC701">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72E3B8AF">
            <w:pPr>
              <w:widowControl/>
              <w:spacing w:line="360" w:lineRule="exact"/>
              <w:jc w:val="left"/>
              <w:rPr>
                <w:rFonts w:asciiTheme="minorEastAsia" w:hAnsi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57E03643">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656378">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7B210E4">
            <w:pPr>
              <w:widowControl/>
              <w:spacing w:line="360" w:lineRule="exact"/>
              <w:jc w:val="left"/>
              <w:rPr>
                <w:rFonts w:asciiTheme="minorEastAsia" w:hAnsi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0C71D7A">
            <w:pPr>
              <w:widowControl/>
              <w:spacing w:line="360" w:lineRule="exact"/>
              <w:jc w:val="left"/>
              <w:rPr>
                <w:rFonts w:asciiTheme="minorEastAsia" w:hAnsiTheme="minorEastAsia" w:cstheme="minorEastAsia"/>
                <w:b/>
                <w:bCs/>
                <w:kern w:val="0"/>
                <w:szCs w:val="21"/>
              </w:rPr>
            </w:pPr>
          </w:p>
        </w:tc>
      </w:tr>
      <w:tr w14:paraId="3EE34366">
        <w:tblPrEx>
          <w:tblCellMar>
            <w:top w:w="0" w:type="dxa"/>
            <w:left w:w="108" w:type="dxa"/>
            <w:bottom w:w="0" w:type="dxa"/>
            <w:right w:w="108" w:type="dxa"/>
          </w:tblCellMar>
        </w:tblPrEx>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12C9DEDF">
            <w:pPr>
              <w:widowControl/>
              <w:spacing w:line="360" w:lineRule="exact"/>
              <w:jc w:val="left"/>
              <w:rPr>
                <w:rFonts w:asciiTheme="minorEastAsia" w:hAnsi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0FA4F4EE">
            <w:pPr>
              <w:widowControl/>
              <w:spacing w:line="360" w:lineRule="exact"/>
              <w:jc w:val="left"/>
              <w:rPr>
                <w:rFonts w:asciiTheme="minorEastAsia" w:hAnsi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72B05FC9">
            <w:pPr>
              <w:widowControl/>
              <w:spacing w:line="360" w:lineRule="exact"/>
              <w:jc w:val="left"/>
              <w:rPr>
                <w:rFonts w:asciiTheme="minorEastAsia" w:hAnsiTheme="minorEastAsia" w:cstheme="minorEastAsia"/>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07B27265">
            <w:pPr>
              <w:widowControl/>
              <w:spacing w:line="360" w:lineRule="exact"/>
              <w:jc w:val="left"/>
              <w:rPr>
                <w:rFonts w:asciiTheme="minorEastAsia" w:hAnsiTheme="minorEastAsia" w:cstheme="minorEastAsia"/>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334B2099">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156F4384">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7817954E">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4698A37F">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5DDEAD14">
            <w:pPr>
              <w:widowControl/>
              <w:spacing w:line="360" w:lineRule="exact"/>
              <w:jc w:val="left"/>
              <w:rPr>
                <w:rFonts w:asciiTheme="minorEastAsia" w:hAnsi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7D7F621B">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FE0519D">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4701E7B">
            <w:pPr>
              <w:widowControl/>
              <w:spacing w:line="360" w:lineRule="exact"/>
              <w:jc w:val="left"/>
              <w:rPr>
                <w:rFonts w:asciiTheme="minorEastAsia" w:hAnsi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ADCCDA8">
            <w:pPr>
              <w:widowControl/>
              <w:spacing w:line="360" w:lineRule="exact"/>
              <w:jc w:val="left"/>
              <w:rPr>
                <w:rFonts w:asciiTheme="minorEastAsia" w:hAnsiTheme="minorEastAsia" w:cstheme="minorEastAsia"/>
                <w:b/>
                <w:bCs/>
                <w:kern w:val="0"/>
                <w:szCs w:val="21"/>
              </w:rPr>
            </w:pPr>
          </w:p>
        </w:tc>
      </w:tr>
      <w:tr w14:paraId="0CBBE0C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3D2396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638B48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p w14:paraId="0AA7782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成果</w:t>
            </w:r>
          </w:p>
        </w:tc>
        <w:tc>
          <w:tcPr>
            <w:tcW w:w="1351" w:type="dxa"/>
            <w:tcBorders>
              <w:top w:val="nil"/>
              <w:left w:val="nil"/>
              <w:bottom w:val="single" w:color="auto" w:sz="4" w:space="0"/>
              <w:right w:val="single" w:color="auto" w:sz="4" w:space="0"/>
            </w:tcBorders>
            <w:shd w:val="clear" w:color="000000" w:fill="FFFFFF"/>
            <w:vAlign w:val="center"/>
          </w:tcPr>
          <w:p w14:paraId="0BA17AA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7A4573C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895FC2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42DD341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52E008A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0FF5ADC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2E5C699E">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5DFDF9F">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C3BB0F3">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B52C79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04F570C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3CF3E16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98DB20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4C3B6548">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2904FA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34B8E99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4E18F4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C2C90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39E4BB0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727989A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CC57B64">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4DCE883">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6291E22">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86D5C45">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335CBC7">
            <w:pPr>
              <w:widowControl/>
              <w:spacing w:line="360" w:lineRule="exact"/>
              <w:jc w:val="left"/>
              <w:rPr>
                <w:rFonts w:asciiTheme="minorEastAsia" w:hAnsiTheme="minorEastAsia" w:cstheme="minorEastAsia"/>
                <w:kern w:val="0"/>
                <w:szCs w:val="21"/>
              </w:rPr>
            </w:pPr>
          </w:p>
        </w:tc>
      </w:tr>
      <w:tr w14:paraId="23C0DB7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FA1CAC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AE73D3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一流</w:t>
            </w:r>
          </w:p>
          <w:p w14:paraId="72C1CBE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课程</w:t>
            </w:r>
          </w:p>
        </w:tc>
        <w:tc>
          <w:tcPr>
            <w:tcW w:w="1351" w:type="dxa"/>
            <w:tcBorders>
              <w:top w:val="nil"/>
              <w:left w:val="nil"/>
              <w:bottom w:val="single" w:color="auto" w:sz="4" w:space="0"/>
              <w:right w:val="single" w:color="auto" w:sz="4" w:space="0"/>
            </w:tcBorders>
            <w:shd w:val="clear" w:color="000000" w:fill="FFFFFF"/>
            <w:vAlign w:val="center"/>
          </w:tcPr>
          <w:p w14:paraId="59BD27D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0C45FB7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C51E35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5ED1EB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482F6F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222C9C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527DC63">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AE18905">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101C08">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r>
              <w:rPr>
                <w:rFonts w:asciiTheme="minorEastAsia" w:hAnsiTheme="minorEastAsia" w:cstheme="minorEastAsia"/>
                <w:b/>
                <w:bCs/>
                <w:kern w:val="0"/>
                <w:szCs w:val="21"/>
              </w:rPr>
              <w:t>20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353ACE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DE0FBC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227AA90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594210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3F618AB3">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CADEF1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8BAB32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20C0340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A666A0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FF1E56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EA215D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BB9BF8E">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1</w:t>
            </w:r>
          </w:p>
        </w:tc>
        <w:tc>
          <w:tcPr>
            <w:tcW w:w="699" w:type="dxa"/>
            <w:tcBorders>
              <w:top w:val="nil"/>
              <w:left w:val="nil"/>
              <w:bottom w:val="single" w:color="auto" w:sz="4" w:space="0"/>
              <w:right w:val="single" w:color="auto" w:sz="4" w:space="0"/>
            </w:tcBorders>
            <w:shd w:val="clear" w:color="auto" w:fill="auto"/>
            <w:noWrap/>
            <w:vAlign w:val="center"/>
          </w:tcPr>
          <w:p w14:paraId="1DEE1715">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1</w:t>
            </w:r>
            <w:r>
              <w:rPr>
                <w:rFonts w:asciiTheme="minorEastAsia" w:hAnsiTheme="minorEastAsia" w:cstheme="minorEastAsia"/>
                <w:b/>
                <w:bCs/>
                <w:kern w:val="0"/>
                <w:szCs w:val="21"/>
              </w:rPr>
              <w:t>00</w:t>
            </w:r>
          </w:p>
        </w:tc>
        <w:tc>
          <w:tcPr>
            <w:tcW w:w="709" w:type="dxa"/>
            <w:vMerge w:val="continue"/>
            <w:tcBorders>
              <w:top w:val="nil"/>
              <w:left w:val="single" w:color="auto" w:sz="4" w:space="0"/>
              <w:bottom w:val="single" w:color="auto" w:sz="4" w:space="0"/>
              <w:right w:val="single" w:color="auto" w:sz="4" w:space="0"/>
            </w:tcBorders>
            <w:vAlign w:val="center"/>
          </w:tcPr>
          <w:p w14:paraId="7074016F">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4D0346B">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7F68277">
            <w:pPr>
              <w:widowControl/>
              <w:spacing w:line="360" w:lineRule="exact"/>
              <w:jc w:val="left"/>
              <w:rPr>
                <w:rFonts w:asciiTheme="minorEastAsia" w:hAnsiTheme="minorEastAsia" w:cstheme="minorEastAsia"/>
                <w:kern w:val="0"/>
                <w:szCs w:val="21"/>
              </w:rPr>
            </w:pPr>
          </w:p>
        </w:tc>
      </w:tr>
      <w:tr w14:paraId="2DDF139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53C8DC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0E951F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p w14:paraId="255A645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名师</w:t>
            </w:r>
          </w:p>
        </w:tc>
        <w:tc>
          <w:tcPr>
            <w:tcW w:w="1351" w:type="dxa"/>
            <w:tcBorders>
              <w:top w:val="nil"/>
              <w:left w:val="nil"/>
              <w:bottom w:val="single" w:color="auto" w:sz="4" w:space="0"/>
              <w:right w:val="single" w:color="auto" w:sz="4" w:space="0"/>
            </w:tcBorders>
            <w:shd w:val="clear" w:color="000000" w:fill="FFFFFF"/>
            <w:vAlign w:val="center"/>
          </w:tcPr>
          <w:p w14:paraId="246D8AB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64CB4F2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A8F07B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08EFC6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FE476B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9612DA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17B1359">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7CBC848">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B251359">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DEF813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6D494E2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389194B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F2A085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4F2042D9">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FFC5AB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2995BD8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74CF185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447066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363B40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2212C7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0E33FEF">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07A3F0F">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42BD3D1">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BEE2BC1">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C4EC0F">
            <w:pPr>
              <w:widowControl/>
              <w:spacing w:line="360" w:lineRule="exact"/>
              <w:jc w:val="left"/>
              <w:rPr>
                <w:rFonts w:asciiTheme="minorEastAsia" w:hAnsiTheme="minorEastAsia" w:cstheme="minorEastAsia"/>
                <w:kern w:val="0"/>
                <w:szCs w:val="21"/>
              </w:rPr>
            </w:pPr>
          </w:p>
        </w:tc>
      </w:tr>
      <w:tr w14:paraId="5D4E1D5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F1CBB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801ACF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45B474E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国家级（含马工程）</w:t>
            </w:r>
          </w:p>
        </w:tc>
        <w:tc>
          <w:tcPr>
            <w:tcW w:w="660" w:type="dxa"/>
            <w:tcBorders>
              <w:top w:val="nil"/>
              <w:left w:val="nil"/>
              <w:bottom w:val="single" w:color="auto" w:sz="4" w:space="0"/>
              <w:right w:val="single" w:color="auto" w:sz="4" w:space="0"/>
            </w:tcBorders>
            <w:shd w:val="clear" w:color="000000" w:fill="FFFFFF"/>
            <w:noWrap/>
            <w:vAlign w:val="center"/>
          </w:tcPr>
          <w:p w14:paraId="2EC6E5E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0A9D321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BCE595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DB92E5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0FA432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8CA530C">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FBA4993">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8AC27BE">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EA1002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346080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52FAB311">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650D02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6965746F">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0C348A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148925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31C8DB9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AAD364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620748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BF56AF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FCC7EA0">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82C6773">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2C32A44">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E6B5918">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2CC7019">
            <w:pPr>
              <w:widowControl/>
              <w:spacing w:line="360" w:lineRule="exact"/>
              <w:jc w:val="left"/>
              <w:rPr>
                <w:rFonts w:asciiTheme="minorEastAsia" w:hAnsiTheme="minorEastAsia" w:cstheme="minorEastAsia"/>
                <w:kern w:val="0"/>
                <w:szCs w:val="21"/>
              </w:rPr>
            </w:pPr>
          </w:p>
        </w:tc>
      </w:tr>
      <w:tr w14:paraId="11A8332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0F0C8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4DDFF389">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6CFC04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“百佳”</w:t>
            </w:r>
          </w:p>
          <w:p w14:paraId="6FC6E72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4F9FB90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2F551E3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3B3A38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061381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28B682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763509A">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52AF1AB">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1736C752">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9573EF">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5C237A9">
            <w:pPr>
              <w:widowControl/>
              <w:spacing w:line="360" w:lineRule="exact"/>
              <w:jc w:val="left"/>
              <w:rPr>
                <w:rFonts w:asciiTheme="minorEastAsia" w:hAnsiTheme="minorEastAsia" w:cstheme="minorEastAsia"/>
                <w:kern w:val="0"/>
                <w:szCs w:val="21"/>
              </w:rPr>
            </w:pPr>
          </w:p>
        </w:tc>
      </w:tr>
      <w:tr w14:paraId="7FCB9190">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175E71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49D5FD2F">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0EA35B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其他</w:t>
            </w:r>
          </w:p>
          <w:p w14:paraId="53EA439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319CE81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A33F35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A940AF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9A2A77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42EE45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BE0B6C4">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7DE4EB7">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1A66D7E">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044B164">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A200E29">
            <w:pPr>
              <w:widowControl/>
              <w:spacing w:line="360" w:lineRule="exact"/>
              <w:jc w:val="left"/>
              <w:rPr>
                <w:rFonts w:asciiTheme="minorEastAsia" w:hAnsiTheme="minorEastAsia" w:cstheme="minorEastAsia"/>
                <w:kern w:val="0"/>
                <w:szCs w:val="21"/>
              </w:rPr>
            </w:pPr>
          </w:p>
        </w:tc>
      </w:tr>
      <w:tr w14:paraId="50279D5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454A40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335F15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课堂</w:t>
            </w:r>
          </w:p>
          <w:p w14:paraId="763D5E2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tc>
        <w:tc>
          <w:tcPr>
            <w:tcW w:w="1351" w:type="dxa"/>
            <w:tcBorders>
              <w:top w:val="nil"/>
              <w:left w:val="nil"/>
              <w:bottom w:val="single" w:color="auto" w:sz="4" w:space="0"/>
              <w:right w:val="single" w:color="auto" w:sz="4" w:space="0"/>
            </w:tcBorders>
            <w:shd w:val="clear" w:color="000000" w:fill="FFFFFF"/>
            <w:vAlign w:val="center"/>
          </w:tcPr>
          <w:p w14:paraId="1CF6BA4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2564363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B915EE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1F7FB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457C85E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35FE09E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300</w:t>
            </w:r>
          </w:p>
        </w:tc>
        <w:tc>
          <w:tcPr>
            <w:tcW w:w="427" w:type="dxa"/>
            <w:tcBorders>
              <w:top w:val="nil"/>
              <w:left w:val="nil"/>
              <w:bottom w:val="single" w:color="auto" w:sz="4" w:space="0"/>
              <w:right w:val="single" w:color="auto" w:sz="4" w:space="0"/>
            </w:tcBorders>
            <w:shd w:val="clear" w:color="auto" w:fill="auto"/>
            <w:noWrap/>
            <w:vAlign w:val="center"/>
          </w:tcPr>
          <w:p w14:paraId="4D641BEB">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3CE989F">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3F3C2FC">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F7903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07C0E5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578C9A4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7B938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4FEAB631">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C338AD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5B390F4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EF2697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3E0D7A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8062B5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50FA50F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w:t>
            </w:r>
          </w:p>
        </w:tc>
        <w:tc>
          <w:tcPr>
            <w:tcW w:w="427" w:type="dxa"/>
            <w:tcBorders>
              <w:top w:val="nil"/>
              <w:left w:val="nil"/>
              <w:bottom w:val="single" w:color="auto" w:sz="4" w:space="0"/>
              <w:right w:val="single" w:color="auto" w:sz="4" w:space="0"/>
            </w:tcBorders>
            <w:shd w:val="clear" w:color="auto" w:fill="auto"/>
            <w:noWrap/>
            <w:vAlign w:val="center"/>
          </w:tcPr>
          <w:p w14:paraId="4360C83A">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C4E2CF2">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D676E36">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F81BD63">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4BCFEDF">
            <w:pPr>
              <w:widowControl/>
              <w:spacing w:line="360" w:lineRule="exact"/>
              <w:jc w:val="left"/>
              <w:rPr>
                <w:rFonts w:asciiTheme="minorEastAsia" w:hAnsiTheme="minorEastAsia" w:cstheme="minorEastAsia"/>
                <w:kern w:val="0"/>
                <w:szCs w:val="21"/>
              </w:rPr>
            </w:pPr>
          </w:p>
        </w:tc>
      </w:tr>
      <w:tr w14:paraId="6855CEB4">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E3016B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EAEBCF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p w14:paraId="295CE82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研究</w:t>
            </w:r>
          </w:p>
        </w:tc>
        <w:tc>
          <w:tcPr>
            <w:tcW w:w="1351" w:type="dxa"/>
            <w:tcBorders>
              <w:top w:val="nil"/>
              <w:left w:val="nil"/>
              <w:bottom w:val="single" w:color="auto" w:sz="4" w:space="0"/>
              <w:right w:val="single" w:color="auto" w:sz="4" w:space="0"/>
            </w:tcBorders>
            <w:shd w:val="clear" w:color="000000" w:fill="FFFFFF"/>
            <w:vAlign w:val="center"/>
          </w:tcPr>
          <w:p w14:paraId="74D8709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714F1C2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2A5CE53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4ACF36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5F0CFD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3D528F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2294A5D">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61310EF0">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425FC66">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4</w:t>
            </w:r>
            <w:r>
              <w:rPr>
                <w:rFonts w:asciiTheme="minorEastAsia" w:hAnsiTheme="minorEastAsia" w:cstheme="minorEastAsia"/>
                <w:b/>
                <w:bCs/>
                <w:kern w:val="0"/>
                <w:szCs w:val="21"/>
              </w:rPr>
              <w:t>00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35809C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4EE68F4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09887B2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2EEB1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534EECC2">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6E6C58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6826179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167A9C6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F03CA7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9FA4F3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C02F32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6B0EA22">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1</w:t>
            </w:r>
          </w:p>
        </w:tc>
        <w:tc>
          <w:tcPr>
            <w:tcW w:w="699" w:type="dxa"/>
            <w:tcBorders>
              <w:top w:val="nil"/>
              <w:left w:val="nil"/>
              <w:bottom w:val="single" w:color="auto" w:sz="4" w:space="0"/>
              <w:right w:val="single" w:color="auto" w:sz="4" w:space="0"/>
            </w:tcBorders>
            <w:shd w:val="clear" w:color="auto" w:fill="auto"/>
            <w:noWrap/>
            <w:vAlign w:val="center"/>
          </w:tcPr>
          <w:p w14:paraId="0AF25FCE">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4</w:t>
            </w:r>
            <w:r>
              <w:rPr>
                <w:rFonts w:asciiTheme="minorEastAsia" w:hAnsiTheme="minorEastAsia" w:cstheme="minorEastAsia"/>
                <w:b/>
                <w:bCs/>
                <w:kern w:val="0"/>
                <w:szCs w:val="21"/>
              </w:rPr>
              <w:t>00</w:t>
            </w:r>
          </w:p>
        </w:tc>
        <w:tc>
          <w:tcPr>
            <w:tcW w:w="709" w:type="dxa"/>
            <w:vMerge w:val="continue"/>
            <w:tcBorders>
              <w:top w:val="nil"/>
              <w:left w:val="single" w:color="auto" w:sz="4" w:space="0"/>
              <w:bottom w:val="single" w:color="auto" w:sz="4" w:space="0"/>
              <w:right w:val="single" w:color="auto" w:sz="4" w:space="0"/>
            </w:tcBorders>
            <w:vAlign w:val="center"/>
          </w:tcPr>
          <w:p w14:paraId="3450698A">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E62341A">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5A10147">
            <w:pPr>
              <w:widowControl/>
              <w:spacing w:line="360" w:lineRule="exact"/>
              <w:jc w:val="left"/>
              <w:rPr>
                <w:rFonts w:asciiTheme="minorEastAsia" w:hAnsiTheme="minorEastAsia" w:cstheme="minorEastAsia"/>
                <w:kern w:val="0"/>
                <w:szCs w:val="21"/>
              </w:rPr>
            </w:pPr>
          </w:p>
        </w:tc>
      </w:tr>
      <w:tr w14:paraId="673D63B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FDB1D6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0E2B5B09">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1768C9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6B7CFF7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E94553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1DD01C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B0F880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48F51A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382477D">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8662B2">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9DD0820">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8168EF6">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476F8C4">
            <w:pPr>
              <w:widowControl/>
              <w:spacing w:line="360" w:lineRule="exact"/>
              <w:jc w:val="left"/>
              <w:rPr>
                <w:rFonts w:asciiTheme="minorEastAsia" w:hAnsiTheme="minorEastAsia" w:cstheme="minorEastAsia"/>
                <w:kern w:val="0"/>
                <w:szCs w:val="21"/>
              </w:rPr>
            </w:pPr>
          </w:p>
        </w:tc>
      </w:tr>
      <w:tr w14:paraId="67D7B23B">
        <w:tblPrEx>
          <w:tblCellMar>
            <w:top w:w="0" w:type="dxa"/>
            <w:left w:w="108" w:type="dxa"/>
            <w:bottom w:w="0" w:type="dxa"/>
            <w:right w:w="108" w:type="dxa"/>
          </w:tblCellMar>
        </w:tblPrEx>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6BA62F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4B716A77">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6D825A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110F183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99CD23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9BE483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67F50AA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0150DF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1E05769A">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203EA5">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CD5EB64">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CD5E7DD">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335429">
            <w:pPr>
              <w:widowControl/>
              <w:spacing w:line="360" w:lineRule="exact"/>
              <w:jc w:val="left"/>
              <w:rPr>
                <w:rFonts w:asciiTheme="minorEastAsia" w:hAnsiTheme="minorEastAsia" w:cstheme="minorEastAsia"/>
                <w:kern w:val="0"/>
                <w:szCs w:val="21"/>
              </w:rPr>
            </w:pPr>
          </w:p>
        </w:tc>
      </w:tr>
      <w:tr w14:paraId="3DCFC06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A46212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B5CA90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p w14:paraId="37CCEAE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作品</w:t>
            </w:r>
          </w:p>
        </w:tc>
        <w:tc>
          <w:tcPr>
            <w:tcW w:w="1351" w:type="dxa"/>
            <w:tcBorders>
              <w:top w:val="nil"/>
              <w:left w:val="nil"/>
              <w:bottom w:val="single" w:color="auto" w:sz="4" w:space="0"/>
              <w:right w:val="single" w:color="auto" w:sz="4" w:space="0"/>
            </w:tcBorders>
            <w:shd w:val="clear" w:color="000000" w:fill="FFFFFF"/>
            <w:vAlign w:val="center"/>
          </w:tcPr>
          <w:p w14:paraId="6EC44AB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2757525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C42875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24E1D0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7E5498A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FA1D6D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w:t>
            </w:r>
          </w:p>
        </w:tc>
        <w:tc>
          <w:tcPr>
            <w:tcW w:w="427" w:type="dxa"/>
            <w:tcBorders>
              <w:top w:val="nil"/>
              <w:left w:val="nil"/>
              <w:bottom w:val="single" w:color="auto" w:sz="4" w:space="0"/>
              <w:right w:val="single" w:color="auto" w:sz="4" w:space="0"/>
            </w:tcBorders>
            <w:shd w:val="clear" w:color="auto" w:fill="auto"/>
            <w:noWrap/>
            <w:vAlign w:val="center"/>
          </w:tcPr>
          <w:p w14:paraId="19B98A2D">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97ACF0B">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DC561C9">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5A6AE5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7ECA6A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776B8FA2">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C0750C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7A3AA8FA">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864285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17A953B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DC53A5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227B00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BEBD00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472423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36AB9732">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F3ACD2D">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E432D5E">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C30BE0">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1BEB86">
            <w:pPr>
              <w:widowControl/>
              <w:spacing w:line="360" w:lineRule="exact"/>
              <w:jc w:val="left"/>
              <w:rPr>
                <w:rFonts w:asciiTheme="minorEastAsia" w:hAnsiTheme="minorEastAsia" w:cstheme="minorEastAsia"/>
                <w:kern w:val="0"/>
                <w:szCs w:val="21"/>
              </w:rPr>
            </w:pPr>
          </w:p>
        </w:tc>
      </w:tr>
      <w:tr w14:paraId="24DD56ED">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802668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252C7C47">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67EF0B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176BD09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5847F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0508AB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41E7A2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BF9C96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7D4B6B9D">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54DEAB8">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E3DE04">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9153F1">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71784C9">
            <w:pPr>
              <w:widowControl/>
              <w:spacing w:line="360" w:lineRule="exact"/>
              <w:jc w:val="left"/>
              <w:rPr>
                <w:rFonts w:asciiTheme="minorEastAsia" w:hAnsiTheme="minorEastAsia" w:cstheme="minorEastAsia"/>
                <w:kern w:val="0"/>
                <w:szCs w:val="21"/>
              </w:rPr>
            </w:pPr>
          </w:p>
        </w:tc>
      </w:tr>
    </w:tbl>
    <w:p w14:paraId="003A8C50">
      <w:pPr>
        <w:rPr>
          <w:rFonts w:asciiTheme="minorEastAsia" w:hAnsiTheme="minorEastAsia" w:cstheme="minorEastAsia"/>
        </w:rPr>
      </w:pPr>
    </w:p>
    <w:p w14:paraId="2DB6ABEE">
      <w:pPr>
        <w:rPr>
          <w:rFonts w:ascii="宋体" w:hAnsi="宋体" w:eastAsia="宋体" w:cs="宋体"/>
          <w:kern w:val="0"/>
          <w:sz w:val="24"/>
          <w:szCs w:val="24"/>
        </w:rPr>
      </w:pPr>
    </w:p>
    <w:p w14:paraId="0EF0A8AE">
      <w:pPr>
        <w:rPr>
          <w:rFonts w:ascii="宋体" w:hAnsi="宋体" w:eastAsia="宋体" w:cs="宋体"/>
          <w:kern w:val="0"/>
          <w:sz w:val="24"/>
          <w:szCs w:val="24"/>
        </w:rPr>
      </w:pPr>
    </w:p>
    <w:tbl>
      <w:tblPr>
        <w:tblStyle w:val="5"/>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5DB79602">
        <w:trPr>
          <w:trHeight w:val="450" w:hRule="atLeast"/>
        </w:trPr>
        <w:tc>
          <w:tcPr>
            <w:tcW w:w="9797" w:type="dxa"/>
            <w:gridSpan w:val="14"/>
            <w:tcBorders>
              <w:top w:val="nil"/>
              <w:left w:val="nil"/>
              <w:bottom w:val="single" w:color="auto" w:sz="4" w:space="0"/>
              <w:right w:val="nil"/>
            </w:tcBorders>
            <w:shd w:val="clear" w:color="auto" w:fill="auto"/>
            <w:noWrap/>
            <w:vAlign w:val="center"/>
          </w:tcPr>
          <w:p w14:paraId="1DD33561">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1B3268C2">
        <w:tblPrEx>
          <w:tblCellMar>
            <w:top w:w="0" w:type="dxa"/>
            <w:left w:w="108" w:type="dxa"/>
            <w:bottom w:w="0" w:type="dxa"/>
            <w:right w:w="108" w:type="dxa"/>
          </w:tblCellMar>
        </w:tblPrEx>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51E52854">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787C9B34">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w:t>
            </w:r>
          </w:p>
          <w:p w14:paraId="20E33FB7">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2C18B8A5">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627573A8">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指标分值</w:t>
            </w:r>
          </w:p>
        </w:tc>
        <w:tc>
          <w:tcPr>
            <w:tcW w:w="437" w:type="dxa"/>
            <w:vMerge w:val="restart"/>
            <w:tcBorders>
              <w:top w:val="nil"/>
              <w:left w:val="single" w:color="auto" w:sz="4" w:space="0"/>
              <w:bottom w:val="single" w:color="auto" w:sz="4" w:space="0"/>
              <w:right w:val="single" w:color="auto" w:sz="4" w:space="0"/>
            </w:tcBorders>
            <w:shd w:val="clear" w:color="auto" w:fill="auto"/>
            <w:vAlign w:val="center"/>
          </w:tcPr>
          <w:p w14:paraId="232FC814">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shd w:val="clear" w:color="auto" w:fill="auto"/>
            <w:vAlign w:val="center"/>
          </w:tcPr>
          <w:p w14:paraId="61C1DD03">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F7E5A09">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831396A">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72F627DF">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职能部门审核得分</w:t>
            </w:r>
          </w:p>
        </w:tc>
      </w:tr>
      <w:tr w14:paraId="7EFC8A7B">
        <w:tblPrEx>
          <w:tblCellMar>
            <w:top w:w="0" w:type="dxa"/>
            <w:left w:w="108" w:type="dxa"/>
            <w:bottom w:w="0" w:type="dxa"/>
            <w:right w:w="108" w:type="dxa"/>
          </w:tblCellMar>
        </w:tblPrEx>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4830EF8F">
            <w:pPr>
              <w:widowControl/>
              <w:spacing w:line="360" w:lineRule="exact"/>
              <w:jc w:val="left"/>
              <w:rPr>
                <w:rFonts w:asciiTheme="minorEastAsia" w:hAnsi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2F8CD6F7">
            <w:pPr>
              <w:widowControl/>
              <w:spacing w:line="360" w:lineRule="exact"/>
              <w:jc w:val="left"/>
              <w:rPr>
                <w:rFonts w:asciiTheme="minorEastAsia" w:hAnsi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488F6E9A">
            <w:pPr>
              <w:widowControl/>
              <w:spacing w:line="360" w:lineRule="exact"/>
              <w:jc w:val="left"/>
              <w:rPr>
                <w:rFonts w:asciiTheme="minorEastAsia" w:hAnsiTheme="minorEastAsia" w:cstheme="minorEastAsia"/>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4403934C">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不分等级</w:t>
            </w:r>
            <w:r>
              <w:rPr>
                <w:rFonts w:hint="eastAsia" w:asciiTheme="minorEastAsia" w:hAnsiTheme="minorEastAsia" w:cstheme="minorEastAsia"/>
                <w:b/>
                <w:bCs/>
                <w:kern w:val="0"/>
                <w:szCs w:val="21"/>
              </w:rPr>
              <w:br w:type="textWrapping"/>
            </w:r>
            <w:r>
              <w:rPr>
                <w:rFonts w:hint="eastAsia" w:asciiTheme="minorEastAsia" w:hAnsiTheme="minorEastAsia" w:cstheme="minorEastAsia"/>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211899E9">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3DB8B6A0">
            <w:pPr>
              <w:widowControl/>
              <w:spacing w:line="360" w:lineRule="exact"/>
              <w:jc w:val="left"/>
              <w:rPr>
                <w:rFonts w:asciiTheme="minorEastAsia" w:hAnsi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052E36C0">
            <w:pPr>
              <w:widowControl/>
              <w:spacing w:line="360" w:lineRule="exact"/>
              <w:jc w:val="left"/>
              <w:rPr>
                <w:rFonts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D49B18C">
            <w:pPr>
              <w:widowControl/>
              <w:spacing w:line="360" w:lineRule="exact"/>
              <w:jc w:val="left"/>
              <w:rPr>
                <w:rFonts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7FF5538">
            <w:pPr>
              <w:widowControl/>
              <w:spacing w:line="360" w:lineRule="exact"/>
              <w:jc w:val="left"/>
              <w:rPr>
                <w:rFonts w:asciiTheme="minorEastAsia" w:hAnsi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07DC45FF">
            <w:pPr>
              <w:widowControl/>
              <w:spacing w:line="360" w:lineRule="exact"/>
              <w:jc w:val="left"/>
              <w:rPr>
                <w:rFonts w:asciiTheme="minorEastAsia" w:hAnsiTheme="minorEastAsia" w:cstheme="minorEastAsia"/>
                <w:b/>
                <w:bCs/>
                <w:kern w:val="0"/>
                <w:szCs w:val="21"/>
              </w:rPr>
            </w:pPr>
          </w:p>
        </w:tc>
      </w:tr>
      <w:tr w14:paraId="4261C86E">
        <w:tblPrEx>
          <w:tblCellMar>
            <w:top w:w="0" w:type="dxa"/>
            <w:left w:w="108" w:type="dxa"/>
            <w:bottom w:w="0" w:type="dxa"/>
            <w:right w:w="108" w:type="dxa"/>
          </w:tblCellMar>
        </w:tblPrEx>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67E45D2E">
            <w:pPr>
              <w:widowControl/>
              <w:spacing w:line="360" w:lineRule="exact"/>
              <w:jc w:val="left"/>
              <w:rPr>
                <w:rFonts w:asciiTheme="minorEastAsia" w:hAnsi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77A14C1A">
            <w:pPr>
              <w:widowControl/>
              <w:spacing w:line="360" w:lineRule="exact"/>
              <w:jc w:val="left"/>
              <w:rPr>
                <w:rFonts w:asciiTheme="minorEastAsia" w:hAnsi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32E8AE18">
            <w:pPr>
              <w:widowControl/>
              <w:spacing w:line="360" w:lineRule="exact"/>
              <w:jc w:val="left"/>
              <w:rPr>
                <w:rFonts w:asciiTheme="minorEastAsia" w:hAnsiTheme="minorEastAsia" w:cstheme="minorEastAsia"/>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6DF4BB7F">
            <w:pPr>
              <w:widowControl/>
              <w:spacing w:line="360" w:lineRule="exact"/>
              <w:jc w:val="left"/>
              <w:rPr>
                <w:rFonts w:asciiTheme="minorEastAsia" w:hAnsiTheme="minorEastAsia" w:cstheme="minorEastAsia"/>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536A26B2">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01341D3E">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19B7778A">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6F53F3A2">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3AEFD36D">
            <w:pPr>
              <w:widowControl/>
              <w:spacing w:line="360" w:lineRule="exact"/>
              <w:jc w:val="left"/>
              <w:rPr>
                <w:rFonts w:asciiTheme="minorEastAsia" w:hAnsi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30903AC1">
            <w:pPr>
              <w:widowControl/>
              <w:spacing w:line="360" w:lineRule="exact"/>
              <w:jc w:val="left"/>
              <w:rPr>
                <w:rFonts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750428B2">
            <w:pPr>
              <w:widowControl/>
              <w:spacing w:line="360" w:lineRule="exact"/>
              <w:jc w:val="left"/>
              <w:rPr>
                <w:rFonts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9F8CF72">
            <w:pPr>
              <w:widowControl/>
              <w:spacing w:line="360" w:lineRule="exact"/>
              <w:jc w:val="left"/>
              <w:rPr>
                <w:rFonts w:asciiTheme="minorEastAsia" w:hAnsi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B69915D">
            <w:pPr>
              <w:widowControl/>
              <w:spacing w:line="360" w:lineRule="exact"/>
              <w:jc w:val="left"/>
              <w:rPr>
                <w:rFonts w:asciiTheme="minorEastAsia" w:hAnsiTheme="minorEastAsia" w:cstheme="minorEastAsia"/>
                <w:b/>
                <w:bCs/>
                <w:kern w:val="0"/>
                <w:szCs w:val="21"/>
              </w:rPr>
            </w:pPr>
          </w:p>
        </w:tc>
      </w:tr>
      <w:tr w14:paraId="7DFBE31F">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30684C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32D9671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1E655C4F">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全国A类</w:t>
            </w:r>
          </w:p>
          <w:p w14:paraId="430250C7">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0537467">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303AA9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0901226">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B56203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4EB14C6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100</w:t>
            </w:r>
          </w:p>
        </w:tc>
        <w:tc>
          <w:tcPr>
            <w:tcW w:w="437" w:type="dxa"/>
            <w:tcBorders>
              <w:top w:val="nil"/>
              <w:left w:val="nil"/>
              <w:bottom w:val="single" w:color="auto" w:sz="4" w:space="0"/>
              <w:right w:val="single" w:color="auto" w:sz="4" w:space="0"/>
            </w:tcBorders>
            <w:shd w:val="clear" w:color="auto" w:fill="auto"/>
            <w:noWrap/>
            <w:vAlign w:val="center"/>
          </w:tcPr>
          <w:p w14:paraId="62ACFB5D">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58C3F38B">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75A5B6BB">
            <w:pPr>
              <w:widowControl/>
              <w:spacing w:line="320" w:lineRule="exact"/>
              <w:jc w:val="center"/>
              <w:rPr>
                <w:rFonts w:asciiTheme="minorEastAsia" w:hAnsiTheme="minorEastAsia" w:cstheme="minorEastAsia"/>
                <w:b/>
                <w:bCs/>
                <w:kern w:val="0"/>
                <w:sz w:val="24"/>
                <w:szCs w:val="24"/>
              </w:rPr>
            </w:pPr>
            <w:r>
              <w:rPr>
                <w:rFonts w:asciiTheme="minorEastAsia" w:hAnsiTheme="minorEastAsia" w:cstheme="minorEastAsia"/>
                <w:b/>
                <w:bCs/>
                <w:kern w:val="0"/>
                <w:sz w:val="24"/>
                <w:szCs w:val="24"/>
              </w:rPr>
              <w:t>240</w:t>
            </w:r>
            <w:r>
              <w:rPr>
                <w:rFonts w:hint="eastAsia" w:asciiTheme="minorEastAsia" w:hAnsi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0F896D41">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2A4712E6">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12B54C95">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78BDA4EE">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4A9A7658">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1D8780F">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全国B类</w:t>
            </w:r>
          </w:p>
          <w:p w14:paraId="66C18B24">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4B22DD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9D30F7A">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929BA5E">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8DB975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2217E4B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437" w:type="dxa"/>
            <w:tcBorders>
              <w:top w:val="nil"/>
              <w:left w:val="nil"/>
              <w:bottom w:val="single" w:color="auto" w:sz="4" w:space="0"/>
              <w:right w:val="single" w:color="auto" w:sz="4" w:space="0"/>
            </w:tcBorders>
            <w:shd w:val="clear" w:color="auto" w:fill="auto"/>
            <w:noWrap/>
            <w:vAlign w:val="center"/>
          </w:tcPr>
          <w:p w14:paraId="1ACFF36E">
            <w:pPr>
              <w:widowControl/>
              <w:spacing w:line="32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1</w:t>
            </w:r>
          </w:p>
        </w:tc>
        <w:tc>
          <w:tcPr>
            <w:tcW w:w="715" w:type="dxa"/>
            <w:tcBorders>
              <w:top w:val="nil"/>
              <w:left w:val="nil"/>
              <w:bottom w:val="single" w:color="auto" w:sz="4" w:space="0"/>
              <w:right w:val="single" w:color="auto" w:sz="4" w:space="0"/>
            </w:tcBorders>
            <w:shd w:val="clear" w:color="auto" w:fill="auto"/>
            <w:noWrap/>
            <w:vAlign w:val="center"/>
          </w:tcPr>
          <w:p w14:paraId="31447A5A">
            <w:pPr>
              <w:widowControl/>
              <w:spacing w:line="32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6</w:t>
            </w:r>
            <w:r>
              <w:rPr>
                <w:rFonts w:asciiTheme="minorEastAsia" w:hAnsiTheme="minorEastAsia" w:cstheme="minorEastAsia"/>
                <w:b/>
                <w:bCs/>
                <w:kern w:val="0"/>
                <w:sz w:val="24"/>
                <w:szCs w:val="24"/>
              </w:rPr>
              <w:t>0</w:t>
            </w:r>
          </w:p>
        </w:tc>
        <w:tc>
          <w:tcPr>
            <w:tcW w:w="725" w:type="dxa"/>
            <w:vMerge w:val="continue"/>
            <w:tcBorders>
              <w:top w:val="nil"/>
              <w:left w:val="single" w:color="auto" w:sz="4" w:space="0"/>
              <w:bottom w:val="single" w:color="auto" w:sz="4" w:space="0"/>
              <w:right w:val="single" w:color="auto" w:sz="4" w:space="0"/>
            </w:tcBorders>
            <w:vAlign w:val="center"/>
          </w:tcPr>
          <w:p w14:paraId="5198EA81">
            <w:pPr>
              <w:widowControl/>
              <w:spacing w:line="320" w:lineRule="exact"/>
              <w:jc w:val="left"/>
              <w:rPr>
                <w:rFonts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D8918D8">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16B9E46">
            <w:pPr>
              <w:widowControl/>
              <w:spacing w:line="320" w:lineRule="exact"/>
              <w:jc w:val="left"/>
              <w:rPr>
                <w:rFonts w:asciiTheme="minorEastAsia" w:hAnsiTheme="minorEastAsia" w:cstheme="minorEastAsia"/>
                <w:kern w:val="0"/>
                <w:sz w:val="24"/>
                <w:szCs w:val="24"/>
              </w:rPr>
            </w:pPr>
          </w:p>
        </w:tc>
      </w:tr>
      <w:tr w14:paraId="02621A6D">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AEF69B4">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49826640">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634A08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全国C类</w:t>
            </w:r>
          </w:p>
          <w:p w14:paraId="29D93B5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4496F3FA">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FE7E8A3">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BAAC412">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279D7F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0F60AB1">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54CB7A1">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FD31872">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7AB512FA">
            <w:pPr>
              <w:widowControl/>
              <w:spacing w:line="320" w:lineRule="exact"/>
              <w:jc w:val="left"/>
              <w:rPr>
                <w:rFonts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57B0C8A">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29FDDE2">
            <w:pPr>
              <w:widowControl/>
              <w:spacing w:line="320" w:lineRule="exact"/>
              <w:jc w:val="left"/>
              <w:rPr>
                <w:rFonts w:asciiTheme="minorEastAsia" w:hAnsiTheme="minorEastAsia" w:cstheme="minorEastAsia"/>
                <w:kern w:val="0"/>
                <w:sz w:val="24"/>
                <w:szCs w:val="24"/>
              </w:rPr>
            </w:pPr>
          </w:p>
        </w:tc>
      </w:tr>
      <w:tr w14:paraId="2E7AFA31">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275ABAEA">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3D0091D1">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279E586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省级</w:t>
            </w:r>
          </w:p>
          <w:p w14:paraId="7A1EFDDA">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604CB462">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FF01B5D">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D60B782">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2D57ED6D">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D46688D">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D764A2F">
            <w:pPr>
              <w:widowControl/>
              <w:spacing w:line="32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8</w:t>
            </w:r>
          </w:p>
        </w:tc>
        <w:tc>
          <w:tcPr>
            <w:tcW w:w="715" w:type="dxa"/>
            <w:tcBorders>
              <w:top w:val="nil"/>
              <w:left w:val="nil"/>
              <w:bottom w:val="single" w:color="auto" w:sz="4" w:space="0"/>
              <w:right w:val="single" w:color="auto" w:sz="4" w:space="0"/>
            </w:tcBorders>
            <w:shd w:val="clear" w:color="auto" w:fill="auto"/>
            <w:noWrap/>
            <w:vAlign w:val="center"/>
          </w:tcPr>
          <w:p w14:paraId="40B2CF03">
            <w:pPr>
              <w:widowControl/>
              <w:spacing w:line="320" w:lineRule="exact"/>
              <w:jc w:val="center"/>
              <w:rPr>
                <w:rFonts w:asciiTheme="minorEastAsia" w:hAnsiTheme="minorEastAsia" w:cstheme="minorEastAsia"/>
                <w:b/>
                <w:bCs/>
                <w:kern w:val="0"/>
                <w:sz w:val="24"/>
                <w:szCs w:val="24"/>
              </w:rPr>
            </w:pPr>
            <w:r>
              <w:rPr>
                <w:rFonts w:asciiTheme="minorEastAsia" w:hAnsiTheme="minorEastAsia" w:cstheme="minorEastAsia"/>
                <w:b/>
                <w:bCs/>
                <w:kern w:val="0"/>
                <w:sz w:val="24"/>
                <w:szCs w:val="24"/>
              </w:rPr>
              <w:t>180</w:t>
            </w:r>
          </w:p>
        </w:tc>
        <w:tc>
          <w:tcPr>
            <w:tcW w:w="725" w:type="dxa"/>
            <w:vMerge w:val="continue"/>
            <w:tcBorders>
              <w:top w:val="nil"/>
              <w:left w:val="single" w:color="auto" w:sz="4" w:space="0"/>
              <w:bottom w:val="single" w:color="auto" w:sz="4" w:space="0"/>
              <w:right w:val="single" w:color="auto" w:sz="4" w:space="0"/>
            </w:tcBorders>
            <w:vAlign w:val="center"/>
          </w:tcPr>
          <w:p w14:paraId="0455E510">
            <w:pPr>
              <w:widowControl/>
              <w:spacing w:line="320" w:lineRule="exact"/>
              <w:jc w:val="left"/>
              <w:rPr>
                <w:rFonts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A76ABB8">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C40FB3F">
            <w:pPr>
              <w:widowControl/>
              <w:spacing w:line="320" w:lineRule="exact"/>
              <w:jc w:val="left"/>
              <w:rPr>
                <w:rFonts w:asciiTheme="minorEastAsia" w:hAnsiTheme="minorEastAsia" w:cstheme="minorEastAsia"/>
                <w:kern w:val="0"/>
                <w:sz w:val="24"/>
                <w:szCs w:val="24"/>
              </w:rPr>
            </w:pPr>
          </w:p>
        </w:tc>
      </w:tr>
      <w:tr w14:paraId="0DF7EAC1">
        <w:tblPrEx>
          <w:tblCellMar>
            <w:top w:w="0" w:type="dxa"/>
            <w:left w:w="108" w:type="dxa"/>
            <w:bottom w:w="0" w:type="dxa"/>
            <w:right w:w="108" w:type="dxa"/>
          </w:tblCellMar>
        </w:tblPrEx>
        <w:trPr>
          <w:trHeight w:val="55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C459BF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4C104DE3">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1CB81250">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D8B549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160分/个</w:t>
            </w:r>
          </w:p>
        </w:tc>
        <w:tc>
          <w:tcPr>
            <w:tcW w:w="437" w:type="dxa"/>
            <w:tcBorders>
              <w:top w:val="nil"/>
              <w:left w:val="nil"/>
              <w:bottom w:val="single" w:color="auto" w:sz="4" w:space="0"/>
              <w:right w:val="single" w:color="auto" w:sz="4" w:space="0"/>
            </w:tcBorders>
            <w:shd w:val="clear" w:color="auto" w:fill="auto"/>
            <w:vAlign w:val="center"/>
          </w:tcPr>
          <w:p w14:paraId="6AC5EEB3">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9C0EF99">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3A8FFF98">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2F577934">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2DA2BB64">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0106C53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329BCF8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03EBC0B5">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668CC7E6">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博士</w:t>
            </w:r>
          </w:p>
          <w:p w14:paraId="67942F71">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1DAA30F">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2000分/篇</w:t>
            </w:r>
          </w:p>
        </w:tc>
        <w:tc>
          <w:tcPr>
            <w:tcW w:w="437" w:type="dxa"/>
            <w:tcBorders>
              <w:top w:val="nil"/>
              <w:left w:val="nil"/>
              <w:bottom w:val="single" w:color="auto" w:sz="4" w:space="0"/>
              <w:right w:val="single" w:color="auto" w:sz="4" w:space="0"/>
            </w:tcBorders>
            <w:shd w:val="clear" w:color="auto" w:fill="auto"/>
            <w:noWrap/>
            <w:vAlign w:val="center"/>
          </w:tcPr>
          <w:p w14:paraId="337E43E8">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30AC3DA">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5BCA6B46">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21E6848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60F83EA4">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0D20C3C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FDD6563">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7B8E9A92">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DDE8AC4">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硕士</w:t>
            </w:r>
          </w:p>
          <w:p w14:paraId="36087A4E">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4C0089F">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500分/篇</w:t>
            </w:r>
          </w:p>
        </w:tc>
        <w:tc>
          <w:tcPr>
            <w:tcW w:w="437" w:type="dxa"/>
            <w:tcBorders>
              <w:top w:val="nil"/>
              <w:left w:val="nil"/>
              <w:bottom w:val="single" w:color="auto" w:sz="4" w:space="0"/>
              <w:right w:val="single" w:color="auto" w:sz="4" w:space="0"/>
            </w:tcBorders>
            <w:shd w:val="clear" w:color="auto" w:fill="auto"/>
            <w:noWrap/>
            <w:vAlign w:val="center"/>
          </w:tcPr>
          <w:p w14:paraId="43867B2D">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C2BDFD9">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3EDC1D20">
            <w:pPr>
              <w:widowControl/>
              <w:spacing w:line="320" w:lineRule="exact"/>
              <w:jc w:val="left"/>
              <w:rPr>
                <w:rFonts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F3B9EAE">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8CA3395">
            <w:pPr>
              <w:widowControl/>
              <w:spacing w:line="320" w:lineRule="exact"/>
              <w:jc w:val="left"/>
              <w:rPr>
                <w:rFonts w:asciiTheme="minorEastAsia" w:hAnsiTheme="minorEastAsia" w:cstheme="minorEastAsia"/>
                <w:kern w:val="0"/>
                <w:sz w:val="24"/>
                <w:szCs w:val="24"/>
              </w:rPr>
            </w:pPr>
          </w:p>
        </w:tc>
      </w:tr>
      <w:tr w14:paraId="7F485186">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5E7CCBF7">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3351E869">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C973973">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1A20F57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200分/篇</w:t>
            </w:r>
          </w:p>
        </w:tc>
        <w:tc>
          <w:tcPr>
            <w:tcW w:w="437" w:type="dxa"/>
            <w:tcBorders>
              <w:top w:val="nil"/>
              <w:left w:val="nil"/>
              <w:bottom w:val="single" w:color="auto" w:sz="4" w:space="0"/>
              <w:right w:val="single" w:color="auto" w:sz="4" w:space="0"/>
            </w:tcBorders>
            <w:shd w:val="clear" w:color="auto" w:fill="auto"/>
            <w:noWrap/>
            <w:vAlign w:val="center"/>
          </w:tcPr>
          <w:p w14:paraId="5D2FED82">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89676D8">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2F2728E">
            <w:pPr>
              <w:widowControl/>
              <w:spacing w:line="320" w:lineRule="exact"/>
              <w:jc w:val="left"/>
              <w:rPr>
                <w:rFonts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1240568">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527456BF">
            <w:pPr>
              <w:widowControl/>
              <w:spacing w:line="320" w:lineRule="exact"/>
              <w:jc w:val="left"/>
              <w:rPr>
                <w:rFonts w:asciiTheme="minorEastAsia" w:hAnsiTheme="minorEastAsia" w:cstheme="minorEastAsia"/>
                <w:kern w:val="0"/>
                <w:sz w:val="24"/>
                <w:szCs w:val="24"/>
              </w:rPr>
            </w:pPr>
          </w:p>
        </w:tc>
      </w:tr>
      <w:tr w14:paraId="0C039874">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48280B4E">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14075DA9">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80211D6">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29C7FDA">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100分/篇</w:t>
            </w:r>
          </w:p>
        </w:tc>
        <w:tc>
          <w:tcPr>
            <w:tcW w:w="437" w:type="dxa"/>
            <w:tcBorders>
              <w:top w:val="nil"/>
              <w:left w:val="nil"/>
              <w:bottom w:val="single" w:color="auto" w:sz="4" w:space="0"/>
              <w:right w:val="single" w:color="auto" w:sz="4" w:space="0"/>
            </w:tcBorders>
            <w:shd w:val="clear" w:color="auto" w:fill="auto"/>
            <w:noWrap/>
            <w:vAlign w:val="center"/>
          </w:tcPr>
          <w:p w14:paraId="23CF93CF">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6FDC38C7">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58A0FEF">
            <w:pPr>
              <w:widowControl/>
              <w:spacing w:line="320" w:lineRule="exact"/>
              <w:jc w:val="left"/>
              <w:rPr>
                <w:rFonts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2813EB5">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D96B5F0">
            <w:pPr>
              <w:widowControl/>
              <w:spacing w:line="320" w:lineRule="exact"/>
              <w:jc w:val="left"/>
              <w:rPr>
                <w:rFonts w:asciiTheme="minorEastAsia" w:hAnsiTheme="minorEastAsia" w:cstheme="minorEastAsia"/>
                <w:kern w:val="0"/>
                <w:sz w:val="24"/>
                <w:szCs w:val="24"/>
              </w:rPr>
            </w:pPr>
          </w:p>
        </w:tc>
      </w:tr>
      <w:tr w14:paraId="0D49AF7D">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B46D82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初始教学总分</w:t>
            </w:r>
          </w:p>
        </w:tc>
        <w:tc>
          <w:tcPr>
            <w:tcW w:w="725" w:type="dxa"/>
            <w:tcBorders>
              <w:top w:val="nil"/>
              <w:left w:val="nil"/>
              <w:bottom w:val="single" w:color="auto" w:sz="4" w:space="0"/>
              <w:right w:val="single" w:color="auto" w:sz="4" w:space="0"/>
            </w:tcBorders>
            <w:shd w:val="clear" w:color="auto" w:fill="auto"/>
            <w:noWrap/>
            <w:vAlign w:val="center"/>
          </w:tcPr>
          <w:p w14:paraId="6BD8B52E">
            <w:pPr>
              <w:widowControl/>
              <w:spacing w:line="320" w:lineRule="exact"/>
              <w:jc w:val="left"/>
              <w:rPr>
                <w:rFonts w:asciiTheme="minorEastAsia" w:hAnsiTheme="minorEastAsia" w:cstheme="minorEastAsia"/>
                <w:kern w:val="0"/>
                <w:sz w:val="24"/>
                <w:szCs w:val="24"/>
              </w:rPr>
            </w:pPr>
            <w:r>
              <w:rPr>
                <w:rFonts w:asciiTheme="minorEastAsia" w:hAnsiTheme="minorEastAsia" w:cstheme="minorEastAsia"/>
                <w:kern w:val="0"/>
                <w:sz w:val="24"/>
                <w:szCs w:val="24"/>
              </w:rPr>
              <w:t>660</w:t>
            </w:r>
          </w:p>
        </w:tc>
        <w:tc>
          <w:tcPr>
            <w:tcW w:w="725" w:type="dxa"/>
            <w:tcBorders>
              <w:top w:val="nil"/>
              <w:left w:val="nil"/>
              <w:bottom w:val="single" w:color="auto" w:sz="4" w:space="0"/>
              <w:right w:val="single" w:color="auto" w:sz="4" w:space="0"/>
            </w:tcBorders>
            <w:shd w:val="clear" w:color="auto" w:fill="auto"/>
            <w:noWrap/>
            <w:vAlign w:val="center"/>
          </w:tcPr>
          <w:p w14:paraId="4D1E2563">
            <w:pPr>
              <w:widowControl/>
              <w:spacing w:line="320" w:lineRule="exact"/>
              <w:jc w:val="left"/>
              <w:rPr>
                <w:rFonts w:asciiTheme="minorEastAsia" w:hAnsi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5CDAA392">
            <w:pPr>
              <w:widowControl/>
              <w:spacing w:line="320" w:lineRule="exact"/>
              <w:jc w:val="left"/>
              <w:rPr>
                <w:rFonts w:asciiTheme="minorEastAsia" w:hAnsiTheme="minorEastAsia" w:cstheme="minorEastAsia"/>
                <w:kern w:val="0"/>
                <w:sz w:val="24"/>
                <w:szCs w:val="24"/>
              </w:rPr>
            </w:pPr>
          </w:p>
        </w:tc>
      </w:tr>
      <w:tr w14:paraId="18D095B8">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EAA341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师德师风考核加分</w:t>
            </w:r>
          </w:p>
        </w:tc>
        <w:tc>
          <w:tcPr>
            <w:tcW w:w="725" w:type="dxa"/>
            <w:tcBorders>
              <w:top w:val="nil"/>
              <w:left w:val="nil"/>
              <w:bottom w:val="single" w:color="auto" w:sz="4" w:space="0"/>
              <w:right w:val="single" w:color="auto" w:sz="4" w:space="0"/>
            </w:tcBorders>
            <w:shd w:val="clear" w:color="auto" w:fill="auto"/>
            <w:noWrap/>
            <w:vAlign w:val="center"/>
          </w:tcPr>
          <w:p w14:paraId="328459DE">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asciiTheme="minorEastAsia" w:hAnsiTheme="minorEastAsia" w:cstheme="minorEastAsia"/>
                <w:kern w:val="0"/>
                <w:sz w:val="24"/>
                <w:szCs w:val="24"/>
              </w:rPr>
              <w:t>00</w:t>
            </w:r>
          </w:p>
        </w:tc>
        <w:tc>
          <w:tcPr>
            <w:tcW w:w="725" w:type="dxa"/>
            <w:tcBorders>
              <w:top w:val="nil"/>
              <w:left w:val="nil"/>
              <w:bottom w:val="single" w:color="auto" w:sz="4" w:space="0"/>
              <w:right w:val="single" w:color="auto" w:sz="4" w:space="0"/>
            </w:tcBorders>
            <w:shd w:val="clear" w:color="auto" w:fill="auto"/>
            <w:noWrap/>
            <w:vAlign w:val="center"/>
          </w:tcPr>
          <w:p w14:paraId="31FA1F87">
            <w:pPr>
              <w:widowControl/>
              <w:spacing w:line="320" w:lineRule="exact"/>
              <w:jc w:val="left"/>
              <w:rPr>
                <w:rFonts w:asciiTheme="minorEastAsia" w:hAnsi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7D2EB9BA">
            <w:pPr>
              <w:widowControl/>
              <w:spacing w:line="320" w:lineRule="exact"/>
              <w:jc w:val="left"/>
              <w:rPr>
                <w:rFonts w:asciiTheme="minorEastAsia" w:hAnsiTheme="minorEastAsia" w:cstheme="minorEastAsia"/>
                <w:kern w:val="0"/>
                <w:sz w:val="24"/>
                <w:szCs w:val="24"/>
              </w:rPr>
            </w:pPr>
          </w:p>
        </w:tc>
      </w:tr>
      <w:tr w14:paraId="2E964FF4">
        <w:tblPrEx>
          <w:tblCellMar>
            <w:top w:w="0" w:type="dxa"/>
            <w:left w:w="108" w:type="dxa"/>
            <w:bottom w:w="0" w:type="dxa"/>
            <w:right w:w="108" w:type="dxa"/>
          </w:tblCellMar>
        </w:tblPrEx>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58F8EEC7">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shd w:val="clear" w:color="auto" w:fill="auto"/>
            <w:noWrap/>
            <w:vAlign w:val="center"/>
          </w:tcPr>
          <w:p w14:paraId="4CBB13B2">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最后教学总分</w:t>
            </w:r>
          </w:p>
        </w:tc>
        <w:tc>
          <w:tcPr>
            <w:tcW w:w="725" w:type="dxa"/>
            <w:tcBorders>
              <w:top w:val="nil"/>
              <w:left w:val="nil"/>
              <w:bottom w:val="single" w:color="auto" w:sz="4" w:space="0"/>
              <w:right w:val="single" w:color="auto" w:sz="4" w:space="0"/>
            </w:tcBorders>
            <w:shd w:val="clear" w:color="auto" w:fill="auto"/>
            <w:noWrap/>
            <w:vAlign w:val="center"/>
          </w:tcPr>
          <w:p w14:paraId="4ADE2F42">
            <w:pPr>
              <w:widowControl/>
              <w:spacing w:line="320" w:lineRule="exact"/>
              <w:jc w:val="center"/>
              <w:rPr>
                <w:rFonts w:asciiTheme="minorEastAsia" w:hAnsiTheme="minorEastAsia" w:cstheme="minorEastAsia"/>
                <w:kern w:val="0"/>
                <w:sz w:val="24"/>
                <w:szCs w:val="24"/>
              </w:rPr>
            </w:pPr>
            <w:r>
              <w:rPr>
                <w:rFonts w:asciiTheme="minorEastAsia" w:hAnsiTheme="minorEastAsia" w:cstheme="minorEastAsia"/>
                <w:kern w:val="0"/>
                <w:sz w:val="24"/>
                <w:szCs w:val="24"/>
              </w:rPr>
              <w:t>690</w:t>
            </w:r>
          </w:p>
        </w:tc>
        <w:tc>
          <w:tcPr>
            <w:tcW w:w="725" w:type="dxa"/>
            <w:tcBorders>
              <w:top w:val="nil"/>
              <w:left w:val="nil"/>
              <w:bottom w:val="single" w:color="auto" w:sz="4" w:space="0"/>
              <w:right w:val="single" w:color="auto" w:sz="4" w:space="0"/>
            </w:tcBorders>
            <w:shd w:val="clear" w:color="auto" w:fill="auto"/>
            <w:noWrap/>
            <w:vAlign w:val="center"/>
          </w:tcPr>
          <w:p w14:paraId="663D16ED">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09CD3EC2">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bl>
    <w:p w14:paraId="4D6B8721">
      <w:pPr>
        <w:spacing w:before="156" w:beforeLines="50" w:line="360" w:lineRule="exact"/>
        <w:rPr>
          <w:rFonts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7CF3868D">
      <w:pPr>
        <w:spacing w:before="156" w:beforeLines="50" w:line="360" w:lineRule="exact"/>
        <w:rPr>
          <w:rFonts w:ascii="宋体" w:hAnsi="宋体" w:eastAsia="宋体" w:cs="宋体"/>
          <w:kern w:val="0"/>
          <w:sz w:val="24"/>
          <w:szCs w:val="24"/>
        </w:rPr>
      </w:pPr>
      <w:r>
        <w:rPr>
          <w:rFonts w:hint="eastAsia" w:ascii="宋体" w:hAnsi="宋体" w:eastAsia="宋体" w:cs="宋体"/>
          <w:kern w:val="0"/>
          <w:sz w:val="24"/>
          <w:szCs w:val="24"/>
        </w:rPr>
        <w:t>2.当【课堂教学+教学研究+教学成果三项分值之和】超过【教育教学能力业绩量化总分值】的50%时，只将【课堂教学+教学研究+教学成果三项分值之和】按【初始教育教学能力业绩量化总分值】的50%计入个人【最终教育教学能力业绩量化总分值】（只折算一次），超过部分不计入分值。</w:t>
      </w:r>
    </w:p>
    <w:p w14:paraId="4266868E">
      <w:pPr>
        <w:spacing w:line="360" w:lineRule="exact"/>
        <w:rPr>
          <w:rFonts w:ascii="宋体" w:hAnsi="宋体" w:eastAsia="宋体" w:cs="宋体"/>
          <w:kern w:val="0"/>
          <w:sz w:val="24"/>
          <w:szCs w:val="24"/>
        </w:rPr>
      </w:pPr>
    </w:p>
    <w:p w14:paraId="2E371112">
      <w:pPr>
        <w:spacing w:line="360" w:lineRule="exact"/>
      </w:pPr>
      <w:r>
        <w:rPr>
          <w:rFonts w:hint="eastAsia" w:ascii="宋体" w:hAnsi="宋体" w:eastAsia="宋体" w:cs="宋体"/>
          <w:kern w:val="0"/>
          <w:sz w:val="24"/>
          <w:szCs w:val="24"/>
        </w:rPr>
        <w:t>二级单位审核者签名：                     职能部门审核者签名：</w:t>
      </w:r>
    </w:p>
    <w:p w14:paraId="1938FAE5">
      <w:pPr>
        <w:widowControl/>
        <w:jc w:val="left"/>
      </w:pPr>
      <w:r>
        <w:br w:type="page"/>
      </w:r>
    </w:p>
    <w:p w14:paraId="15116399">
      <w:pPr>
        <w:jc w:val="center"/>
        <w:rPr>
          <w:rFonts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1AD9BC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2417A15">
            <w:pPr>
              <w:jc w:val="center"/>
              <w:rPr>
                <w:rFonts w:cs="宋体" w:asciiTheme="minorEastAsia" w:hAnsiTheme="minorEastAsia"/>
                <w:b/>
                <w:kern w:val="0"/>
                <w:szCs w:val="21"/>
              </w:rPr>
            </w:pPr>
            <w:r>
              <w:rPr>
                <w:rFonts w:hint="eastAsia" w:cs="宋体" w:asciiTheme="minorEastAsia" w:hAnsiTheme="minorEastAsia"/>
                <w:b/>
                <w:kern w:val="0"/>
                <w:szCs w:val="21"/>
              </w:rPr>
              <w:t>一、教学成果奖</w:t>
            </w:r>
          </w:p>
        </w:tc>
      </w:tr>
      <w:tr w14:paraId="5BFA7B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BC4A72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296E8346">
            <w:pPr>
              <w:jc w:val="center"/>
              <w:rPr>
                <w:rFonts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79B02D0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9DCEAD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166EBECA">
            <w:pPr>
              <w:jc w:val="center"/>
              <w:rPr>
                <w:rFonts w:cs="宋体" w:asciiTheme="minorEastAsia" w:hAnsiTheme="minorEastAsia"/>
                <w:kern w:val="0"/>
                <w:szCs w:val="21"/>
              </w:rPr>
            </w:pPr>
            <w:r>
              <w:rPr>
                <w:rFonts w:hint="eastAsia" w:cs="宋体" w:asciiTheme="minorEastAsia" w:hAnsiTheme="minorEastAsia"/>
                <w:kern w:val="0"/>
                <w:szCs w:val="21"/>
              </w:rPr>
              <w:t>获奖</w:t>
            </w:r>
          </w:p>
          <w:p w14:paraId="3A243179">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6A2A09B8">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5C80EBE">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61D19FBA">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F567165">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23A74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D3C55EF">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67FDCA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1DB8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522E156B">
            <w:pPr>
              <w:rPr>
                <w:rFonts w:cs="宋体" w:asciiTheme="minorEastAsia" w:hAnsiTheme="minorEastAsia"/>
                <w:kern w:val="0"/>
                <w:szCs w:val="21"/>
              </w:rPr>
            </w:pPr>
          </w:p>
          <w:p w14:paraId="1D111F78">
            <w:pPr>
              <w:rPr>
                <w:rFonts w:cs="宋体" w:asciiTheme="minorEastAsia" w:hAnsiTheme="minorEastAsia"/>
                <w:kern w:val="0"/>
                <w:szCs w:val="21"/>
              </w:rPr>
            </w:pPr>
          </w:p>
        </w:tc>
        <w:tc>
          <w:tcPr>
            <w:tcW w:w="3119" w:type="dxa"/>
          </w:tcPr>
          <w:p w14:paraId="75DF04D9">
            <w:pPr>
              <w:rPr>
                <w:rFonts w:cs="宋体" w:asciiTheme="minorEastAsia" w:hAnsiTheme="minorEastAsia"/>
                <w:kern w:val="0"/>
                <w:szCs w:val="21"/>
              </w:rPr>
            </w:pPr>
          </w:p>
        </w:tc>
        <w:tc>
          <w:tcPr>
            <w:tcW w:w="708" w:type="dxa"/>
          </w:tcPr>
          <w:p w14:paraId="7A8C4691">
            <w:pPr>
              <w:rPr>
                <w:rFonts w:cs="宋体" w:asciiTheme="minorEastAsia" w:hAnsiTheme="minorEastAsia"/>
                <w:kern w:val="0"/>
                <w:szCs w:val="21"/>
              </w:rPr>
            </w:pPr>
          </w:p>
        </w:tc>
        <w:tc>
          <w:tcPr>
            <w:tcW w:w="709" w:type="dxa"/>
          </w:tcPr>
          <w:p w14:paraId="34BAEE06">
            <w:pPr>
              <w:rPr>
                <w:rFonts w:cs="宋体" w:asciiTheme="minorEastAsia" w:hAnsiTheme="minorEastAsia"/>
                <w:kern w:val="0"/>
                <w:szCs w:val="21"/>
              </w:rPr>
            </w:pPr>
          </w:p>
        </w:tc>
        <w:tc>
          <w:tcPr>
            <w:tcW w:w="1418" w:type="dxa"/>
          </w:tcPr>
          <w:p w14:paraId="32B94B42">
            <w:pPr>
              <w:rPr>
                <w:rFonts w:cs="宋体" w:asciiTheme="minorEastAsia" w:hAnsiTheme="minorEastAsia"/>
                <w:kern w:val="0"/>
                <w:szCs w:val="21"/>
              </w:rPr>
            </w:pPr>
          </w:p>
        </w:tc>
        <w:tc>
          <w:tcPr>
            <w:tcW w:w="1417" w:type="dxa"/>
            <w:tcBorders>
              <w:right w:val="single" w:color="auto" w:sz="4" w:space="0"/>
            </w:tcBorders>
          </w:tcPr>
          <w:p w14:paraId="2A78A4BE">
            <w:pPr>
              <w:rPr>
                <w:rFonts w:cs="宋体" w:asciiTheme="minorEastAsia" w:hAnsiTheme="minorEastAsia"/>
                <w:kern w:val="0"/>
                <w:szCs w:val="21"/>
              </w:rPr>
            </w:pPr>
          </w:p>
        </w:tc>
        <w:tc>
          <w:tcPr>
            <w:tcW w:w="1134" w:type="dxa"/>
            <w:tcBorders>
              <w:right w:val="single" w:color="auto" w:sz="4" w:space="0"/>
            </w:tcBorders>
          </w:tcPr>
          <w:p w14:paraId="3F7E97D5">
            <w:pPr>
              <w:rPr>
                <w:rFonts w:cs="宋体" w:asciiTheme="minorEastAsia" w:hAnsiTheme="minorEastAsia"/>
                <w:kern w:val="0"/>
                <w:szCs w:val="21"/>
              </w:rPr>
            </w:pPr>
          </w:p>
        </w:tc>
        <w:tc>
          <w:tcPr>
            <w:tcW w:w="532" w:type="dxa"/>
            <w:tcBorders>
              <w:left w:val="single" w:color="auto" w:sz="4" w:space="0"/>
            </w:tcBorders>
          </w:tcPr>
          <w:p w14:paraId="536319F2">
            <w:pPr>
              <w:rPr>
                <w:rFonts w:cs="宋体" w:asciiTheme="minorEastAsia" w:hAnsiTheme="minorEastAsia"/>
                <w:kern w:val="0"/>
                <w:szCs w:val="21"/>
              </w:rPr>
            </w:pPr>
          </w:p>
        </w:tc>
      </w:tr>
    </w:tbl>
    <w:p w14:paraId="052AB35D">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2977"/>
        <w:gridCol w:w="1843"/>
        <w:gridCol w:w="1417"/>
        <w:gridCol w:w="1276"/>
        <w:gridCol w:w="992"/>
        <w:gridCol w:w="532"/>
      </w:tblGrid>
      <w:tr w14:paraId="71360D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854" w:type="dxa"/>
            <w:gridSpan w:val="7"/>
          </w:tcPr>
          <w:p w14:paraId="3B7F7B17">
            <w:pPr>
              <w:jc w:val="center"/>
              <w:rPr>
                <w:rFonts w:cs="宋体" w:asciiTheme="minorEastAsia" w:hAnsiTheme="minorEastAsia"/>
                <w:b/>
                <w:kern w:val="0"/>
                <w:szCs w:val="21"/>
              </w:rPr>
            </w:pPr>
            <w:r>
              <w:rPr>
                <w:rFonts w:hint="eastAsia" w:cs="宋体" w:asciiTheme="minorEastAsia" w:hAnsiTheme="minorEastAsia"/>
                <w:b/>
                <w:kern w:val="0"/>
                <w:szCs w:val="21"/>
              </w:rPr>
              <w:t>二、一流课程奖</w:t>
            </w:r>
          </w:p>
        </w:tc>
      </w:tr>
      <w:tr w14:paraId="7F43A0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A5DA08D">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2977" w:type="dxa"/>
            <w:vAlign w:val="center"/>
          </w:tcPr>
          <w:p w14:paraId="2A36D243">
            <w:pPr>
              <w:jc w:val="center"/>
              <w:rPr>
                <w:rFonts w:cs="宋体" w:asciiTheme="minorEastAsia" w:hAnsiTheme="minorEastAsia"/>
                <w:kern w:val="0"/>
                <w:szCs w:val="21"/>
              </w:rPr>
            </w:pPr>
            <w:r>
              <w:rPr>
                <w:rFonts w:hint="eastAsia" w:cs="宋体" w:asciiTheme="minorEastAsia" w:hAnsiTheme="minorEastAsia"/>
                <w:kern w:val="0"/>
                <w:szCs w:val="21"/>
              </w:rPr>
              <w:t>获奖课程名称</w:t>
            </w:r>
          </w:p>
        </w:tc>
        <w:tc>
          <w:tcPr>
            <w:tcW w:w="1843" w:type="dxa"/>
            <w:vAlign w:val="center"/>
          </w:tcPr>
          <w:p w14:paraId="3A9A33B1">
            <w:pPr>
              <w:jc w:val="center"/>
              <w:rPr>
                <w:rFonts w:cs="宋体" w:asciiTheme="minorEastAsia" w:hAnsiTheme="minorEastAsia"/>
                <w:kern w:val="0"/>
                <w:szCs w:val="21"/>
              </w:rPr>
            </w:pPr>
            <w:r>
              <w:rPr>
                <w:rFonts w:hint="eastAsia" w:cs="宋体" w:asciiTheme="minorEastAsia" w:hAnsiTheme="minorEastAsia"/>
                <w:kern w:val="0"/>
                <w:szCs w:val="21"/>
              </w:rPr>
              <w:t>获奖</w:t>
            </w:r>
          </w:p>
          <w:p w14:paraId="6166002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434BABB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71C208E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01403349">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99EB5A4">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5F3FD67">
            <w:pPr>
              <w:jc w:val="center"/>
              <w:rPr>
                <w:rFonts w:cs="宋体" w:asciiTheme="minorEastAsia" w:hAnsiTheme="minorEastAsia"/>
                <w:kern w:val="0"/>
                <w:szCs w:val="21"/>
              </w:rPr>
            </w:pPr>
            <w:r>
              <w:rPr>
                <w:rFonts w:hint="eastAsia" w:cs="宋体" w:asciiTheme="minorEastAsia" w:hAnsiTheme="minorEastAsia"/>
                <w:kern w:val="0"/>
                <w:szCs w:val="21"/>
              </w:rPr>
              <w:t>获奖</w:t>
            </w:r>
          </w:p>
          <w:p w14:paraId="4AC42C46">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81EDDF7">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AC77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57070388">
            <w:pPr>
              <w:jc w:val="center"/>
              <w:rPr>
                <w:rFonts w:cs="宋体" w:asciiTheme="minorEastAsia" w:hAnsiTheme="minorEastAsia"/>
                <w:kern w:val="0"/>
                <w:szCs w:val="21"/>
              </w:rPr>
            </w:pPr>
            <w:r>
              <w:rPr>
                <w:rFonts w:hint="eastAsia" w:cs="宋体" w:asciiTheme="minorEastAsia" w:hAnsiTheme="minorEastAsia"/>
                <w:kern w:val="0"/>
                <w:szCs w:val="21"/>
              </w:rPr>
              <w:t>1</w:t>
            </w:r>
          </w:p>
        </w:tc>
        <w:tc>
          <w:tcPr>
            <w:tcW w:w="2977" w:type="dxa"/>
            <w:vAlign w:val="center"/>
          </w:tcPr>
          <w:p w14:paraId="19F27F7A">
            <w:pPr>
              <w:jc w:val="center"/>
              <w:rPr>
                <w:rFonts w:cs="宋体" w:asciiTheme="minorEastAsia" w:hAnsiTheme="minorEastAsia"/>
                <w:kern w:val="0"/>
                <w:szCs w:val="21"/>
              </w:rPr>
            </w:pPr>
            <w:r>
              <w:rPr>
                <w:rFonts w:hint="eastAsia" w:cs="宋体" w:asciiTheme="minorEastAsia" w:hAnsiTheme="minorEastAsia"/>
                <w:kern w:val="0"/>
                <w:szCs w:val="21"/>
              </w:rPr>
              <w:t>《VISUAL BASIC程序设计》</w:t>
            </w:r>
          </w:p>
        </w:tc>
        <w:tc>
          <w:tcPr>
            <w:tcW w:w="1843" w:type="dxa"/>
            <w:vAlign w:val="center"/>
          </w:tcPr>
          <w:p w14:paraId="55BCAA1B">
            <w:pPr>
              <w:jc w:val="center"/>
              <w:rPr>
                <w:rFonts w:cs="宋体" w:asciiTheme="minorEastAsia" w:hAnsiTheme="minorEastAsia"/>
                <w:kern w:val="0"/>
                <w:szCs w:val="21"/>
              </w:rPr>
            </w:pPr>
            <w:r>
              <w:rPr>
                <w:rFonts w:hint="eastAsia" w:cs="宋体" w:asciiTheme="minorEastAsia" w:hAnsiTheme="minorEastAsia"/>
                <w:kern w:val="0"/>
                <w:szCs w:val="21"/>
              </w:rPr>
              <w:t>省级精品在线开放课程</w:t>
            </w:r>
          </w:p>
        </w:tc>
        <w:tc>
          <w:tcPr>
            <w:tcW w:w="1417" w:type="dxa"/>
            <w:vAlign w:val="center"/>
          </w:tcPr>
          <w:p w14:paraId="4EB9F71D">
            <w:pPr>
              <w:jc w:val="center"/>
              <w:rPr>
                <w:rFonts w:cs="宋体" w:asciiTheme="minorEastAsia" w:hAnsiTheme="minorEastAsia"/>
                <w:kern w:val="0"/>
                <w:szCs w:val="21"/>
              </w:rPr>
            </w:pPr>
            <w:r>
              <w:rPr>
                <w:rFonts w:hint="eastAsia" w:cs="宋体" w:asciiTheme="minorEastAsia" w:hAnsiTheme="minorEastAsia"/>
                <w:kern w:val="0"/>
                <w:szCs w:val="21"/>
              </w:rPr>
              <w:t>第二</w:t>
            </w:r>
          </w:p>
        </w:tc>
        <w:tc>
          <w:tcPr>
            <w:tcW w:w="1276" w:type="dxa"/>
            <w:tcBorders>
              <w:right w:val="single" w:color="auto" w:sz="4" w:space="0"/>
            </w:tcBorders>
            <w:vAlign w:val="center"/>
          </w:tcPr>
          <w:p w14:paraId="1B9FBFFD">
            <w:pPr>
              <w:jc w:val="center"/>
              <w:rPr>
                <w:rFonts w:cs="宋体" w:asciiTheme="minorEastAsia" w:hAnsiTheme="minorEastAsia"/>
                <w:kern w:val="0"/>
                <w:szCs w:val="21"/>
              </w:rPr>
            </w:pPr>
            <w:r>
              <w:rPr>
                <w:rFonts w:hint="eastAsia" w:cs="宋体" w:asciiTheme="minorEastAsia" w:hAnsiTheme="minorEastAsia"/>
                <w:kern w:val="0"/>
                <w:szCs w:val="21"/>
              </w:rPr>
              <w:t>教育厅</w:t>
            </w:r>
          </w:p>
        </w:tc>
        <w:tc>
          <w:tcPr>
            <w:tcW w:w="992" w:type="dxa"/>
            <w:tcBorders>
              <w:right w:val="single" w:color="auto" w:sz="4" w:space="0"/>
            </w:tcBorders>
            <w:vAlign w:val="center"/>
          </w:tcPr>
          <w:p w14:paraId="32FD6CE1">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018</w:t>
            </w:r>
            <w:r>
              <w:rPr>
                <w:rFonts w:hint="eastAsia" w:cs="宋体" w:asciiTheme="minorEastAsia" w:hAnsiTheme="minorEastAsia"/>
                <w:kern w:val="0"/>
                <w:szCs w:val="21"/>
              </w:rPr>
              <w:t>年</w:t>
            </w:r>
          </w:p>
        </w:tc>
        <w:tc>
          <w:tcPr>
            <w:tcW w:w="532" w:type="dxa"/>
            <w:tcBorders>
              <w:left w:val="single" w:color="auto" w:sz="4" w:space="0"/>
            </w:tcBorders>
            <w:vAlign w:val="center"/>
          </w:tcPr>
          <w:p w14:paraId="33AD9B02">
            <w:pPr>
              <w:jc w:val="center"/>
              <w:rPr>
                <w:rFonts w:cs="宋体" w:asciiTheme="minorEastAsia" w:hAnsiTheme="minorEastAsia"/>
                <w:kern w:val="0"/>
                <w:szCs w:val="21"/>
              </w:rPr>
            </w:pPr>
            <w:r>
              <w:rPr>
                <w:rFonts w:cs="宋体" w:asciiTheme="minorEastAsia" w:hAnsiTheme="minorEastAsia"/>
                <w:kern w:val="0"/>
                <w:szCs w:val="21"/>
              </w:rPr>
              <w:t>20</w:t>
            </w:r>
          </w:p>
        </w:tc>
      </w:tr>
    </w:tbl>
    <w:p w14:paraId="10DEE275">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3A19AE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6"/>
          </w:tcPr>
          <w:p w14:paraId="4891A969">
            <w:pPr>
              <w:jc w:val="center"/>
              <w:rPr>
                <w:rFonts w:cs="宋体" w:asciiTheme="minorEastAsia" w:hAnsiTheme="minorEastAsia"/>
                <w:b/>
                <w:kern w:val="0"/>
                <w:szCs w:val="21"/>
              </w:rPr>
            </w:pPr>
            <w:r>
              <w:rPr>
                <w:rFonts w:hint="eastAsia" w:cs="宋体" w:asciiTheme="minorEastAsia" w:hAnsiTheme="minorEastAsia"/>
                <w:b/>
                <w:kern w:val="0"/>
                <w:szCs w:val="21"/>
              </w:rPr>
              <w:t>三、教学名师</w:t>
            </w:r>
          </w:p>
        </w:tc>
      </w:tr>
      <w:tr w14:paraId="7AFCBA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5887DE0">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538EEE93">
            <w:pPr>
              <w:jc w:val="center"/>
              <w:rPr>
                <w:rFonts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198B4C6A">
            <w:pPr>
              <w:jc w:val="center"/>
              <w:rPr>
                <w:rFonts w:cs="宋体" w:asciiTheme="minorEastAsia" w:hAnsiTheme="minorEastAsia"/>
                <w:kern w:val="0"/>
                <w:szCs w:val="21"/>
              </w:rPr>
            </w:pPr>
            <w:r>
              <w:rPr>
                <w:rFonts w:hint="eastAsia" w:cs="宋体" w:asciiTheme="minorEastAsia" w:hAnsiTheme="minorEastAsia"/>
                <w:kern w:val="0"/>
                <w:szCs w:val="21"/>
              </w:rPr>
              <w:t>获奖</w:t>
            </w:r>
          </w:p>
          <w:p w14:paraId="21B69BBB">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3D37B227">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176A138">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E31219F">
            <w:pPr>
              <w:jc w:val="center"/>
              <w:rPr>
                <w:rFonts w:cs="宋体" w:asciiTheme="minorEastAsia" w:hAnsiTheme="minorEastAsia"/>
                <w:kern w:val="0"/>
                <w:szCs w:val="21"/>
              </w:rPr>
            </w:pPr>
            <w:r>
              <w:rPr>
                <w:rFonts w:hint="eastAsia" w:cs="宋体" w:asciiTheme="minorEastAsia" w:hAnsiTheme="minorEastAsia"/>
                <w:kern w:val="0"/>
                <w:szCs w:val="21"/>
              </w:rPr>
              <w:t>获奖</w:t>
            </w:r>
          </w:p>
          <w:p w14:paraId="6092E193">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46260A6">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577B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8BACE0C">
            <w:pPr>
              <w:jc w:val="center"/>
              <w:rPr>
                <w:rFonts w:cs="宋体" w:asciiTheme="minorEastAsia" w:hAnsiTheme="minorEastAsia"/>
                <w:kern w:val="0"/>
                <w:szCs w:val="21"/>
              </w:rPr>
            </w:pPr>
          </w:p>
          <w:p w14:paraId="773B2CF7">
            <w:pPr>
              <w:jc w:val="center"/>
              <w:rPr>
                <w:rFonts w:cs="宋体" w:asciiTheme="minorEastAsia" w:hAnsiTheme="minorEastAsia"/>
                <w:kern w:val="0"/>
                <w:szCs w:val="21"/>
              </w:rPr>
            </w:pPr>
          </w:p>
        </w:tc>
        <w:tc>
          <w:tcPr>
            <w:tcW w:w="4253" w:type="dxa"/>
            <w:vAlign w:val="center"/>
          </w:tcPr>
          <w:p w14:paraId="5A713834">
            <w:pPr>
              <w:jc w:val="center"/>
              <w:rPr>
                <w:rFonts w:cs="宋体" w:asciiTheme="minorEastAsia" w:hAnsiTheme="minorEastAsia"/>
                <w:kern w:val="0"/>
                <w:szCs w:val="21"/>
              </w:rPr>
            </w:pPr>
          </w:p>
        </w:tc>
        <w:tc>
          <w:tcPr>
            <w:tcW w:w="850" w:type="dxa"/>
            <w:vAlign w:val="center"/>
          </w:tcPr>
          <w:p w14:paraId="478D7699">
            <w:pPr>
              <w:jc w:val="center"/>
              <w:rPr>
                <w:rFonts w:cs="宋体" w:asciiTheme="minorEastAsia" w:hAnsiTheme="minorEastAsia"/>
                <w:kern w:val="0"/>
                <w:szCs w:val="21"/>
              </w:rPr>
            </w:pPr>
          </w:p>
        </w:tc>
        <w:tc>
          <w:tcPr>
            <w:tcW w:w="2410" w:type="dxa"/>
            <w:tcBorders>
              <w:right w:val="single" w:color="auto" w:sz="4" w:space="0"/>
            </w:tcBorders>
            <w:vAlign w:val="center"/>
          </w:tcPr>
          <w:p w14:paraId="577643B4">
            <w:pPr>
              <w:jc w:val="center"/>
              <w:rPr>
                <w:rFonts w:cs="宋体" w:asciiTheme="minorEastAsia" w:hAnsiTheme="minorEastAsia"/>
                <w:kern w:val="0"/>
                <w:szCs w:val="21"/>
              </w:rPr>
            </w:pPr>
          </w:p>
        </w:tc>
        <w:tc>
          <w:tcPr>
            <w:tcW w:w="992" w:type="dxa"/>
            <w:tcBorders>
              <w:right w:val="single" w:color="auto" w:sz="4" w:space="0"/>
            </w:tcBorders>
            <w:vAlign w:val="center"/>
          </w:tcPr>
          <w:p w14:paraId="4BACDED7">
            <w:pPr>
              <w:jc w:val="center"/>
              <w:rPr>
                <w:rFonts w:cs="宋体" w:asciiTheme="minorEastAsia" w:hAnsiTheme="minorEastAsia"/>
                <w:kern w:val="0"/>
                <w:szCs w:val="21"/>
              </w:rPr>
            </w:pPr>
          </w:p>
        </w:tc>
        <w:tc>
          <w:tcPr>
            <w:tcW w:w="532" w:type="dxa"/>
            <w:tcBorders>
              <w:left w:val="single" w:color="auto" w:sz="4" w:space="0"/>
            </w:tcBorders>
            <w:vAlign w:val="center"/>
          </w:tcPr>
          <w:p w14:paraId="243E2885">
            <w:pPr>
              <w:jc w:val="center"/>
              <w:rPr>
                <w:rFonts w:cs="宋体" w:asciiTheme="minorEastAsia" w:hAnsiTheme="minorEastAsia"/>
                <w:kern w:val="0"/>
                <w:szCs w:val="21"/>
              </w:rPr>
            </w:pPr>
          </w:p>
        </w:tc>
      </w:tr>
    </w:tbl>
    <w:p w14:paraId="02FFA058">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21F5CE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575CFAF3">
            <w:pPr>
              <w:jc w:val="center"/>
              <w:rPr>
                <w:rFonts w:cs="宋体" w:asciiTheme="minorEastAsia" w:hAnsiTheme="minorEastAsia"/>
                <w:b/>
                <w:kern w:val="0"/>
                <w:szCs w:val="21"/>
              </w:rPr>
            </w:pPr>
            <w:r>
              <w:rPr>
                <w:rFonts w:hint="eastAsia" w:cs="宋体" w:asciiTheme="minorEastAsia" w:hAnsiTheme="minorEastAsia"/>
                <w:b/>
                <w:kern w:val="0"/>
                <w:szCs w:val="21"/>
              </w:rPr>
              <w:t>四、教材奖</w:t>
            </w:r>
          </w:p>
        </w:tc>
      </w:tr>
      <w:tr w14:paraId="39C135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5F5503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13678CD7">
            <w:pPr>
              <w:jc w:val="center"/>
              <w:rPr>
                <w:rFonts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4D6036E6">
            <w:pPr>
              <w:jc w:val="center"/>
              <w:rPr>
                <w:rFonts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030B97B1">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A554E88">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5C7C397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6BB9600">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941A284">
            <w:pPr>
              <w:jc w:val="center"/>
              <w:rPr>
                <w:rFonts w:cs="宋体" w:asciiTheme="minorEastAsia" w:hAnsiTheme="minorEastAsia"/>
                <w:kern w:val="0"/>
                <w:szCs w:val="21"/>
              </w:rPr>
            </w:pPr>
            <w:r>
              <w:rPr>
                <w:rFonts w:hint="eastAsia" w:cs="宋体" w:asciiTheme="minorEastAsia" w:hAnsiTheme="minorEastAsia"/>
                <w:kern w:val="0"/>
                <w:szCs w:val="21"/>
              </w:rPr>
              <w:t>获奖</w:t>
            </w:r>
          </w:p>
          <w:p w14:paraId="30A224A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626129">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34BB3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A56CB00">
            <w:pPr>
              <w:jc w:val="center"/>
              <w:rPr>
                <w:rFonts w:cs="宋体" w:asciiTheme="minorEastAsia" w:hAnsiTheme="minorEastAsia"/>
                <w:kern w:val="0"/>
                <w:szCs w:val="21"/>
              </w:rPr>
            </w:pPr>
          </w:p>
          <w:p w14:paraId="30FF49AD">
            <w:pPr>
              <w:jc w:val="center"/>
              <w:rPr>
                <w:rFonts w:cs="宋体" w:asciiTheme="minorEastAsia" w:hAnsiTheme="minorEastAsia"/>
                <w:kern w:val="0"/>
                <w:szCs w:val="21"/>
              </w:rPr>
            </w:pPr>
          </w:p>
        </w:tc>
        <w:tc>
          <w:tcPr>
            <w:tcW w:w="3119" w:type="dxa"/>
            <w:vAlign w:val="center"/>
          </w:tcPr>
          <w:p w14:paraId="58C0C4DB">
            <w:pPr>
              <w:jc w:val="center"/>
              <w:rPr>
                <w:rFonts w:cs="宋体" w:asciiTheme="minorEastAsia" w:hAnsiTheme="minorEastAsia"/>
                <w:kern w:val="0"/>
                <w:szCs w:val="21"/>
              </w:rPr>
            </w:pPr>
          </w:p>
        </w:tc>
        <w:tc>
          <w:tcPr>
            <w:tcW w:w="1559" w:type="dxa"/>
            <w:vAlign w:val="center"/>
          </w:tcPr>
          <w:p w14:paraId="6E3EE844">
            <w:pPr>
              <w:jc w:val="center"/>
              <w:rPr>
                <w:rFonts w:cs="宋体" w:asciiTheme="minorEastAsia" w:hAnsiTheme="minorEastAsia"/>
                <w:kern w:val="0"/>
                <w:szCs w:val="21"/>
              </w:rPr>
            </w:pPr>
          </w:p>
        </w:tc>
        <w:tc>
          <w:tcPr>
            <w:tcW w:w="1417" w:type="dxa"/>
            <w:vAlign w:val="center"/>
          </w:tcPr>
          <w:p w14:paraId="00A1A5C8">
            <w:pPr>
              <w:jc w:val="center"/>
              <w:rPr>
                <w:rFonts w:cs="宋体" w:asciiTheme="minorEastAsia" w:hAnsiTheme="minorEastAsia"/>
                <w:kern w:val="0"/>
                <w:szCs w:val="21"/>
              </w:rPr>
            </w:pPr>
          </w:p>
        </w:tc>
        <w:tc>
          <w:tcPr>
            <w:tcW w:w="1418" w:type="dxa"/>
            <w:tcBorders>
              <w:right w:val="single" w:color="auto" w:sz="4" w:space="0"/>
            </w:tcBorders>
            <w:vAlign w:val="center"/>
          </w:tcPr>
          <w:p w14:paraId="554B4903">
            <w:pPr>
              <w:jc w:val="center"/>
              <w:rPr>
                <w:rFonts w:cs="宋体" w:asciiTheme="minorEastAsia" w:hAnsiTheme="minorEastAsia"/>
                <w:kern w:val="0"/>
                <w:szCs w:val="21"/>
              </w:rPr>
            </w:pPr>
          </w:p>
        </w:tc>
        <w:tc>
          <w:tcPr>
            <w:tcW w:w="992" w:type="dxa"/>
            <w:tcBorders>
              <w:right w:val="single" w:color="auto" w:sz="4" w:space="0"/>
            </w:tcBorders>
            <w:vAlign w:val="center"/>
          </w:tcPr>
          <w:p w14:paraId="2CEA8FB0">
            <w:pPr>
              <w:jc w:val="center"/>
              <w:rPr>
                <w:rFonts w:cs="宋体" w:asciiTheme="minorEastAsia" w:hAnsiTheme="minorEastAsia"/>
                <w:kern w:val="0"/>
                <w:szCs w:val="21"/>
              </w:rPr>
            </w:pPr>
          </w:p>
        </w:tc>
        <w:tc>
          <w:tcPr>
            <w:tcW w:w="532" w:type="dxa"/>
            <w:tcBorders>
              <w:left w:val="single" w:color="auto" w:sz="4" w:space="0"/>
            </w:tcBorders>
            <w:vAlign w:val="center"/>
          </w:tcPr>
          <w:p w14:paraId="0F2B1538">
            <w:pPr>
              <w:jc w:val="center"/>
              <w:rPr>
                <w:rFonts w:cs="宋体" w:asciiTheme="minorEastAsia" w:hAnsiTheme="minorEastAsia"/>
                <w:kern w:val="0"/>
                <w:szCs w:val="21"/>
              </w:rPr>
            </w:pPr>
          </w:p>
        </w:tc>
      </w:tr>
    </w:tbl>
    <w:p w14:paraId="39717756">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106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5CC33DC">
            <w:pPr>
              <w:jc w:val="center"/>
              <w:rPr>
                <w:rFonts w:cs="宋体" w:asciiTheme="minorEastAsia" w:hAnsiTheme="minorEastAsia"/>
                <w:b/>
                <w:kern w:val="0"/>
                <w:szCs w:val="21"/>
              </w:rPr>
            </w:pPr>
            <w:r>
              <w:rPr>
                <w:rFonts w:hint="eastAsia" w:cs="宋体" w:asciiTheme="minorEastAsia" w:hAnsiTheme="minorEastAsia"/>
                <w:b/>
                <w:kern w:val="0"/>
                <w:szCs w:val="21"/>
              </w:rPr>
              <w:t>五、课程教学奖</w:t>
            </w:r>
          </w:p>
        </w:tc>
      </w:tr>
      <w:tr w14:paraId="4D72E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E7BE6B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614B1F">
            <w:pPr>
              <w:jc w:val="center"/>
              <w:rPr>
                <w:rFonts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1EA8FB52">
            <w:pPr>
              <w:jc w:val="center"/>
              <w:rPr>
                <w:rFonts w:cs="宋体" w:asciiTheme="minorEastAsia" w:hAnsiTheme="minorEastAsia"/>
                <w:kern w:val="0"/>
                <w:szCs w:val="21"/>
              </w:rPr>
            </w:pPr>
            <w:r>
              <w:rPr>
                <w:rFonts w:hint="eastAsia" w:cs="宋体" w:asciiTheme="minorEastAsia" w:hAnsiTheme="minorEastAsia"/>
                <w:kern w:val="0"/>
                <w:szCs w:val="21"/>
              </w:rPr>
              <w:t>获奖</w:t>
            </w:r>
          </w:p>
          <w:p w14:paraId="09D04510">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62C13C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F827B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7754342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CC254F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8DF361">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E4C6054">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7DD40C7E">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CD5D59">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6183A41">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3CC4C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0341D799">
            <w:pPr>
              <w:jc w:val="center"/>
              <w:rPr>
                <w:rFonts w:cs="宋体" w:asciiTheme="minorEastAsia" w:hAnsiTheme="minorEastAsia"/>
                <w:kern w:val="0"/>
                <w:szCs w:val="21"/>
              </w:rPr>
            </w:pPr>
          </w:p>
          <w:p w14:paraId="7BDC4E57">
            <w:pPr>
              <w:jc w:val="center"/>
              <w:rPr>
                <w:rFonts w:cs="宋体" w:asciiTheme="minorEastAsia" w:hAnsiTheme="minorEastAsia"/>
                <w:kern w:val="0"/>
                <w:szCs w:val="21"/>
              </w:rPr>
            </w:pPr>
          </w:p>
        </w:tc>
        <w:tc>
          <w:tcPr>
            <w:tcW w:w="3119" w:type="dxa"/>
            <w:vAlign w:val="center"/>
          </w:tcPr>
          <w:p w14:paraId="73AA2A1C">
            <w:pPr>
              <w:jc w:val="center"/>
              <w:rPr>
                <w:rFonts w:cs="宋体" w:asciiTheme="minorEastAsia" w:hAnsiTheme="minorEastAsia"/>
                <w:kern w:val="0"/>
                <w:szCs w:val="21"/>
              </w:rPr>
            </w:pPr>
          </w:p>
        </w:tc>
        <w:tc>
          <w:tcPr>
            <w:tcW w:w="708" w:type="dxa"/>
            <w:vAlign w:val="center"/>
          </w:tcPr>
          <w:p w14:paraId="6A5F29E7">
            <w:pPr>
              <w:jc w:val="center"/>
              <w:rPr>
                <w:rFonts w:cs="宋体" w:asciiTheme="minorEastAsia" w:hAnsiTheme="minorEastAsia"/>
                <w:kern w:val="0"/>
                <w:szCs w:val="21"/>
              </w:rPr>
            </w:pPr>
          </w:p>
        </w:tc>
        <w:tc>
          <w:tcPr>
            <w:tcW w:w="851" w:type="dxa"/>
            <w:vAlign w:val="center"/>
          </w:tcPr>
          <w:p w14:paraId="35D4CD64">
            <w:pPr>
              <w:jc w:val="center"/>
              <w:rPr>
                <w:rFonts w:cs="宋体" w:asciiTheme="minorEastAsia" w:hAnsiTheme="minorEastAsia"/>
                <w:kern w:val="0"/>
                <w:szCs w:val="21"/>
              </w:rPr>
            </w:pPr>
          </w:p>
        </w:tc>
        <w:tc>
          <w:tcPr>
            <w:tcW w:w="1417" w:type="dxa"/>
            <w:vAlign w:val="center"/>
          </w:tcPr>
          <w:p w14:paraId="6BE28C72">
            <w:pPr>
              <w:jc w:val="center"/>
              <w:rPr>
                <w:rFonts w:cs="宋体" w:asciiTheme="minorEastAsia" w:hAnsiTheme="minorEastAsia"/>
                <w:kern w:val="0"/>
                <w:szCs w:val="21"/>
              </w:rPr>
            </w:pPr>
          </w:p>
        </w:tc>
        <w:tc>
          <w:tcPr>
            <w:tcW w:w="1418" w:type="dxa"/>
            <w:tcBorders>
              <w:right w:val="single" w:color="auto" w:sz="4" w:space="0"/>
            </w:tcBorders>
            <w:vAlign w:val="center"/>
          </w:tcPr>
          <w:p w14:paraId="4C4DECA7">
            <w:pPr>
              <w:jc w:val="center"/>
              <w:rPr>
                <w:rFonts w:cs="宋体" w:asciiTheme="minorEastAsia" w:hAnsiTheme="minorEastAsia"/>
                <w:kern w:val="0"/>
                <w:szCs w:val="21"/>
              </w:rPr>
            </w:pPr>
          </w:p>
        </w:tc>
        <w:tc>
          <w:tcPr>
            <w:tcW w:w="992" w:type="dxa"/>
            <w:tcBorders>
              <w:right w:val="single" w:color="auto" w:sz="4" w:space="0"/>
            </w:tcBorders>
            <w:vAlign w:val="center"/>
          </w:tcPr>
          <w:p w14:paraId="4CE98DF8">
            <w:pPr>
              <w:jc w:val="center"/>
              <w:rPr>
                <w:rFonts w:cs="宋体" w:asciiTheme="minorEastAsia" w:hAnsiTheme="minorEastAsia"/>
                <w:kern w:val="0"/>
                <w:szCs w:val="21"/>
              </w:rPr>
            </w:pPr>
          </w:p>
        </w:tc>
        <w:tc>
          <w:tcPr>
            <w:tcW w:w="532" w:type="dxa"/>
            <w:tcBorders>
              <w:left w:val="single" w:color="auto" w:sz="4" w:space="0"/>
            </w:tcBorders>
            <w:vAlign w:val="center"/>
          </w:tcPr>
          <w:p w14:paraId="51A3B50F">
            <w:pPr>
              <w:jc w:val="center"/>
              <w:rPr>
                <w:rFonts w:cs="宋体" w:asciiTheme="minorEastAsia" w:hAnsiTheme="minorEastAsia"/>
                <w:kern w:val="0"/>
                <w:szCs w:val="21"/>
              </w:rPr>
            </w:pPr>
          </w:p>
        </w:tc>
      </w:tr>
    </w:tbl>
    <w:p w14:paraId="6E63B4A8">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5"/>
        <w:gridCol w:w="2978"/>
        <w:gridCol w:w="685"/>
        <w:gridCol w:w="816"/>
        <w:gridCol w:w="1353"/>
        <w:gridCol w:w="1353"/>
        <w:gridCol w:w="1356"/>
        <w:gridCol w:w="528"/>
      </w:tblGrid>
      <w:tr w14:paraId="1CB624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7FCE8105">
            <w:pPr>
              <w:jc w:val="center"/>
              <w:rPr>
                <w:rFonts w:cs="宋体" w:asciiTheme="minorEastAsia" w:hAnsiTheme="minorEastAsia"/>
                <w:b/>
                <w:kern w:val="0"/>
                <w:szCs w:val="21"/>
              </w:rPr>
            </w:pPr>
            <w:r>
              <w:rPr>
                <w:rFonts w:hint="eastAsia" w:cs="宋体" w:asciiTheme="minorEastAsia" w:hAnsiTheme="minorEastAsia"/>
                <w:b/>
                <w:kern w:val="0"/>
                <w:szCs w:val="21"/>
              </w:rPr>
              <w:t>六、教学研究</w:t>
            </w:r>
          </w:p>
        </w:tc>
      </w:tr>
      <w:tr w14:paraId="5C4FFC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85" w:type="dxa"/>
            <w:vAlign w:val="center"/>
          </w:tcPr>
          <w:p w14:paraId="1B25D6C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2978" w:type="dxa"/>
            <w:vAlign w:val="center"/>
          </w:tcPr>
          <w:p w14:paraId="03A7534D">
            <w:pPr>
              <w:jc w:val="center"/>
              <w:rPr>
                <w:rFonts w:cs="宋体" w:asciiTheme="minorEastAsia" w:hAnsiTheme="minorEastAsia"/>
                <w:kern w:val="0"/>
                <w:szCs w:val="21"/>
              </w:rPr>
            </w:pPr>
            <w:r>
              <w:rPr>
                <w:rFonts w:hint="eastAsia" w:cs="宋体" w:asciiTheme="minorEastAsia" w:hAnsiTheme="minorEastAsia"/>
                <w:kern w:val="0"/>
                <w:szCs w:val="21"/>
              </w:rPr>
              <w:t>教学研究成果名称</w:t>
            </w:r>
          </w:p>
        </w:tc>
        <w:tc>
          <w:tcPr>
            <w:tcW w:w="685" w:type="dxa"/>
            <w:vAlign w:val="center"/>
          </w:tcPr>
          <w:p w14:paraId="1A356A37">
            <w:pPr>
              <w:jc w:val="center"/>
              <w:rPr>
                <w:rFonts w:cs="宋体" w:asciiTheme="minorEastAsia" w:hAnsiTheme="minorEastAsia"/>
                <w:kern w:val="0"/>
                <w:szCs w:val="21"/>
              </w:rPr>
            </w:pPr>
            <w:r>
              <w:rPr>
                <w:rFonts w:hint="eastAsia" w:cs="宋体" w:asciiTheme="minorEastAsia" w:hAnsiTheme="minorEastAsia"/>
                <w:kern w:val="0"/>
                <w:szCs w:val="21"/>
              </w:rPr>
              <w:t>获奖</w:t>
            </w:r>
          </w:p>
          <w:p w14:paraId="7AD8C97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16" w:type="dxa"/>
            <w:vAlign w:val="center"/>
          </w:tcPr>
          <w:p w14:paraId="71F6D1FD">
            <w:pPr>
              <w:jc w:val="center"/>
              <w:rPr>
                <w:rFonts w:cs="宋体" w:asciiTheme="minorEastAsia" w:hAnsiTheme="minorEastAsia"/>
                <w:kern w:val="0"/>
                <w:szCs w:val="21"/>
              </w:rPr>
            </w:pPr>
            <w:r>
              <w:rPr>
                <w:rFonts w:hint="eastAsia" w:cs="宋体" w:asciiTheme="minorEastAsia" w:hAnsiTheme="minorEastAsia"/>
                <w:kern w:val="0"/>
                <w:szCs w:val="21"/>
              </w:rPr>
              <w:t>获奖</w:t>
            </w:r>
          </w:p>
          <w:p w14:paraId="7B76B9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353" w:type="dxa"/>
            <w:vAlign w:val="center"/>
          </w:tcPr>
          <w:p w14:paraId="5093C67B">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2EB56C75">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353" w:type="dxa"/>
            <w:tcBorders>
              <w:right w:val="single" w:color="auto" w:sz="4" w:space="0"/>
            </w:tcBorders>
            <w:vAlign w:val="center"/>
          </w:tcPr>
          <w:p w14:paraId="26997B4F">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2EBFE7B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356" w:type="dxa"/>
            <w:tcBorders>
              <w:right w:val="single" w:color="auto" w:sz="4" w:space="0"/>
            </w:tcBorders>
            <w:vAlign w:val="center"/>
          </w:tcPr>
          <w:p w14:paraId="183B5C47">
            <w:pPr>
              <w:jc w:val="center"/>
              <w:rPr>
                <w:rFonts w:cs="宋体" w:asciiTheme="minorEastAsia" w:hAnsiTheme="minorEastAsia"/>
                <w:kern w:val="0"/>
                <w:szCs w:val="21"/>
              </w:rPr>
            </w:pPr>
            <w:r>
              <w:rPr>
                <w:rFonts w:hint="eastAsia" w:cs="宋体" w:asciiTheme="minorEastAsia" w:hAnsiTheme="minorEastAsia"/>
                <w:kern w:val="0"/>
                <w:szCs w:val="21"/>
              </w:rPr>
              <w:t>获奖</w:t>
            </w:r>
          </w:p>
          <w:p w14:paraId="38345D1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28" w:type="dxa"/>
            <w:tcBorders>
              <w:left w:val="single" w:color="auto" w:sz="4" w:space="0"/>
            </w:tcBorders>
            <w:vAlign w:val="center"/>
          </w:tcPr>
          <w:p w14:paraId="4A2B3F95">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243E61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85" w:type="dxa"/>
            <w:vAlign w:val="center"/>
          </w:tcPr>
          <w:p w14:paraId="162D6780">
            <w:pPr>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p>
        </w:tc>
        <w:tc>
          <w:tcPr>
            <w:tcW w:w="2978" w:type="dxa"/>
            <w:vAlign w:val="center"/>
          </w:tcPr>
          <w:p w14:paraId="4B8F8DA2">
            <w:pPr>
              <w:jc w:val="center"/>
              <w:rPr>
                <w:rFonts w:ascii="Times New Roman" w:hAnsi="Times New Roman" w:cs="Times New Roman"/>
                <w:kern w:val="0"/>
                <w:sz w:val="18"/>
                <w:szCs w:val="18"/>
              </w:rPr>
            </w:pPr>
            <w:r>
              <w:rPr>
                <w:rFonts w:hint="eastAsia" w:ascii="Times New Roman" w:hAnsi="Times New Roman" w:cs="Times New Roman"/>
                <w:kern w:val="0"/>
                <w:sz w:val="18"/>
                <w:szCs w:val="18"/>
              </w:rPr>
              <w:t>海南省高等学校教育教学改革研究重点项目：基于体感交互的三维虚拟实验的研发与应用—以计算机组装实验为例</w:t>
            </w:r>
            <w:r>
              <w:rPr>
                <w:rFonts w:ascii="Times New Roman" w:hAnsi="Times New Roman" w:cs="Times New Roman"/>
                <w:kern w:val="0"/>
                <w:sz w:val="18"/>
                <w:szCs w:val="18"/>
              </w:rPr>
              <w:t>, Hnjg2020ZD-14</w:t>
            </w:r>
          </w:p>
        </w:tc>
        <w:tc>
          <w:tcPr>
            <w:tcW w:w="685" w:type="dxa"/>
            <w:vAlign w:val="center"/>
          </w:tcPr>
          <w:p w14:paraId="22C9C81C">
            <w:pPr>
              <w:jc w:val="center"/>
              <w:rPr>
                <w:rFonts w:ascii="Times New Roman" w:hAnsi="Times New Roman" w:cs="Times New Roman"/>
                <w:kern w:val="0"/>
                <w:sz w:val="18"/>
                <w:szCs w:val="18"/>
              </w:rPr>
            </w:pPr>
            <w:r>
              <w:rPr>
                <w:rFonts w:hint="eastAsia" w:ascii="Times New Roman" w:hAnsi="Times New Roman" w:cs="Times New Roman"/>
                <w:kern w:val="0"/>
                <w:sz w:val="18"/>
                <w:szCs w:val="18"/>
              </w:rPr>
              <w:t>省级重点</w:t>
            </w:r>
          </w:p>
        </w:tc>
        <w:tc>
          <w:tcPr>
            <w:tcW w:w="816" w:type="dxa"/>
            <w:vAlign w:val="center"/>
          </w:tcPr>
          <w:p w14:paraId="22B3471A">
            <w:pPr>
              <w:jc w:val="center"/>
              <w:rPr>
                <w:rFonts w:ascii="Times New Roman" w:hAnsi="Times New Roman" w:cs="Times New Roman"/>
                <w:kern w:val="0"/>
                <w:sz w:val="18"/>
                <w:szCs w:val="18"/>
              </w:rPr>
            </w:pPr>
          </w:p>
        </w:tc>
        <w:tc>
          <w:tcPr>
            <w:tcW w:w="1353" w:type="dxa"/>
            <w:vAlign w:val="center"/>
          </w:tcPr>
          <w:p w14:paraId="15E863B1">
            <w:pPr>
              <w:jc w:val="center"/>
              <w:rPr>
                <w:rFonts w:ascii="Times New Roman" w:hAnsi="Times New Roman" w:cs="Times New Roman"/>
                <w:kern w:val="0"/>
                <w:sz w:val="18"/>
                <w:szCs w:val="18"/>
              </w:rPr>
            </w:pPr>
            <w:r>
              <w:rPr>
                <w:rFonts w:hint="eastAsia" w:ascii="Times New Roman" w:hAnsi="Times New Roman" w:cs="Times New Roman"/>
                <w:kern w:val="0"/>
                <w:sz w:val="18"/>
                <w:szCs w:val="18"/>
              </w:rPr>
              <w:t>主持（第一）</w:t>
            </w:r>
          </w:p>
        </w:tc>
        <w:tc>
          <w:tcPr>
            <w:tcW w:w="1353" w:type="dxa"/>
            <w:tcBorders>
              <w:right w:val="single" w:color="auto" w:sz="4" w:space="0"/>
            </w:tcBorders>
            <w:vAlign w:val="center"/>
          </w:tcPr>
          <w:p w14:paraId="211D9A09">
            <w:pPr>
              <w:jc w:val="center"/>
              <w:rPr>
                <w:rFonts w:ascii="Times New Roman" w:hAnsi="Times New Roman" w:cs="Times New Roman"/>
                <w:kern w:val="0"/>
                <w:sz w:val="18"/>
                <w:szCs w:val="18"/>
              </w:rPr>
            </w:pPr>
            <w:r>
              <w:rPr>
                <w:rFonts w:hint="eastAsia" w:ascii="Times New Roman" w:hAnsi="Times New Roman" w:cs="Times New Roman"/>
                <w:kern w:val="0"/>
                <w:sz w:val="18"/>
                <w:szCs w:val="18"/>
              </w:rPr>
              <w:t>教育厅</w:t>
            </w:r>
          </w:p>
        </w:tc>
        <w:tc>
          <w:tcPr>
            <w:tcW w:w="1356" w:type="dxa"/>
            <w:tcBorders>
              <w:right w:val="single" w:color="auto" w:sz="4" w:space="0"/>
            </w:tcBorders>
            <w:vAlign w:val="center"/>
          </w:tcPr>
          <w:p w14:paraId="5731ABDC">
            <w:pPr>
              <w:jc w:val="center"/>
              <w:rPr>
                <w:rFonts w:ascii="Times New Roman" w:hAnsi="Times New Roman" w:cs="Times New Roman"/>
                <w:kern w:val="0"/>
                <w:sz w:val="18"/>
                <w:szCs w:val="18"/>
              </w:rPr>
            </w:pPr>
            <w:r>
              <w:rPr>
                <w:rFonts w:hint="eastAsia" w:ascii="Times New Roman" w:hAnsi="Times New Roman" w:cs="Times New Roman"/>
                <w:kern w:val="0"/>
                <w:sz w:val="18"/>
                <w:szCs w:val="18"/>
              </w:rPr>
              <w:t>2020</w:t>
            </w:r>
            <w:r>
              <w:rPr>
                <w:rFonts w:ascii="Times New Roman" w:hAnsi="Times New Roman" w:cs="Times New Roman"/>
                <w:kern w:val="0"/>
                <w:sz w:val="18"/>
                <w:szCs w:val="18"/>
              </w:rPr>
              <w:t>.</w:t>
            </w:r>
            <w:r>
              <w:rPr>
                <w:rFonts w:hint="eastAsia" w:ascii="Times New Roman" w:hAnsi="Times New Roman" w:cs="Times New Roman"/>
                <w:kern w:val="0"/>
                <w:sz w:val="18"/>
                <w:szCs w:val="18"/>
              </w:rPr>
              <w:t>01至2022</w:t>
            </w:r>
            <w:r>
              <w:rPr>
                <w:rFonts w:ascii="Times New Roman" w:hAnsi="Times New Roman" w:cs="Times New Roman"/>
                <w:kern w:val="0"/>
                <w:sz w:val="18"/>
                <w:szCs w:val="18"/>
              </w:rPr>
              <w:t>.</w:t>
            </w:r>
            <w:r>
              <w:rPr>
                <w:rFonts w:hint="eastAsia" w:ascii="Times New Roman" w:hAnsi="Times New Roman" w:cs="Times New Roman"/>
                <w:kern w:val="0"/>
                <w:sz w:val="18"/>
                <w:szCs w:val="18"/>
              </w:rPr>
              <w:t>12</w:t>
            </w:r>
          </w:p>
        </w:tc>
        <w:tc>
          <w:tcPr>
            <w:tcW w:w="528" w:type="dxa"/>
            <w:tcBorders>
              <w:left w:val="single" w:color="auto" w:sz="4" w:space="0"/>
            </w:tcBorders>
            <w:vAlign w:val="center"/>
          </w:tcPr>
          <w:p w14:paraId="2AB44021">
            <w:pPr>
              <w:jc w:val="center"/>
              <w:rPr>
                <w:rFonts w:ascii="Times New Roman" w:hAnsi="Times New Roman" w:cs="Times New Roman"/>
                <w:kern w:val="0"/>
                <w:sz w:val="18"/>
                <w:szCs w:val="18"/>
              </w:rPr>
            </w:pPr>
            <w:r>
              <w:rPr>
                <w:rFonts w:hint="eastAsia" w:ascii="Times New Roman" w:hAnsi="Times New Roman" w:cs="Times New Roman"/>
                <w:kern w:val="0"/>
                <w:sz w:val="18"/>
                <w:szCs w:val="18"/>
              </w:rPr>
              <w:t>4</w:t>
            </w:r>
            <w:r>
              <w:rPr>
                <w:rFonts w:ascii="Times New Roman" w:hAnsi="Times New Roman" w:cs="Times New Roman"/>
                <w:kern w:val="0"/>
                <w:sz w:val="18"/>
                <w:szCs w:val="18"/>
              </w:rPr>
              <w:t>00</w:t>
            </w:r>
          </w:p>
        </w:tc>
      </w:tr>
      <w:tr w14:paraId="7A78A9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85" w:type="dxa"/>
            <w:vAlign w:val="center"/>
          </w:tcPr>
          <w:p w14:paraId="6743C21A">
            <w:pPr>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2978" w:type="dxa"/>
            <w:vAlign w:val="center"/>
          </w:tcPr>
          <w:p w14:paraId="2D7A5229">
            <w:pPr>
              <w:jc w:val="center"/>
              <w:rPr>
                <w:rFonts w:ascii="Times New Roman" w:hAnsi="Times New Roman" w:cs="Times New Roman"/>
                <w:kern w:val="0"/>
                <w:sz w:val="18"/>
                <w:szCs w:val="18"/>
              </w:rPr>
            </w:pPr>
            <w:r>
              <w:rPr>
                <w:rFonts w:hint="eastAsia" w:ascii="Times New Roman" w:hAnsi="Times New Roman" w:cs="Times New Roman"/>
                <w:kern w:val="0"/>
                <w:sz w:val="18"/>
                <w:szCs w:val="18"/>
              </w:rPr>
              <w:t xml:space="preserve"> “多媒体技术与应用”（课程代码：23xx152005）获海南师范大学2025年校级智慧课程</w:t>
            </w:r>
          </w:p>
        </w:tc>
        <w:tc>
          <w:tcPr>
            <w:tcW w:w="685" w:type="dxa"/>
            <w:vAlign w:val="center"/>
          </w:tcPr>
          <w:p w14:paraId="48AECC41">
            <w:pPr>
              <w:jc w:val="center"/>
              <w:rPr>
                <w:rFonts w:ascii="Times New Roman" w:hAnsi="Times New Roman" w:cs="Times New Roman"/>
                <w:kern w:val="0"/>
                <w:sz w:val="18"/>
                <w:szCs w:val="18"/>
              </w:rPr>
            </w:pPr>
            <w:r>
              <w:rPr>
                <w:rFonts w:ascii="Times New Roman" w:hAnsi="Times New Roman" w:cs="Times New Roman"/>
                <w:kern w:val="0"/>
                <w:sz w:val="18"/>
                <w:szCs w:val="18"/>
              </w:rPr>
              <w:t>校级</w:t>
            </w:r>
          </w:p>
        </w:tc>
        <w:tc>
          <w:tcPr>
            <w:tcW w:w="816" w:type="dxa"/>
            <w:vAlign w:val="center"/>
          </w:tcPr>
          <w:p w14:paraId="74DEBFE3">
            <w:pPr>
              <w:jc w:val="center"/>
              <w:rPr>
                <w:rFonts w:ascii="Times New Roman" w:hAnsi="Times New Roman" w:cs="Times New Roman"/>
                <w:kern w:val="0"/>
                <w:sz w:val="18"/>
                <w:szCs w:val="18"/>
              </w:rPr>
            </w:pPr>
          </w:p>
        </w:tc>
        <w:tc>
          <w:tcPr>
            <w:tcW w:w="1353" w:type="dxa"/>
            <w:vAlign w:val="center"/>
          </w:tcPr>
          <w:p w14:paraId="20746559">
            <w:pPr>
              <w:jc w:val="center"/>
              <w:rPr>
                <w:rFonts w:ascii="Times New Roman" w:hAnsi="Times New Roman" w:cs="Times New Roman"/>
                <w:kern w:val="0"/>
                <w:sz w:val="18"/>
                <w:szCs w:val="18"/>
              </w:rPr>
            </w:pPr>
            <w:r>
              <w:rPr>
                <w:rFonts w:hint="eastAsia" w:ascii="Times New Roman" w:hAnsi="Times New Roman" w:cs="Times New Roman"/>
                <w:kern w:val="0"/>
                <w:sz w:val="18"/>
                <w:szCs w:val="18"/>
              </w:rPr>
              <w:t>主持（第一）</w:t>
            </w:r>
          </w:p>
        </w:tc>
        <w:tc>
          <w:tcPr>
            <w:tcW w:w="1353" w:type="dxa"/>
            <w:tcBorders>
              <w:right w:val="single" w:color="auto" w:sz="4" w:space="0"/>
            </w:tcBorders>
            <w:vAlign w:val="center"/>
          </w:tcPr>
          <w:p w14:paraId="2C60C0CE">
            <w:pPr>
              <w:jc w:val="center"/>
              <w:rPr>
                <w:rFonts w:ascii="Times New Roman" w:hAnsi="Times New Roman" w:cs="Times New Roman"/>
                <w:kern w:val="0"/>
                <w:sz w:val="18"/>
                <w:szCs w:val="18"/>
              </w:rPr>
            </w:pPr>
            <w:r>
              <w:rPr>
                <w:rFonts w:ascii="Times New Roman" w:hAnsi="Times New Roman" w:cs="Times New Roman"/>
                <w:kern w:val="0"/>
                <w:sz w:val="18"/>
                <w:szCs w:val="18"/>
              </w:rPr>
              <w:t>海南师范大学</w:t>
            </w:r>
          </w:p>
        </w:tc>
        <w:tc>
          <w:tcPr>
            <w:tcW w:w="1356" w:type="dxa"/>
            <w:tcBorders>
              <w:right w:val="single" w:color="auto" w:sz="4" w:space="0"/>
            </w:tcBorders>
            <w:vAlign w:val="center"/>
          </w:tcPr>
          <w:p w14:paraId="16D15E87">
            <w:pPr>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r>
              <w:rPr>
                <w:rFonts w:ascii="Times New Roman" w:hAnsi="Times New Roman" w:cs="Times New Roman"/>
                <w:kern w:val="0"/>
                <w:sz w:val="18"/>
                <w:szCs w:val="18"/>
              </w:rPr>
              <w:t>025</w:t>
            </w:r>
          </w:p>
        </w:tc>
        <w:tc>
          <w:tcPr>
            <w:tcW w:w="528" w:type="dxa"/>
            <w:tcBorders>
              <w:left w:val="single" w:color="auto" w:sz="4" w:space="0"/>
            </w:tcBorders>
            <w:vAlign w:val="center"/>
          </w:tcPr>
          <w:p w14:paraId="792423A7">
            <w:pPr>
              <w:jc w:val="center"/>
              <w:rPr>
                <w:rFonts w:ascii="Times New Roman" w:hAnsi="Times New Roman" w:cs="Times New Roman"/>
                <w:kern w:val="0"/>
                <w:sz w:val="18"/>
                <w:szCs w:val="18"/>
              </w:rPr>
            </w:pPr>
          </w:p>
        </w:tc>
      </w:tr>
      <w:tr w14:paraId="6CF98B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85" w:type="dxa"/>
            <w:vAlign w:val="center"/>
          </w:tcPr>
          <w:p w14:paraId="35ADA4F0">
            <w:pPr>
              <w:jc w:val="center"/>
              <w:rPr>
                <w:rFonts w:ascii="Times New Roman" w:hAnsi="Times New Roman" w:cs="Times New Roman"/>
                <w:kern w:val="0"/>
                <w:sz w:val="18"/>
                <w:szCs w:val="18"/>
              </w:rPr>
            </w:pPr>
            <w:r>
              <w:rPr>
                <w:rFonts w:hint="eastAsia" w:ascii="Times New Roman" w:hAnsi="Times New Roman" w:cs="Times New Roman"/>
                <w:kern w:val="0"/>
                <w:sz w:val="18"/>
                <w:szCs w:val="18"/>
              </w:rPr>
              <w:t>3</w:t>
            </w:r>
          </w:p>
        </w:tc>
        <w:tc>
          <w:tcPr>
            <w:tcW w:w="2978" w:type="dxa"/>
            <w:vAlign w:val="center"/>
          </w:tcPr>
          <w:p w14:paraId="619D645A">
            <w:pPr>
              <w:jc w:val="center"/>
              <w:rPr>
                <w:rFonts w:ascii="Times New Roman" w:hAnsi="Times New Roman" w:cs="Times New Roman"/>
                <w:kern w:val="0"/>
                <w:sz w:val="18"/>
                <w:szCs w:val="18"/>
              </w:rPr>
            </w:pPr>
            <w:r>
              <w:rPr>
                <w:rFonts w:hint="eastAsia" w:ascii="Times New Roman" w:hAnsi="Times New Roman" w:cs="Times New Roman"/>
                <w:kern w:val="0"/>
                <w:sz w:val="18"/>
                <w:szCs w:val="18"/>
              </w:rPr>
              <w:t xml:space="preserve"> 《程序设计基础》获海南师范大学2025年校级智慧课程</w:t>
            </w:r>
          </w:p>
        </w:tc>
        <w:tc>
          <w:tcPr>
            <w:tcW w:w="685" w:type="dxa"/>
            <w:vAlign w:val="center"/>
          </w:tcPr>
          <w:p w14:paraId="6E1FB060">
            <w:pPr>
              <w:jc w:val="center"/>
              <w:rPr>
                <w:rFonts w:ascii="Times New Roman" w:hAnsi="Times New Roman" w:cs="Times New Roman"/>
                <w:kern w:val="0"/>
                <w:sz w:val="18"/>
                <w:szCs w:val="18"/>
              </w:rPr>
            </w:pPr>
            <w:r>
              <w:rPr>
                <w:rFonts w:ascii="Times New Roman" w:hAnsi="Times New Roman" w:cs="Times New Roman"/>
                <w:kern w:val="0"/>
                <w:sz w:val="18"/>
                <w:szCs w:val="18"/>
              </w:rPr>
              <w:t>校级</w:t>
            </w:r>
          </w:p>
        </w:tc>
        <w:tc>
          <w:tcPr>
            <w:tcW w:w="816" w:type="dxa"/>
            <w:vAlign w:val="center"/>
          </w:tcPr>
          <w:p w14:paraId="50BE515A">
            <w:pPr>
              <w:jc w:val="center"/>
              <w:rPr>
                <w:rFonts w:ascii="Times New Roman" w:hAnsi="Times New Roman" w:cs="Times New Roman"/>
                <w:kern w:val="0"/>
                <w:sz w:val="18"/>
                <w:szCs w:val="18"/>
              </w:rPr>
            </w:pPr>
          </w:p>
        </w:tc>
        <w:tc>
          <w:tcPr>
            <w:tcW w:w="1353" w:type="dxa"/>
            <w:vAlign w:val="center"/>
          </w:tcPr>
          <w:p w14:paraId="3043DAEA">
            <w:pPr>
              <w:jc w:val="center"/>
              <w:rPr>
                <w:rFonts w:ascii="Times New Roman" w:hAnsi="Times New Roman" w:cs="Times New Roman"/>
                <w:kern w:val="0"/>
                <w:sz w:val="18"/>
                <w:szCs w:val="18"/>
              </w:rPr>
            </w:pPr>
            <w:r>
              <w:rPr>
                <w:rFonts w:hint="eastAsia" w:ascii="Times New Roman" w:hAnsi="Times New Roman" w:cs="Times New Roman"/>
                <w:kern w:val="0"/>
                <w:sz w:val="18"/>
                <w:szCs w:val="18"/>
              </w:rPr>
              <w:t>参与（第三）</w:t>
            </w:r>
          </w:p>
        </w:tc>
        <w:tc>
          <w:tcPr>
            <w:tcW w:w="1353" w:type="dxa"/>
            <w:tcBorders>
              <w:right w:val="single" w:color="auto" w:sz="4" w:space="0"/>
            </w:tcBorders>
            <w:vAlign w:val="center"/>
          </w:tcPr>
          <w:p w14:paraId="36320818">
            <w:pPr>
              <w:jc w:val="center"/>
              <w:rPr>
                <w:rFonts w:ascii="Times New Roman" w:hAnsi="Times New Roman" w:cs="Times New Roman"/>
                <w:kern w:val="0"/>
                <w:sz w:val="18"/>
                <w:szCs w:val="18"/>
              </w:rPr>
            </w:pPr>
            <w:r>
              <w:rPr>
                <w:rFonts w:ascii="Times New Roman" w:hAnsi="Times New Roman" w:cs="Times New Roman"/>
                <w:kern w:val="0"/>
                <w:sz w:val="18"/>
                <w:szCs w:val="18"/>
              </w:rPr>
              <w:t>海南师范大学</w:t>
            </w:r>
          </w:p>
        </w:tc>
        <w:tc>
          <w:tcPr>
            <w:tcW w:w="1356" w:type="dxa"/>
            <w:tcBorders>
              <w:right w:val="single" w:color="auto" w:sz="4" w:space="0"/>
            </w:tcBorders>
            <w:vAlign w:val="center"/>
          </w:tcPr>
          <w:p w14:paraId="386D4654">
            <w:pPr>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r>
              <w:rPr>
                <w:rFonts w:ascii="Times New Roman" w:hAnsi="Times New Roman" w:cs="Times New Roman"/>
                <w:kern w:val="0"/>
                <w:sz w:val="18"/>
                <w:szCs w:val="18"/>
              </w:rPr>
              <w:t>025</w:t>
            </w:r>
          </w:p>
        </w:tc>
        <w:tc>
          <w:tcPr>
            <w:tcW w:w="528" w:type="dxa"/>
            <w:tcBorders>
              <w:left w:val="single" w:color="auto" w:sz="4" w:space="0"/>
            </w:tcBorders>
            <w:vAlign w:val="center"/>
          </w:tcPr>
          <w:p w14:paraId="532FD48A">
            <w:pPr>
              <w:jc w:val="center"/>
              <w:rPr>
                <w:rFonts w:ascii="Times New Roman" w:hAnsi="Times New Roman" w:cs="Times New Roman"/>
                <w:kern w:val="0"/>
                <w:sz w:val="18"/>
                <w:szCs w:val="18"/>
              </w:rPr>
            </w:pPr>
          </w:p>
        </w:tc>
      </w:tr>
      <w:tr w14:paraId="25A46F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85" w:type="dxa"/>
            <w:vAlign w:val="center"/>
          </w:tcPr>
          <w:p w14:paraId="096E1F8B">
            <w:pPr>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2978" w:type="dxa"/>
            <w:vAlign w:val="center"/>
          </w:tcPr>
          <w:p w14:paraId="60BCC62D">
            <w:pPr>
              <w:jc w:val="center"/>
              <w:rPr>
                <w:rFonts w:ascii="Times New Roman" w:hAnsi="Times New Roman" w:cs="Times New Roman"/>
                <w:kern w:val="0"/>
                <w:sz w:val="18"/>
                <w:szCs w:val="18"/>
              </w:rPr>
            </w:pPr>
            <w:r>
              <w:rPr>
                <w:rFonts w:hint="eastAsia" w:ascii="Times New Roman" w:hAnsi="Times New Roman" w:cs="Times New Roman"/>
                <w:kern w:val="0"/>
                <w:sz w:val="18"/>
                <w:szCs w:val="18"/>
              </w:rPr>
              <w:t>“多媒体技术与应用”（课程代码：23xx152005）获海南师范大学2024年校级课程思政示范项目</w:t>
            </w:r>
          </w:p>
        </w:tc>
        <w:tc>
          <w:tcPr>
            <w:tcW w:w="685" w:type="dxa"/>
            <w:vAlign w:val="center"/>
          </w:tcPr>
          <w:p w14:paraId="450B8C68">
            <w:pPr>
              <w:jc w:val="center"/>
              <w:rPr>
                <w:rFonts w:ascii="Times New Roman" w:hAnsi="Times New Roman" w:cs="Times New Roman"/>
                <w:kern w:val="0"/>
                <w:sz w:val="18"/>
                <w:szCs w:val="18"/>
              </w:rPr>
            </w:pPr>
            <w:r>
              <w:rPr>
                <w:rFonts w:ascii="Times New Roman" w:hAnsi="Times New Roman" w:cs="Times New Roman"/>
                <w:kern w:val="0"/>
                <w:sz w:val="18"/>
                <w:szCs w:val="18"/>
              </w:rPr>
              <w:t>校级</w:t>
            </w:r>
          </w:p>
        </w:tc>
        <w:tc>
          <w:tcPr>
            <w:tcW w:w="816" w:type="dxa"/>
            <w:vAlign w:val="center"/>
          </w:tcPr>
          <w:p w14:paraId="67164660">
            <w:pPr>
              <w:jc w:val="center"/>
              <w:rPr>
                <w:rFonts w:ascii="Times New Roman" w:hAnsi="Times New Roman" w:cs="Times New Roman"/>
                <w:kern w:val="0"/>
                <w:sz w:val="18"/>
                <w:szCs w:val="18"/>
              </w:rPr>
            </w:pPr>
          </w:p>
        </w:tc>
        <w:tc>
          <w:tcPr>
            <w:tcW w:w="1353" w:type="dxa"/>
            <w:vAlign w:val="center"/>
          </w:tcPr>
          <w:p w14:paraId="5C96AD7C">
            <w:pPr>
              <w:jc w:val="center"/>
              <w:rPr>
                <w:rFonts w:ascii="Times New Roman" w:hAnsi="Times New Roman" w:cs="Times New Roman"/>
                <w:kern w:val="0"/>
                <w:sz w:val="18"/>
                <w:szCs w:val="18"/>
              </w:rPr>
            </w:pPr>
            <w:r>
              <w:rPr>
                <w:rFonts w:hint="eastAsia" w:ascii="Times New Roman" w:hAnsi="Times New Roman" w:cs="Times New Roman"/>
                <w:kern w:val="0"/>
                <w:sz w:val="18"/>
                <w:szCs w:val="18"/>
              </w:rPr>
              <w:t>主持（第一）</w:t>
            </w:r>
          </w:p>
        </w:tc>
        <w:tc>
          <w:tcPr>
            <w:tcW w:w="1353" w:type="dxa"/>
            <w:tcBorders>
              <w:right w:val="single" w:color="auto" w:sz="4" w:space="0"/>
            </w:tcBorders>
            <w:vAlign w:val="center"/>
          </w:tcPr>
          <w:p w14:paraId="1B8A5B5F">
            <w:pPr>
              <w:jc w:val="center"/>
              <w:rPr>
                <w:rFonts w:ascii="Times New Roman" w:hAnsi="Times New Roman" w:cs="Times New Roman"/>
                <w:kern w:val="0"/>
                <w:sz w:val="18"/>
                <w:szCs w:val="18"/>
              </w:rPr>
            </w:pPr>
            <w:r>
              <w:rPr>
                <w:rFonts w:ascii="Times New Roman" w:hAnsi="Times New Roman" w:cs="Times New Roman"/>
                <w:kern w:val="0"/>
                <w:sz w:val="18"/>
                <w:szCs w:val="18"/>
              </w:rPr>
              <w:t>海南师范大学</w:t>
            </w:r>
          </w:p>
        </w:tc>
        <w:tc>
          <w:tcPr>
            <w:tcW w:w="1356" w:type="dxa"/>
            <w:tcBorders>
              <w:right w:val="single" w:color="auto" w:sz="4" w:space="0"/>
            </w:tcBorders>
            <w:vAlign w:val="center"/>
          </w:tcPr>
          <w:p w14:paraId="25DFFF84">
            <w:pPr>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r>
              <w:rPr>
                <w:rFonts w:ascii="Times New Roman" w:hAnsi="Times New Roman" w:cs="Times New Roman"/>
                <w:kern w:val="0"/>
                <w:sz w:val="18"/>
                <w:szCs w:val="18"/>
              </w:rPr>
              <w:t>024</w:t>
            </w:r>
          </w:p>
        </w:tc>
        <w:tc>
          <w:tcPr>
            <w:tcW w:w="528" w:type="dxa"/>
            <w:tcBorders>
              <w:left w:val="single" w:color="auto" w:sz="4" w:space="0"/>
            </w:tcBorders>
            <w:vAlign w:val="center"/>
          </w:tcPr>
          <w:p w14:paraId="1D5A20AE">
            <w:pPr>
              <w:jc w:val="center"/>
              <w:rPr>
                <w:rFonts w:ascii="Times New Roman" w:hAnsi="Times New Roman" w:cs="Times New Roman"/>
                <w:kern w:val="0"/>
                <w:sz w:val="18"/>
                <w:szCs w:val="18"/>
              </w:rPr>
            </w:pPr>
          </w:p>
        </w:tc>
      </w:tr>
      <w:tr w14:paraId="2FFFA1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6" w:hRule="atLeast"/>
        </w:trPr>
        <w:tc>
          <w:tcPr>
            <w:tcW w:w="785" w:type="dxa"/>
            <w:vAlign w:val="center"/>
          </w:tcPr>
          <w:p w14:paraId="6E7401E0">
            <w:pPr>
              <w:jc w:val="center"/>
              <w:rPr>
                <w:rFonts w:ascii="Times New Roman" w:hAnsi="Times New Roman" w:cs="Times New Roman"/>
                <w:kern w:val="0"/>
                <w:sz w:val="18"/>
                <w:szCs w:val="18"/>
              </w:rPr>
            </w:pPr>
            <w:r>
              <w:rPr>
                <w:rFonts w:hint="eastAsia" w:ascii="Times New Roman" w:hAnsi="Times New Roman" w:cs="Times New Roman"/>
                <w:kern w:val="0"/>
                <w:sz w:val="18"/>
                <w:szCs w:val="18"/>
              </w:rPr>
              <w:t>5</w:t>
            </w:r>
          </w:p>
        </w:tc>
        <w:tc>
          <w:tcPr>
            <w:tcW w:w="2978" w:type="dxa"/>
            <w:vAlign w:val="center"/>
          </w:tcPr>
          <w:p w14:paraId="7378E429">
            <w:pPr>
              <w:jc w:val="center"/>
              <w:rPr>
                <w:rFonts w:ascii="Times New Roman" w:hAnsi="Times New Roman" w:cs="Times New Roman"/>
                <w:kern w:val="0"/>
                <w:sz w:val="18"/>
                <w:szCs w:val="18"/>
              </w:rPr>
            </w:pPr>
            <w:r>
              <w:rPr>
                <w:rFonts w:hint="eastAsia" w:ascii="Times New Roman" w:hAnsi="Times New Roman" w:cs="Times New Roman"/>
                <w:kern w:val="0"/>
                <w:sz w:val="18"/>
                <w:szCs w:val="18"/>
              </w:rPr>
              <w:t>海南师范大学第六批校级在线课程《程序设计基础》</w:t>
            </w:r>
          </w:p>
        </w:tc>
        <w:tc>
          <w:tcPr>
            <w:tcW w:w="685" w:type="dxa"/>
            <w:vAlign w:val="center"/>
          </w:tcPr>
          <w:p w14:paraId="7FD5E769">
            <w:pPr>
              <w:jc w:val="center"/>
              <w:rPr>
                <w:rFonts w:ascii="Times New Roman" w:hAnsi="Times New Roman" w:cs="Times New Roman"/>
                <w:kern w:val="0"/>
                <w:sz w:val="18"/>
                <w:szCs w:val="18"/>
              </w:rPr>
            </w:pPr>
            <w:r>
              <w:rPr>
                <w:rFonts w:ascii="Times New Roman" w:hAnsi="Times New Roman" w:cs="Times New Roman"/>
                <w:kern w:val="0"/>
                <w:sz w:val="18"/>
                <w:szCs w:val="18"/>
              </w:rPr>
              <w:t>校级</w:t>
            </w:r>
          </w:p>
        </w:tc>
        <w:tc>
          <w:tcPr>
            <w:tcW w:w="816" w:type="dxa"/>
            <w:vAlign w:val="center"/>
          </w:tcPr>
          <w:p w14:paraId="4C1BA459">
            <w:pPr>
              <w:jc w:val="center"/>
              <w:rPr>
                <w:rFonts w:ascii="Times New Roman" w:hAnsi="Times New Roman" w:cs="Times New Roman"/>
                <w:kern w:val="0"/>
                <w:sz w:val="18"/>
                <w:szCs w:val="18"/>
              </w:rPr>
            </w:pPr>
          </w:p>
        </w:tc>
        <w:tc>
          <w:tcPr>
            <w:tcW w:w="1353" w:type="dxa"/>
            <w:vAlign w:val="center"/>
          </w:tcPr>
          <w:p w14:paraId="5B7CD840">
            <w:pPr>
              <w:jc w:val="center"/>
              <w:rPr>
                <w:rFonts w:ascii="Times New Roman" w:hAnsi="Times New Roman" w:cs="Times New Roman"/>
                <w:kern w:val="0"/>
                <w:sz w:val="18"/>
                <w:szCs w:val="18"/>
              </w:rPr>
            </w:pPr>
            <w:r>
              <w:rPr>
                <w:rFonts w:hint="eastAsia" w:ascii="Times New Roman" w:hAnsi="Times New Roman" w:cs="Times New Roman"/>
                <w:kern w:val="0"/>
                <w:sz w:val="18"/>
                <w:szCs w:val="18"/>
              </w:rPr>
              <w:t>参与（第三）</w:t>
            </w:r>
          </w:p>
        </w:tc>
        <w:tc>
          <w:tcPr>
            <w:tcW w:w="1353" w:type="dxa"/>
            <w:tcBorders>
              <w:right w:val="single" w:color="auto" w:sz="4" w:space="0"/>
            </w:tcBorders>
            <w:vAlign w:val="center"/>
          </w:tcPr>
          <w:p w14:paraId="5F80FAFF">
            <w:pPr>
              <w:jc w:val="center"/>
              <w:rPr>
                <w:rFonts w:ascii="Times New Roman" w:hAnsi="Times New Roman" w:cs="Times New Roman"/>
                <w:kern w:val="0"/>
                <w:sz w:val="18"/>
                <w:szCs w:val="18"/>
              </w:rPr>
            </w:pPr>
            <w:r>
              <w:rPr>
                <w:rFonts w:ascii="Times New Roman" w:hAnsi="Times New Roman" w:cs="Times New Roman"/>
                <w:kern w:val="0"/>
                <w:sz w:val="18"/>
                <w:szCs w:val="18"/>
              </w:rPr>
              <w:t>海南师范大学</w:t>
            </w:r>
          </w:p>
        </w:tc>
        <w:tc>
          <w:tcPr>
            <w:tcW w:w="1356" w:type="dxa"/>
            <w:tcBorders>
              <w:right w:val="single" w:color="auto" w:sz="4" w:space="0"/>
            </w:tcBorders>
            <w:vAlign w:val="center"/>
          </w:tcPr>
          <w:p w14:paraId="7229EA1E">
            <w:pPr>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r>
              <w:rPr>
                <w:rFonts w:ascii="Times New Roman" w:hAnsi="Times New Roman" w:cs="Times New Roman"/>
                <w:kern w:val="0"/>
                <w:sz w:val="18"/>
                <w:szCs w:val="18"/>
              </w:rPr>
              <w:t>024</w:t>
            </w:r>
          </w:p>
        </w:tc>
        <w:tc>
          <w:tcPr>
            <w:tcW w:w="528" w:type="dxa"/>
            <w:tcBorders>
              <w:left w:val="single" w:color="auto" w:sz="4" w:space="0"/>
            </w:tcBorders>
            <w:vAlign w:val="center"/>
          </w:tcPr>
          <w:p w14:paraId="4D0766CD">
            <w:pPr>
              <w:jc w:val="center"/>
              <w:rPr>
                <w:rFonts w:ascii="Times New Roman" w:hAnsi="Times New Roman" w:cs="Times New Roman"/>
                <w:kern w:val="0"/>
                <w:sz w:val="18"/>
                <w:szCs w:val="18"/>
              </w:rPr>
            </w:pPr>
          </w:p>
        </w:tc>
      </w:tr>
      <w:tr w14:paraId="681E20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85" w:type="dxa"/>
            <w:vAlign w:val="center"/>
          </w:tcPr>
          <w:p w14:paraId="0FAFB32D">
            <w:pPr>
              <w:jc w:val="center"/>
              <w:rPr>
                <w:rFonts w:ascii="Times New Roman" w:hAnsi="Times New Roman" w:cs="Times New Roman"/>
                <w:kern w:val="0"/>
                <w:sz w:val="18"/>
                <w:szCs w:val="18"/>
              </w:rPr>
            </w:pPr>
            <w:r>
              <w:rPr>
                <w:rFonts w:ascii="Times New Roman" w:hAnsi="Times New Roman" w:cs="Times New Roman"/>
                <w:kern w:val="0"/>
                <w:sz w:val="18"/>
                <w:szCs w:val="18"/>
              </w:rPr>
              <w:t>6</w:t>
            </w:r>
          </w:p>
        </w:tc>
        <w:tc>
          <w:tcPr>
            <w:tcW w:w="2978" w:type="dxa"/>
            <w:vAlign w:val="center"/>
          </w:tcPr>
          <w:p w14:paraId="627980B0">
            <w:pPr>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r>
              <w:rPr>
                <w:rFonts w:ascii="Times New Roman" w:hAnsi="Times New Roman" w:cs="Times New Roman"/>
                <w:kern w:val="0"/>
                <w:sz w:val="18"/>
                <w:szCs w:val="18"/>
              </w:rPr>
              <w:t>025年度</w:t>
            </w:r>
            <w:r>
              <w:rPr>
                <w:rFonts w:hint="eastAsia" w:ascii="Times New Roman" w:hAnsi="Times New Roman" w:cs="Times New Roman"/>
                <w:kern w:val="0"/>
                <w:sz w:val="18"/>
                <w:szCs w:val="18"/>
              </w:rPr>
              <w:t>海南省高等学校教育教学改革研究一般项目：AI赋能的Python程序设计课程教学改革研究与实践</w:t>
            </w:r>
          </w:p>
        </w:tc>
        <w:tc>
          <w:tcPr>
            <w:tcW w:w="685" w:type="dxa"/>
            <w:vAlign w:val="center"/>
          </w:tcPr>
          <w:p w14:paraId="6A4ADABE">
            <w:pPr>
              <w:jc w:val="center"/>
              <w:rPr>
                <w:rFonts w:ascii="Times New Roman" w:hAnsi="Times New Roman" w:cs="Times New Roman"/>
                <w:kern w:val="0"/>
                <w:sz w:val="18"/>
                <w:szCs w:val="18"/>
              </w:rPr>
            </w:pPr>
            <w:r>
              <w:rPr>
                <w:rFonts w:hint="eastAsia" w:ascii="Times New Roman" w:hAnsi="Times New Roman" w:cs="Times New Roman"/>
                <w:kern w:val="0"/>
                <w:sz w:val="18"/>
                <w:szCs w:val="18"/>
              </w:rPr>
              <w:t>省级</w:t>
            </w:r>
          </w:p>
        </w:tc>
        <w:tc>
          <w:tcPr>
            <w:tcW w:w="816" w:type="dxa"/>
            <w:vAlign w:val="center"/>
          </w:tcPr>
          <w:p w14:paraId="54B6A00F">
            <w:pPr>
              <w:jc w:val="center"/>
              <w:rPr>
                <w:rFonts w:ascii="Times New Roman" w:hAnsi="Times New Roman" w:cs="Times New Roman"/>
                <w:kern w:val="0"/>
                <w:sz w:val="18"/>
                <w:szCs w:val="18"/>
              </w:rPr>
            </w:pPr>
          </w:p>
        </w:tc>
        <w:tc>
          <w:tcPr>
            <w:tcW w:w="1353" w:type="dxa"/>
            <w:vAlign w:val="center"/>
          </w:tcPr>
          <w:p w14:paraId="7D275502">
            <w:pPr>
              <w:jc w:val="center"/>
              <w:rPr>
                <w:rFonts w:ascii="Times New Roman" w:hAnsi="Times New Roman" w:cs="Times New Roman"/>
                <w:kern w:val="0"/>
                <w:sz w:val="18"/>
                <w:szCs w:val="18"/>
              </w:rPr>
            </w:pPr>
            <w:r>
              <w:rPr>
                <w:rFonts w:hint="eastAsia" w:ascii="Times New Roman" w:hAnsi="Times New Roman" w:cs="Times New Roman"/>
                <w:kern w:val="0"/>
                <w:sz w:val="18"/>
                <w:szCs w:val="18"/>
              </w:rPr>
              <w:t>参与</w:t>
            </w:r>
          </w:p>
        </w:tc>
        <w:tc>
          <w:tcPr>
            <w:tcW w:w="1353" w:type="dxa"/>
            <w:tcBorders>
              <w:right w:val="single" w:color="auto" w:sz="4" w:space="0"/>
            </w:tcBorders>
            <w:vAlign w:val="center"/>
          </w:tcPr>
          <w:p w14:paraId="68F52DB4">
            <w:pPr>
              <w:jc w:val="center"/>
              <w:rPr>
                <w:rFonts w:ascii="Times New Roman" w:hAnsi="Times New Roman" w:cs="Times New Roman"/>
                <w:kern w:val="0"/>
                <w:sz w:val="18"/>
                <w:szCs w:val="18"/>
              </w:rPr>
            </w:pPr>
            <w:r>
              <w:rPr>
                <w:rFonts w:hint="eastAsia" w:ascii="Times New Roman" w:hAnsi="Times New Roman" w:cs="Times New Roman"/>
                <w:kern w:val="0"/>
                <w:sz w:val="18"/>
                <w:szCs w:val="18"/>
              </w:rPr>
              <w:t>教育厅</w:t>
            </w:r>
          </w:p>
        </w:tc>
        <w:tc>
          <w:tcPr>
            <w:tcW w:w="1356" w:type="dxa"/>
            <w:tcBorders>
              <w:right w:val="single" w:color="auto" w:sz="4" w:space="0"/>
            </w:tcBorders>
            <w:vAlign w:val="center"/>
          </w:tcPr>
          <w:p w14:paraId="20E73586">
            <w:pPr>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r>
              <w:rPr>
                <w:rFonts w:ascii="Times New Roman" w:hAnsi="Times New Roman" w:cs="Times New Roman"/>
                <w:kern w:val="0"/>
                <w:sz w:val="18"/>
                <w:szCs w:val="18"/>
              </w:rPr>
              <w:t>025</w:t>
            </w:r>
          </w:p>
        </w:tc>
        <w:tc>
          <w:tcPr>
            <w:tcW w:w="528" w:type="dxa"/>
            <w:tcBorders>
              <w:left w:val="single" w:color="auto" w:sz="4" w:space="0"/>
            </w:tcBorders>
            <w:vAlign w:val="center"/>
          </w:tcPr>
          <w:p w14:paraId="60FD1511">
            <w:pPr>
              <w:jc w:val="center"/>
              <w:rPr>
                <w:rFonts w:ascii="Times New Roman" w:hAnsi="Times New Roman" w:cs="Times New Roman"/>
                <w:kern w:val="0"/>
                <w:sz w:val="18"/>
                <w:szCs w:val="18"/>
              </w:rPr>
            </w:pPr>
          </w:p>
        </w:tc>
      </w:tr>
      <w:tr w14:paraId="6A93B8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85" w:type="dxa"/>
            <w:vAlign w:val="center"/>
          </w:tcPr>
          <w:p w14:paraId="39954009">
            <w:pPr>
              <w:jc w:val="center"/>
              <w:rPr>
                <w:rFonts w:ascii="Times New Roman" w:hAnsi="Times New Roman" w:cs="Times New Roman"/>
                <w:kern w:val="0"/>
                <w:sz w:val="18"/>
                <w:szCs w:val="18"/>
              </w:rPr>
            </w:pPr>
            <w:r>
              <w:rPr>
                <w:rFonts w:ascii="Times New Roman" w:hAnsi="Times New Roman" w:cs="Times New Roman"/>
                <w:kern w:val="0"/>
                <w:sz w:val="18"/>
                <w:szCs w:val="18"/>
              </w:rPr>
              <w:t>7</w:t>
            </w:r>
          </w:p>
        </w:tc>
        <w:tc>
          <w:tcPr>
            <w:tcW w:w="2978" w:type="dxa"/>
            <w:vAlign w:val="center"/>
          </w:tcPr>
          <w:p w14:paraId="2DC67CB3">
            <w:pPr>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r>
              <w:rPr>
                <w:rFonts w:ascii="Times New Roman" w:hAnsi="Times New Roman" w:cs="Times New Roman"/>
                <w:kern w:val="0"/>
                <w:sz w:val="18"/>
                <w:szCs w:val="18"/>
              </w:rPr>
              <w:t>024年度</w:t>
            </w:r>
            <w:r>
              <w:rPr>
                <w:rFonts w:hint="eastAsia" w:ascii="Times New Roman" w:hAnsi="Times New Roman" w:cs="Times New Roman"/>
                <w:kern w:val="0"/>
                <w:sz w:val="18"/>
                <w:szCs w:val="18"/>
              </w:rPr>
              <w:t>校级教改项目：基于计算思维和系统能力培养的高校《计算机导论》课程改革与实践</w:t>
            </w:r>
          </w:p>
        </w:tc>
        <w:tc>
          <w:tcPr>
            <w:tcW w:w="685" w:type="dxa"/>
            <w:vAlign w:val="center"/>
          </w:tcPr>
          <w:p w14:paraId="32AABA4B">
            <w:pPr>
              <w:jc w:val="center"/>
              <w:rPr>
                <w:rFonts w:ascii="Times New Roman" w:hAnsi="Times New Roman" w:cs="Times New Roman"/>
                <w:kern w:val="0"/>
                <w:sz w:val="18"/>
                <w:szCs w:val="18"/>
              </w:rPr>
            </w:pPr>
            <w:r>
              <w:rPr>
                <w:rFonts w:hint="eastAsia" w:ascii="Times New Roman" w:hAnsi="Times New Roman" w:cs="Times New Roman"/>
                <w:kern w:val="0"/>
                <w:sz w:val="18"/>
                <w:szCs w:val="18"/>
              </w:rPr>
              <w:t>校级</w:t>
            </w:r>
          </w:p>
        </w:tc>
        <w:tc>
          <w:tcPr>
            <w:tcW w:w="816" w:type="dxa"/>
            <w:vAlign w:val="center"/>
          </w:tcPr>
          <w:p w14:paraId="5AB98BDD">
            <w:pPr>
              <w:jc w:val="center"/>
              <w:rPr>
                <w:rFonts w:ascii="Times New Roman" w:hAnsi="Times New Roman" w:cs="Times New Roman"/>
                <w:kern w:val="0"/>
                <w:sz w:val="18"/>
                <w:szCs w:val="18"/>
              </w:rPr>
            </w:pPr>
          </w:p>
        </w:tc>
        <w:tc>
          <w:tcPr>
            <w:tcW w:w="1353" w:type="dxa"/>
            <w:vAlign w:val="center"/>
          </w:tcPr>
          <w:p w14:paraId="1B37751B">
            <w:pPr>
              <w:jc w:val="center"/>
              <w:rPr>
                <w:rFonts w:ascii="Times New Roman" w:hAnsi="Times New Roman" w:cs="Times New Roman"/>
                <w:kern w:val="0"/>
                <w:sz w:val="18"/>
                <w:szCs w:val="18"/>
              </w:rPr>
            </w:pPr>
            <w:r>
              <w:rPr>
                <w:rFonts w:hint="eastAsia" w:ascii="Times New Roman" w:hAnsi="Times New Roman" w:cs="Times New Roman"/>
                <w:kern w:val="0"/>
                <w:sz w:val="18"/>
                <w:szCs w:val="18"/>
              </w:rPr>
              <w:t>参与</w:t>
            </w:r>
          </w:p>
        </w:tc>
        <w:tc>
          <w:tcPr>
            <w:tcW w:w="1353" w:type="dxa"/>
            <w:tcBorders>
              <w:right w:val="single" w:color="auto" w:sz="4" w:space="0"/>
            </w:tcBorders>
            <w:vAlign w:val="center"/>
          </w:tcPr>
          <w:p w14:paraId="39943BCA">
            <w:pPr>
              <w:jc w:val="center"/>
              <w:rPr>
                <w:rFonts w:ascii="Times New Roman" w:hAnsi="Times New Roman" w:cs="Times New Roman"/>
                <w:kern w:val="0"/>
                <w:sz w:val="18"/>
                <w:szCs w:val="18"/>
              </w:rPr>
            </w:pPr>
            <w:r>
              <w:rPr>
                <w:rFonts w:ascii="Times New Roman" w:hAnsi="Times New Roman" w:cs="Times New Roman"/>
                <w:kern w:val="0"/>
                <w:sz w:val="18"/>
                <w:szCs w:val="18"/>
              </w:rPr>
              <w:t>海南师范大学</w:t>
            </w:r>
          </w:p>
        </w:tc>
        <w:tc>
          <w:tcPr>
            <w:tcW w:w="1356" w:type="dxa"/>
            <w:tcBorders>
              <w:right w:val="single" w:color="auto" w:sz="4" w:space="0"/>
            </w:tcBorders>
            <w:vAlign w:val="center"/>
          </w:tcPr>
          <w:p w14:paraId="06C689F4">
            <w:pPr>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r>
              <w:rPr>
                <w:rFonts w:ascii="Times New Roman" w:hAnsi="Times New Roman" w:cs="Times New Roman"/>
                <w:kern w:val="0"/>
                <w:sz w:val="18"/>
                <w:szCs w:val="18"/>
              </w:rPr>
              <w:t>024</w:t>
            </w:r>
          </w:p>
        </w:tc>
        <w:tc>
          <w:tcPr>
            <w:tcW w:w="528" w:type="dxa"/>
            <w:tcBorders>
              <w:left w:val="single" w:color="auto" w:sz="4" w:space="0"/>
            </w:tcBorders>
            <w:vAlign w:val="center"/>
          </w:tcPr>
          <w:p w14:paraId="09A719C1">
            <w:pPr>
              <w:jc w:val="center"/>
              <w:rPr>
                <w:rFonts w:ascii="Times New Roman" w:hAnsi="Times New Roman" w:cs="Times New Roman"/>
                <w:kern w:val="0"/>
                <w:sz w:val="18"/>
                <w:szCs w:val="18"/>
              </w:rPr>
            </w:pPr>
          </w:p>
        </w:tc>
      </w:tr>
      <w:tr w14:paraId="296FC1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85" w:type="dxa"/>
            <w:vAlign w:val="center"/>
          </w:tcPr>
          <w:p w14:paraId="219C1280">
            <w:pPr>
              <w:jc w:val="center"/>
              <w:rPr>
                <w:rFonts w:ascii="Times New Roman" w:hAnsi="Times New Roman" w:cs="Times New Roman"/>
                <w:kern w:val="0"/>
                <w:sz w:val="18"/>
                <w:szCs w:val="18"/>
              </w:rPr>
            </w:pPr>
            <w:r>
              <w:rPr>
                <w:rFonts w:ascii="Times New Roman" w:hAnsi="Times New Roman" w:cs="Times New Roman"/>
                <w:kern w:val="0"/>
                <w:sz w:val="18"/>
                <w:szCs w:val="18"/>
              </w:rPr>
              <w:t>8</w:t>
            </w:r>
          </w:p>
        </w:tc>
        <w:tc>
          <w:tcPr>
            <w:tcW w:w="2978" w:type="dxa"/>
            <w:vAlign w:val="center"/>
          </w:tcPr>
          <w:p w14:paraId="7B7E8EBD">
            <w:pPr>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r>
              <w:rPr>
                <w:rFonts w:ascii="Times New Roman" w:hAnsi="Times New Roman" w:cs="Times New Roman"/>
                <w:kern w:val="0"/>
                <w:sz w:val="18"/>
                <w:szCs w:val="18"/>
              </w:rPr>
              <w:t>020年度</w:t>
            </w:r>
            <w:r>
              <w:rPr>
                <w:rFonts w:hint="eastAsia" w:ascii="Times New Roman" w:hAnsi="Times New Roman" w:cs="Times New Roman"/>
                <w:kern w:val="0"/>
                <w:sz w:val="18"/>
                <w:szCs w:val="18"/>
              </w:rPr>
              <w:t>海南省高等学校教育教学改革研究一般项目：基于SVM多类分类算法的高校课堂教学质量评价研究</w:t>
            </w:r>
          </w:p>
        </w:tc>
        <w:tc>
          <w:tcPr>
            <w:tcW w:w="685" w:type="dxa"/>
            <w:vAlign w:val="center"/>
          </w:tcPr>
          <w:p w14:paraId="4136EB7C">
            <w:pPr>
              <w:jc w:val="center"/>
              <w:rPr>
                <w:rFonts w:ascii="Times New Roman" w:hAnsi="Times New Roman" w:cs="Times New Roman"/>
                <w:kern w:val="0"/>
                <w:sz w:val="18"/>
                <w:szCs w:val="18"/>
              </w:rPr>
            </w:pPr>
            <w:r>
              <w:rPr>
                <w:rFonts w:hint="eastAsia" w:ascii="Times New Roman" w:hAnsi="Times New Roman" w:cs="Times New Roman"/>
                <w:kern w:val="0"/>
                <w:sz w:val="18"/>
                <w:szCs w:val="18"/>
              </w:rPr>
              <w:t>省级</w:t>
            </w:r>
          </w:p>
        </w:tc>
        <w:tc>
          <w:tcPr>
            <w:tcW w:w="816" w:type="dxa"/>
            <w:vAlign w:val="center"/>
          </w:tcPr>
          <w:p w14:paraId="72F4D394">
            <w:pPr>
              <w:jc w:val="center"/>
              <w:rPr>
                <w:rFonts w:ascii="Times New Roman" w:hAnsi="Times New Roman" w:cs="Times New Roman"/>
                <w:kern w:val="0"/>
                <w:sz w:val="18"/>
                <w:szCs w:val="18"/>
              </w:rPr>
            </w:pPr>
          </w:p>
        </w:tc>
        <w:tc>
          <w:tcPr>
            <w:tcW w:w="1353" w:type="dxa"/>
            <w:vAlign w:val="center"/>
          </w:tcPr>
          <w:p w14:paraId="3565C54F">
            <w:pPr>
              <w:jc w:val="center"/>
              <w:rPr>
                <w:rFonts w:ascii="Times New Roman" w:hAnsi="Times New Roman" w:cs="Times New Roman"/>
                <w:kern w:val="0"/>
                <w:sz w:val="18"/>
                <w:szCs w:val="18"/>
              </w:rPr>
            </w:pPr>
            <w:r>
              <w:rPr>
                <w:rFonts w:hint="eastAsia" w:ascii="Times New Roman" w:hAnsi="Times New Roman" w:cs="Times New Roman"/>
                <w:kern w:val="0"/>
                <w:sz w:val="18"/>
                <w:szCs w:val="18"/>
              </w:rPr>
              <w:t>参与</w:t>
            </w:r>
          </w:p>
        </w:tc>
        <w:tc>
          <w:tcPr>
            <w:tcW w:w="1353" w:type="dxa"/>
            <w:tcBorders>
              <w:right w:val="single" w:color="auto" w:sz="4" w:space="0"/>
            </w:tcBorders>
            <w:vAlign w:val="center"/>
          </w:tcPr>
          <w:p w14:paraId="1C4F3AF2">
            <w:pPr>
              <w:jc w:val="center"/>
              <w:rPr>
                <w:rFonts w:ascii="Times New Roman" w:hAnsi="Times New Roman" w:cs="Times New Roman"/>
                <w:kern w:val="0"/>
                <w:sz w:val="18"/>
                <w:szCs w:val="18"/>
              </w:rPr>
            </w:pPr>
            <w:r>
              <w:rPr>
                <w:rFonts w:hint="eastAsia" w:ascii="Times New Roman" w:hAnsi="Times New Roman" w:cs="Times New Roman"/>
                <w:kern w:val="0"/>
                <w:sz w:val="18"/>
                <w:szCs w:val="18"/>
              </w:rPr>
              <w:t>教育厅</w:t>
            </w:r>
          </w:p>
        </w:tc>
        <w:tc>
          <w:tcPr>
            <w:tcW w:w="1356" w:type="dxa"/>
            <w:tcBorders>
              <w:right w:val="single" w:color="auto" w:sz="4" w:space="0"/>
            </w:tcBorders>
            <w:vAlign w:val="center"/>
          </w:tcPr>
          <w:p w14:paraId="26952830">
            <w:pPr>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r>
              <w:rPr>
                <w:rFonts w:ascii="Times New Roman" w:hAnsi="Times New Roman" w:cs="Times New Roman"/>
                <w:kern w:val="0"/>
                <w:sz w:val="18"/>
                <w:szCs w:val="18"/>
              </w:rPr>
              <w:t>020.1至</w:t>
            </w:r>
            <w:r>
              <w:rPr>
                <w:rFonts w:hint="eastAsia" w:ascii="Times New Roman" w:hAnsi="Times New Roman" w:cs="Times New Roman"/>
                <w:kern w:val="0"/>
                <w:sz w:val="18"/>
                <w:szCs w:val="18"/>
              </w:rPr>
              <w:t>2</w:t>
            </w:r>
            <w:r>
              <w:rPr>
                <w:rFonts w:ascii="Times New Roman" w:hAnsi="Times New Roman" w:cs="Times New Roman"/>
                <w:kern w:val="0"/>
                <w:sz w:val="18"/>
                <w:szCs w:val="18"/>
              </w:rPr>
              <w:t>022.12</w:t>
            </w:r>
          </w:p>
        </w:tc>
        <w:tc>
          <w:tcPr>
            <w:tcW w:w="528" w:type="dxa"/>
            <w:tcBorders>
              <w:left w:val="single" w:color="auto" w:sz="4" w:space="0"/>
            </w:tcBorders>
            <w:vAlign w:val="center"/>
          </w:tcPr>
          <w:p w14:paraId="43337DD9">
            <w:pPr>
              <w:jc w:val="center"/>
              <w:rPr>
                <w:rFonts w:ascii="Times New Roman" w:hAnsi="Times New Roman" w:cs="Times New Roman"/>
                <w:kern w:val="0"/>
                <w:sz w:val="18"/>
                <w:szCs w:val="18"/>
              </w:rPr>
            </w:pPr>
          </w:p>
        </w:tc>
      </w:tr>
      <w:tr w14:paraId="0C34F1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85" w:type="dxa"/>
            <w:vAlign w:val="center"/>
          </w:tcPr>
          <w:p w14:paraId="639B9E17">
            <w:pPr>
              <w:jc w:val="center"/>
              <w:rPr>
                <w:rFonts w:ascii="Times New Roman" w:hAnsi="Times New Roman" w:cs="Times New Roman"/>
                <w:kern w:val="0"/>
                <w:sz w:val="18"/>
                <w:szCs w:val="18"/>
              </w:rPr>
            </w:pPr>
            <w:r>
              <w:rPr>
                <w:rFonts w:ascii="Times New Roman" w:hAnsi="Times New Roman" w:cs="Times New Roman"/>
                <w:kern w:val="0"/>
                <w:sz w:val="18"/>
                <w:szCs w:val="18"/>
              </w:rPr>
              <w:t>9</w:t>
            </w:r>
          </w:p>
        </w:tc>
        <w:tc>
          <w:tcPr>
            <w:tcW w:w="2978" w:type="dxa"/>
            <w:vAlign w:val="center"/>
          </w:tcPr>
          <w:p w14:paraId="640CD2A3">
            <w:pPr>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r>
              <w:rPr>
                <w:rFonts w:ascii="Times New Roman" w:hAnsi="Times New Roman" w:cs="Times New Roman"/>
                <w:kern w:val="0"/>
                <w:sz w:val="18"/>
                <w:szCs w:val="18"/>
              </w:rPr>
              <w:t>019年度</w:t>
            </w:r>
            <w:r>
              <w:rPr>
                <w:rFonts w:hint="eastAsia" w:ascii="Times New Roman" w:hAnsi="Times New Roman" w:cs="Times New Roman"/>
                <w:kern w:val="0"/>
                <w:sz w:val="18"/>
                <w:szCs w:val="18"/>
              </w:rPr>
              <w:t>海南省高等学校教育教学改革研究一般项目：基于创新型人才培养的数学物理与信息大类专业“程序设计基础”课程改革研究</w:t>
            </w:r>
          </w:p>
        </w:tc>
        <w:tc>
          <w:tcPr>
            <w:tcW w:w="685" w:type="dxa"/>
            <w:vAlign w:val="center"/>
          </w:tcPr>
          <w:p w14:paraId="5AF9A1D6">
            <w:pPr>
              <w:jc w:val="center"/>
              <w:rPr>
                <w:rFonts w:ascii="Times New Roman" w:hAnsi="Times New Roman" w:cs="Times New Roman"/>
                <w:kern w:val="0"/>
                <w:sz w:val="18"/>
                <w:szCs w:val="18"/>
              </w:rPr>
            </w:pPr>
            <w:r>
              <w:rPr>
                <w:rFonts w:hint="eastAsia" w:ascii="Times New Roman" w:hAnsi="Times New Roman" w:cs="Times New Roman"/>
                <w:kern w:val="0"/>
                <w:sz w:val="18"/>
                <w:szCs w:val="18"/>
              </w:rPr>
              <w:t>省级</w:t>
            </w:r>
          </w:p>
        </w:tc>
        <w:tc>
          <w:tcPr>
            <w:tcW w:w="816" w:type="dxa"/>
            <w:vAlign w:val="center"/>
          </w:tcPr>
          <w:p w14:paraId="35C27ACA">
            <w:pPr>
              <w:jc w:val="center"/>
              <w:rPr>
                <w:rFonts w:ascii="Times New Roman" w:hAnsi="Times New Roman" w:cs="Times New Roman"/>
                <w:kern w:val="0"/>
                <w:sz w:val="18"/>
                <w:szCs w:val="18"/>
              </w:rPr>
            </w:pPr>
          </w:p>
        </w:tc>
        <w:tc>
          <w:tcPr>
            <w:tcW w:w="1353" w:type="dxa"/>
            <w:vAlign w:val="center"/>
          </w:tcPr>
          <w:p w14:paraId="00ED6E61">
            <w:pPr>
              <w:jc w:val="center"/>
              <w:rPr>
                <w:rFonts w:ascii="Times New Roman" w:hAnsi="Times New Roman" w:cs="Times New Roman"/>
                <w:kern w:val="0"/>
                <w:sz w:val="18"/>
                <w:szCs w:val="18"/>
              </w:rPr>
            </w:pPr>
            <w:r>
              <w:rPr>
                <w:rFonts w:hint="eastAsia" w:ascii="Times New Roman" w:hAnsi="Times New Roman" w:cs="Times New Roman"/>
                <w:kern w:val="0"/>
                <w:sz w:val="18"/>
                <w:szCs w:val="18"/>
              </w:rPr>
              <w:t>参与</w:t>
            </w:r>
          </w:p>
        </w:tc>
        <w:tc>
          <w:tcPr>
            <w:tcW w:w="1353" w:type="dxa"/>
            <w:tcBorders>
              <w:right w:val="single" w:color="auto" w:sz="4" w:space="0"/>
            </w:tcBorders>
            <w:vAlign w:val="center"/>
          </w:tcPr>
          <w:p w14:paraId="2FB02E4B">
            <w:pPr>
              <w:jc w:val="center"/>
              <w:rPr>
                <w:rFonts w:ascii="Times New Roman" w:hAnsi="Times New Roman" w:cs="Times New Roman"/>
                <w:kern w:val="0"/>
                <w:sz w:val="18"/>
                <w:szCs w:val="18"/>
              </w:rPr>
            </w:pPr>
            <w:r>
              <w:rPr>
                <w:rFonts w:hint="eastAsia" w:ascii="Times New Roman" w:hAnsi="Times New Roman" w:cs="Times New Roman"/>
                <w:kern w:val="0"/>
                <w:sz w:val="18"/>
                <w:szCs w:val="18"/>
              </w:rPr>
              <w:t>教育厅</w:t>
            </w:r>
          </w:p>
        </w:tc>
        <w:tc>
          <w:tcPr>
            <w:tcW w:w="1356" w:type="dxa"/>
            <w:tcBorders>
              <w:right w:val="single" w:color="auto" w:sz="4" w:space="0"/>
            </w:tcBorders>
            <w:vAlign w:val="center"/>
          </w:tcPr>
          <w:p w14:paraId="14ECCFC9">
            <w:pPr>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r>
              <w:rPr>
                <w:rFonts w:ascii="Times New Roman" w:hAnsi="Times New Roman" w:cs="Times New Roman"/>
                <w:kern w:val="0"/>
                <w:sz w:val="18"/>
                <w:szCs w:val="18"/>
              </w:rPr>
              <w:t>019.1至</w:t>
            </w:r>
            <w:r>
              <w:rPr>
                <w:rFonts w:hint="eastAsia" w:ascii="Times New Roman" w:hAnsi="Times New Roman" w:cs="Times New Roman"/>
                <w:kern w:val="0"/>
                <w:sz w:val="18"/>
                <w:szCs w:val="18"/>
              </w:rPr>
              <w:t>2</w:t>
            </w:r>
            <w:r>
              <w:rPr>
                <w:rFonts w:ascii="Times New Roman" w:hAnsi="Times New Roman" w:cs="Times New Roman"/>
                <w:kern w:val="0"/>
                <w:sz w:val="18"/>
                <w:szCs w:val="18"/>
              </w:rPr>
              <w:t>021.12</w:t>
            </w:r>
          </w:p>
        </w:tc>
        <w:tc>
          <w:tcPr>
            <w:tcW w:w="528" w:type="dxa"/>
            <w:tcBorders>
              <w:left w:val="single" w:color="auto" w:sz="4" w:space="0"/>
            </w:tcBorders>
            <w:vAlign w:val="center"/>
          </w:tcPr>
          <w:p w14:paraId="5BEC1D82">
            <w:pPr>
              <w:jc w:val="center"/>
              <w:rPr>
                <w:rFonts w:ascii="Times New Roman" w:hAnsi="Times New Roman" w:cs="Times New Roman"/>
                <w:kern w:val="0"/>
                <w:sz w:val="18"/>
                <w:szCs w:val="18"/>
              </w:rPr>
            </w:pPr>
          </w:p>
        </w:tc>
      </w:tr>
      <w:tr w14:paraId="271A32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85" w:type="dxa"/>
            <w:vAlign w:val="center"/>
          </w:tcPr>
          <w:p w14:paraId="56E67AD2">
            <w:pPr>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2978" w:type="dxa"/>
            <w:vAlign w:val="center"/>
          </w:tcPr>
          <w:p w14:paraId="6302BB21">
            <w:pPr>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r>
              <w:rPr>
                <w:rFonts w:ascii="Times New Roman" w:hAnsi="Times New Roman" w:cs="Times New Roman"/>
                <w:kern w:val="0"/>
                <w:sz w:val="18"/>
                <w:szCs w:val="18"/>
              </w:rPr>
              <w:t>020年度</w:t>
            </w:r>
            <w:r>
              <w:rPr>
                <w:rFonts w:hint="eastAsia" w:ascii="Times New Roman" w:hAnsi="Times New Roman" w:cs="Times New Roman"/>
                <w:kern w:val="0"/>
                <w:sz w:val="18"/>
                <w:szCs w:val="18"/>
              </w:rPr>
              <w:t>校级教改项目：混合学习模式在计算机网络教学中的应用研究</w:t>
            </w:r>
          </w:p>
        </w:tc>
        <w:tc>
          <w:tcPr>
            <w:tcW w:w="685" w:type="dxa"/>
            <w:vAlign w:val="center"/>
          </w:tcPr>
          <w:p w14:paraId="7AD1CFF4">
            <w:pPr>
              <w:jc w:val="center"/>
              <w:rPr>
                <w:rFonts w:ascii="Times New Roman" w:hAnsi="Times New Roman" w:cs="Times New Roman"/>
                <w:kern w:val="0"/>
                <w:sz w:val="18"/>
                <w:szCs w:val="18"/>
              </w:rPr>
            </w:pPr>
            <w:r>
              <w:rPr>
                <w:rFonts w:hint="eastAsia" w:ascii="Times New Roman" w:hAnsi="Times New Roman" w:cs="Times New Roman"/>
                <w:kern w:val="0"/>
                <w:sz w:val="18"/>
                <w:szCs w:val="18"/>
              </w:rPr>
              <w:t>校级</w:t>
            </w:r>
          </w:p>
        </w:tc>
        <w:tc>
          <w:tcPr>
            <w:tcW w:w="816" w:type="dxa"/>
            <w:vAlign w:val="center"/>
          </w:tcPr>
          <w:p w14:paraId="5E23C437">
            <w:pPr>
              <w:jc w:val="center"/>
              <w:rPr>
                <w:rFonts w:ascii="Times New Roman" w:hAnsi="Times New Roman" w:cs="Times New Roman"/>
                <w:kern w:val="0"/>
                <w:sz w:val="18"/>
                <w:szCs w:val="18"/>
              </w:rPr>
            </w:pPr>
          </w:p>
        </w:tc>
        <w:tc>
          <w:tcPr>
            <w:tcW w:w="1353" w:type="dxa"/>
            <w:vAlign w:val="center"/>
          </w:tcPr>
          <w:p w14:paraId="1D2B667F">
            <w:pPr>
              <w:jc w:val="center"/>
              <w:rPr>
                <w:rFonts w:ascii="Times New Roman" w:hAnsi="Times New Roman" w:cs="Times New Roman"/>
                <w:kern w:val="0"/>
                <w:sz w:val="18"/>
                <w:szCs w:val="18"/>
              </w:rPr>
            </w:pPr>
            <w:r>
              <w:rPr>
                <w:rFonts w:hint="eastAsia" w:ascii="Times New Roman" w:hAnsi="Times New Roman" w:cs="Times New Roman"/>
                <w:kern w:val="0"/>
                <w:sz w:val="18"/>
                <w:szCs w:val="18"/>
              </w:rPr>
              <w:t>参与</w:t>
            </w:r>
          </w:p>
        </w:tc>
        <w:tc>
          <w:tcPr>
            <w:tcW w:w="1353" w:type="dxa"/>
            <w:tcBorders>
              <w:right w:val="single" w:color="auto" w:sz="4" w:space="0"/>
            </w:tcBorders>
            <w:vAlign w:val="center"/>
          </w:tcPr>
          <w:p w14:paraId="2507DAEC">
            <w:pPr>
              <w:jc w:val="center"/>
              <w:rPr>
                <w:rFonts w:ascii="Times New Roman" w:hAnsi="Times New Roman" w:cs="Times New Roman"/>
                <w:kern w:val="0"/>
                <w:sz w:val="18"/>
                <w:szCs w:val="18"/>
              </w:rPr>
            </w:pPr>
            <w:r>
              <w:rPr>
                <w:rFonts w:ascii="Times New Roman" w:hAnsi="Times New Roman" w:cs="Times New Roman"/>
                <w:kern w:val="0"/>
                <w:sz w:val="18"/>
                <w:szCs w:val="18"/>
              </w:rPr>
              <w:t>海南师范大学</w:t>
            </w:r>
          </w:p>
        </w:tc>
        <w:tc>
          <w:tcPr>
            <w:tcW w:w="1356" w:type="dxa"/>
            <w:tcBorders>
              <w:right w:val="single" w:color="auto" w:sz="4" w:space="0"/>
            </w:tcBorders>
            <w:vAlign w:val="center"/>
          </w:tcPr>
          <w:p w14:paraId="39665FD5">
            <w:pPr>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r>
              <w:rPr>
                <w:rFonts w:ascii="Times New Roman" w:hAnsi="Times New Roman" w:cs="Times New Roman"/>
                <w:kern w:val="0"/>
                <w:sz w:val="18"/>
                <w:szCs w:val="18"/>
              </w:rPr>
              <w:t>020</w:t>
            </w:r>
          </w:p>
        </w:tc>
        <w:tc>
          <w:tcPr>
            <w:tcW w:w="528" w:type="dxa"/>
            <w:tcBorders>
              <w:left w:val="single" w:color="auto" w:sz="4" w:space="0"/>
            </w:tcBorders>
            <w:vAlign w:val="center"/>
          </w:tcPr>
          <w:p w14:paraId="27774EE3">
            <w:pPr>
              <w:jc w:val="center"/>
              <w:rPr>
                <w:rFonts w:ascii="Times New Roman" w:hAnsi="Times New Roman" w:cs="Times New Roman"/>
                <w:kern w:val="0"/>
                <w:sz w:val="18"/>
                <w:szCs w:val="18"/>
              </w:rPr>
            </w:pPr>
          </w:p>
        </w:tc>
      </w:tr>
      <w:tr w14:paraId="44245F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85" w:type="dxa"/>
            <w:vAlign w:val="center"/>
          </w:tcPr>
          <w:p w14:paraId="6FF97C87">
            <w:pPr>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1</w:t>
            </w:r>
          </w:p>
        </w:tc>
        <w:tc>
          <w:tcPr>
            <w:tcW w:w="2978" w:type="dxa"/>
            <w:vAlign w:val="center"/>
          </w:tcPr>
          <w:p w14:paraId="512B3676">
            <w:pPr>
              <w:jc w:val="center"/>
              <w:rPr>
                <w:rFonts w:ascii="Times New Roman" w:hAnsi="Times New Roman" w:cs="Times New Roman"/>
                <w:kern w:val="0"/>
                <w:sz w:val="18"/>
                <w:szCs w:val="18"/>
              </w:rPr>
            </w:pPr>
            <w:r>
              <w:rPr>
                <w:rFonts w:ascii="Times New Roman" w:hAnsi="Times New Roman" w:cs="Times New Roman"/>
                <w:kern w:val="0"/>
                <w:sz w:val="18"/>
                <w:szCs w:val="18"/>
              </w:rPr>
              <w:t>2021</w:t>
            </w:r>
            <w:r>
              <w:rPr>
                <w:rFonts w:hint="eastAsia" w:ascii="Times New Roman" w:hAnsi="Times New Roman" w:cs="Times New Roman"/>
                <w:kern w:val="0"/>
                <w:sz w:val="18"/>
                <w:szCs w:val="18"/>
              </w:rPr>
              <w:t>年度海南省高等学校教育教学改革研究一般项目：SPOC混合教学模式的应用研究——以高校《计算机网络》为例</w:t>
            </w:r>
          </w:p>
        </w:tc>
        <w:tc>
          <w:tcPr>
            <w:tcW w:w="685" w:type="dxa"/>
            <w:vAlign w:val="center"/>
          </w:tcPr>
          <w:p w14:paraId="01D52A9B">
            <w:pPr>
              <w:jc w:val="center"/>
              <w:rPr>
                <w:rFonts w:ascii="Times New Roman" w:hAnsi="Times New Roman" w:cs="Times New Roman"/>
                <w:kern w:val="0"/>
                <w:sz w:val="18"/>
                <w:szCs w:val="18"/>
              </w:rPr>
            </w:pPr>
            <w:r>
              <w:rPr>
                <w:rFonts w:hint="eastAsia" w:ascii="Times New Roman" w:hAnsi="Times New Roman" w:cs="Times New Roman"/>
                <w:kern w:val="0"/>
                <w:sz w:val="18"/>
                <w:szCs w:val="18"/>
              </w:rPr>
              <w:t>省级</w:t>
            </w:r>
          </w:p>
        </w:tc>
        <w:tc>
          <w:tcPr>
            <w:tcW w:w="816" w:type="dxa"/>
            <w:vAlign w:val="center"/>
          </w:tcPr>
          <w:p w14:paraId="69D038B3">
            <w:pPr>
              <w:jc w:val="center"/>
              <w:rPr>
                <w:rFonts w:ascii="Times New Roman" w:hAnsi="Times New Roman" w:cs="Times New Roman"/>
                <w:kern w:val="0"/>
                <w:sz w:val="18"/>
                <w:szCs w:val="18"/>
              </w:rPr>
            </w:pPr>
          </w:p>
        </w:tc>
        <w:tc>
          <w:tcPr>
            <w:tcW w:w="1353" w:type="dxa"/>
            <w:vAlign w:val="center"/>
          </w:tcPr>
          <w:p w14:paraId="741C144D">
            <w:pPr>
              <w:jc w:val="center"/>
              <w:rPr>
                <w:rFonts w:ascii="Times New Roman" w:hAnsi="Times New Roman" w:cs="Times New Roman"/>
                <w:kern w:val="0"/>
                <w:sz w:val="18"/>
                <w:szCs w:val="18"/>
              </w:rPr>
            </w:pPr>
            <w:r>
              <w:rPr>
                <w:rFonts w:hint="eastAsia" w:ascii="Times New Roman" w:hAnsi="Times New Roman" w:cs="Times New Roman"/>
                <w:kern w:val="0"/>
                <w:sz w:val="18"/>
                <w:szCs w:val="18"/>
              </w:rPr>
              <w:t>参与</w:t>
            </w:r>
          </w:p>
        </w:tc>
        <w:tc>
          <w:tcPr>
            <w:tcW w:w="1353" w:type="dxa"/>
            <w:tcBorders>
              <w:right w:val="single" w:color="auto" w:sz="4" w:space="0"/>
            </w:tcBorders>
            <w:vAlign w:val="center"/>
          </w:tcPr>
          <w:p w14:paraId="7443C6AE">
            <w:pPr>
              <w:jc w:val="center"/>
              <w:rPr>
                <w:rFonts w:ascii="Times New Roman" w:hAnsi="Times New Roman" w:cs="Times New Roman"/>
                <w:kern w:val="0"/>
                <w:sz w:val="18"/>
                <w:szCs w:val="18"/>
              </w:rPr>
            </w:pPr>
            <w:r>
              <w:rPr>
                <w:rFonts w:hint="eastAsia" w:ascii="Times New Roman" w:hAnsi="Times New Roman" w:cs="Times New Roman"/>
                <w:kern w:val="0"/>
                <w:sz w:val="18"/>
                <w:szCs w:val="18"/>
              </w:rPr>
              <w:t>教育厅</w:t>
            </w:r>
          </w:p>
        </w:tc>
        <w:tc>
          <w:tcPr>
            <w:tcW w:w="1356" w:type="dxa"/>
            <w:tcBorders>
              <w:right w:val="single" w:color="auto" w:sz="4" w:space="0"/>
            </w:tcBorders>
            <w:vAlign w:val="center"/>
          </w:tcPr>
          <w:p w14:paraId="6729F306">
            <w:pPr>
              <w:jc w:val="center"/>
              <w:rPr>
                <w:rFonts w:ascii="Times New Roman" w:hAnsi="Times New Roman" w:cs="Times New Roman"/>
                <w:kern w:val="0"/>
                <w:sz w:val="18"/>
                <w:szCs w:val="18"/>
              </w:rPr>
            </w:pPr>
            <w:r>
              <w:rPr>
                <w:rFonts w:ascii="Times New Roman" w:hAnsi="Times New Roman" w:cs="Times New Roman"/>
                <w:kern w:val="0"/>
                <w:sz w:val="18"/>
                <w:szCs w:val="18"/>
              </w:rPr>
              <w:t>2021.1-2023.12</w:t>
            </w:r>
          </w:p>
        </w:tc>
        <w:tc>
          <w:tcPr>
            <w:tcW w:w="528" w:type="dxa"/>
            <w:tcBorders>
              <w:left w:val="single" w:color="auto" w:sz="4" w:space="0"/>
            </w:tcBorders>
            <w:vAlign w:val="center"/>
          </w:tcPr>
          <w:p w14:paraId="4F5D2A16">
            <w:pPr>
              <w:jc w:val="center"/>
              <w:rPr>
                <w:rFonts w:ascii="Times New Roman" w:hAnsi="Times New Roman" w:cs="Times New Roman"/>
                <w:kern w:val="0"/>
                <w:sz w:val="18"/>
                <w:szCs w:val="18"/>
              </w:rPr>
            </w:pPr>
          </w:p>
        </w:tc>
      </w:tr>
      <w:tr w14:paraId="4CEC35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85" w:type="dxa"/>
            <w:vAlign w:val="center"/>
          </w:tcPr>
          <w:p w14:paraId="06EE6588">
            <w:pPr>
              <w:jc w:val="center"/>
              <w:rPr>
                <w:rFonts w:ascii="Times New Roman" w:hAnsi="Times New Roman" w:cs="Times New Roman"/>
                <w:kern w:val="0"/>
                <w:sz w:val="18"/>
                <w:szCs w:val="18"/>
              </w:rPr>
            </w:pPr>
          </w:p>
        </w:tc>
        <w:tc>
          <w:tcPr>
            <w:tcW w:w="2978" w:type="dxa"/>
            <w:vAlign w:val="center"/>
          </w:tcPr>
          <w:p w14:paraId="02B9C6DC">
            <w:pPr>
              <w:jc w:val="center"/>
              <w:rPr>
                <w:rFonts w:ascii="Times New Roman" w:hAnsi="Times New Roman" w:cs="Times New Roman"/>
                <w:kern w:val="0"/>
                <w:sz w:val="18"/>
                <w:szCs w:val="18"/>
              </w:rPr>
            </w:pPr>
          </w:p>
        </w:tc>
        <w:tc>
          <w:tcPr>
            <w:tcW w:w="685" w:type="dxa"/>
            <w:vAlign w:val="center"/>
          </w:tcPr>
          <w:p w14:paraId="2C0E9F18">
            <w:pPr>
              <w:jc w:val="center"/>
              <w:rPr>
                <w:rFonts w:ascii="Times New Roman" w:hAnsi="Times New Roman" w:cs="Times New Roman"/>
                <w:kern w:val="0"/>
                <w:sz w:val="18"/>
                <w:szCs w:val="18"/>
              </w:rPr>
            </w:pPr>
          </w:p>
        </w:tc>
        <w:tc>
          <w:tcPr>
            <w:tcW w:w="816" w:type="dxa"/>
            <w:vAlign w:val="center"/>
          </w:tcPr>
          <w:p w14:paraId="47FA25E6">
            <w:pPr>
              <w:jc w:val="center"/>
              <w:rPr>
                <w:rFonts w:ascii="Times New Roman" w:hAnsi="Times New Roman" w:cs="Times New Roman"/>
                <w:kern w:val="0"/>
                <w:sz w:val="18"/>
                <w:szCs w:val="18"/>
              </w:rPr>
            </w:pPr>
          </w:p>
        </w:tc>
        <w:tc>
          <w:tcPr>
            <w:tcW w:w="1353" w:type="dxa"/>
            <w:vAlign w:val="center"/>
          </w:tcPr>
          <w:p w14:paraId="628CD2A7">
            <w:pPr>
              <w:jc w:val="center"/>
              <w:rPr>
                <w:rFonts w:ascii="Times New Roman" w:hAnsi="Times New Roman" w:cs="Times New Roman"/>
                <w:kern w:val="0"/>
                <w:sz w:val="18"/>
                <w:szCs w:val="18"/>
              </w:rPr>
            </w:pPr>
          </w:p>
        </w:tc>
        <w:tc>
          <w:tcPr>
            <w:tcW w:w="1353" w:type="dxa"/>
            <w:tcBorders>
              <w:right w:val="single" w:color="auto" w:sz="4" w:space="0"/>
            </w:tcBorders>
            <w:vAlign w:val="center"/>
          </w:tcPr>
          <w:p w14:paraId="4F7A324D">
            <w:pPr>
              <w:jc w:val="center"/>
              <w:rPr>
                <w:rFonts w:ascii="Times New Roman" w:hAnsi="Times New Roman" w:cs="Times New Roman"/>
                <w:kern w:val="0"/>
                <w:sz w:val="18"/>
                <w:szCs w:val="18"/>
              </w:rPr>
            </w:pPr>
          </w:p>
        </w:tc>
        <w:tc>
          <w:tcPr>
            <w:tcW w:w="1356" w:type="dxa"/>
            <w:tcBorders>
              <w:right w:val="single" w:color="auto" w:sz="4" w:space="0"/>
            </w:tcBorders>
            <w:vAlign w:val="center"/>
          </w:tcPr>
          <w:p w14:paraId="1DE88173">
            <w:pPr>
              <w:jc w:val="center"/>
              <w:rPr>
                <w:rFonts w:ascii="Times New Roman" w:hAnsi="Times New Roman" w:cs="Times New Roman"/>
                <w:kern w:val="0"/>
                <w:sz w:val="18"/>
                <w:szCs w:val="18"/>
              </w:rPr>
            </w:pPr>
          </w:p>
        </w:tc>
        <w:tc>
          <w:tcPr>
            <w:tcW w:w="528" w:type="dxa"/>
            <w:tcBorders>
              <w:left w:val="single" w:color="auto" w:sz="4" w:space="0"/>
            </w:tcBorders>
            <w:vAlign w:val="center"/>
          </w:tcPr>
          <w:p w14:paraId="7BBAEB92">
            <w:pPr>
              <w:jc w:val="center"/>
              <w:rPr>
                <w:rFonts w:ascii="Times New Roman" w:hAnsi="Times New Roman" w:cs="Times New Roman"/>
                <w:kern w:val="0"/>
                <w:sz w:val="18"/>
                <w:szCs w:val="18"/>
              </w:rPr>
            </w:pPr>
          </w:p>
        </w:tc>
      </w:tr>
    </w:tbl>
    <w:p w14:paraId="0DEC5C04">
      <w:pPr>
        <w:rPr>
          <w:rFonts w:cs="宋体" w:asciiTheme="minorEastAsia" w:hAnsiTheme="minorEastAsia"/>
          <w:kern w:val="0"/>
          <w:szCs w:val="21"/>
        </w:rPr>
      </w:pPr>
    </w:p>
    <w:p w14:paraId="1382818E">
      <w:pPr>
        <w:rPr>
          <w:rFonts w:cs="宋体" w:asciiTheme="minorEastAsia" w:hAnsiTheme="minorEastAsia"/>
          <w:kern w:val="0"/>
          <w:szCs w:val="21"/>
        </w:rPr>
      </w:pPr>
    </w:p>
    <w:p w14:paraId="27EFB124">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431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vAlign w:val="center"/>
          </w:tcPr>
          <w:p w14:paraId="40AECE9E">
            <w:pPr>
              <w:jc w:val="center"/>
              <w:rPr>
                <w:rFonts w:cs="宋体" w:asciiTheme="minorEastAsia" w:hAnsiTheme="minorEastAsia"/>
                <w:b/>
                <w:kern w:val="0"/>
                <w:szCs w:val="21"/>
              </w:rPr>
            </w:pPr>
            <w:r>
              <w:rPr>
                <w:rFonts w:hint="eastAsia" w:cs="宋体" w:asciiTheme="minorEastAsia" w:hAnsiTheme="minorEastAsia"/>
                <w:b/>
                <w:kern w:val="0"/>
                <w:szCs w:val="21"/>
              </w:rPr>
              <w:t>七、教学作品奖</w:t>
            </w:r>
          </w:p>
        </w:tc>
      </w:tr>
      <w:tr w14:paraId="2532FA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EDC8821">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DB1436">
            <w:pPr>
              <w:jc w:val="center"/>
              <w:rPr>
                <w:rFonts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313EFAC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123460A">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5B8463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EE60784">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378A14E6">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DB0EEDF">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01782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757B1723">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281E0CE3">
            <w:pPr>
              <w:jc w:val="center"/>
              <w:rPr>
                <w:rFonts w:cs="宋体" w:asciiTheme="minorEastAsia" w:hAnsiTheme="minorEastAsia"/>
                <w:kern w:val="0"/>
                <w:szCs w:val="21"/>
              </w:rPr>
            </w:pPr>
            <w:r>
              <w:rPr>
                <w:rFonts w:hint="eastAsia" w:cs="宋体" w:asciiTheme="minorEastAsia" w:hAnsiTheme="minorEastAsia"/>
                <w:kern w:val="0"/>
                <w:szCs w:val="21"/>
              </w:rPr>
              <w:t>获奖</w:t>
            </w:r>
          </w:p>
          <w:p w14:paraId="4934CC4A">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F1B617C">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9E6E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46F2A67">
            <w:pPr>
              <w:jc w:val="center"/>
              <w:rPr>
                <w:rFonts w:cs="宋体" w:asciiTheme="minorEastAsia" w:hAnsiTheme="minorEastAsia"/>
                <w:kern w:val="0"/>
                <w:szCs w:val="21"/>
              </w:rPr>
            </w:pPr>
            <w:r>
              <w:rPr>
                <w:rFonts w:hint="eastAsia" w:cs="宋体" w:asciiTheme="minorEastAsia" w:hAnsiTheme="minorEastAsia"/>
                <w:kern w:val="0"/>
                <w:szCs w:val="21"/>
              </w:rPr>
              <w:t>1</w:t>
            </w:r>
          </w:p>
        </w:tc>
        <w:tc>
          <w:tcPr>
            <w:tcW w:w="3119" w:type="dxa"/>
            <w:vAlign w:val="center"/>
          </w:tcPr>
          <w:p w14:paraId="2B9EBA93">
            <w:pPr>
              <w:jc w:val="center"/>
              <w:rPr>
                <w:rFonts w:cs="宋体" w:asciiTheme="minorEastAsia" w:hAnsiTheme="minorEastAsia"/>
                <w:kern w:val="0"/>
                <w:szCs w:val="21"/>
              </w:rPr>
            </w:pPr>
            <w:r>
              <w:rPr>
                <w:rFonts w:hint="eastAsia" w:cs="宋体" w:asciiTheme="minorEastAsia" w:hAnsiTheme="minorEastAsia"/>
                <w:kern w:val="0"/>
                <w:szCs w:val="21"/>
              </w:rPr>
              <w:t>教研论文【基于学习活动的混合式学习设计与实践—以“学习元”平台应用为例】在学校2</w:t>
            </w:r>
            <w:r>
              <w:rPr>
                <w:rFonts w:cs="宋体" w:asciiTheme="minorEastAsia" w:hAnsiTheme="minorEastAsia"/>
                <w:kern w:val="0"/>
                <w:szCs w:val="21"/>
              </w:rPr>
              <w:t>014</w:t>
            </w:r>
            <w:r>
              <w:rPr>
                <w:rFonts w:hint="eastAsia" w:cs="宋体" w:asciiTheme="minorEastAsia" w:hAnsiTheme="minorEastAsia"/>
                <w:kern w:val="0"/>
                <w:szCs w:val="21"/>
              </w:rPr>
              <w:t>“关注课堂教学，提高课堂吸引力”主题征文活动中荣获一等奖。</w:t>
            </w:r>
          </w:p>
        </w:tc>
        <w:tc>
          <w:tcPr>
            <w:tcW w:w="708" w:type="dxa"/>
            <w:vAlign w:val="center"/>
          </w:tcPr>
          <w:p w14:paraId="581FCACE">
            <w:pPr>
              <w:jc w:val="center"/>
              <w:rPr>
                <w:rFonts w:cs="宋体" w:asciiTheme="minorEastAsia" w:hAnsiTheme="minorEastAsia"/>
                <w:kern w:val="0"/>
                <w:szCs w:val="21"/>
              </w:rPr>
            </w:pPr>
            <w:r>
              <w:rPr>
                <w:rFonts w:cs="宋体" w:asciiTheme="minorEastAsia" w:hAnsiTheme="minorEastAsia"/>
                <w:kern w:val="0"/>
                <w:szCs w:val="21"/>
              </w:rPr>
              <w:t>校级</w:t>
            </w:r>
          </w:p>
        </w:tc>
        <w:tc>
          <w:tcPr>
            <w:tcW w:w="851" w:type="dxa"/>
            <w:vAlign w:val="center"/>
          </w:tcPr>
          <w:p w14:paraId="3375B771">
            <w:pPr>
              <w:jc w:val="center"/>
              <w:rPr>
                <w:rFonts w:cs="宋体" w:asciiTheme="minorEastAsia" w:hAnsiTheme="minorEastAsia"/>
                <w:kern w:val="0"/>
                <w:szCs w:val="21"/>
              </w:rPr>
            </w:pPr>
            <w:r>
              <w:rPr>
                <w:rFonts w:cs="宋体" w:asciiTheme="minorEastAsia" w:hAnsiTheme="minorEastAsia"/>
                <w:kern w:val="0"/>
                <w:szCs w:val="21"/>
              </w:rPr>
              <w:t>一等奖</w:t>
            </w:r>
          </w:p>
        </w:tc>
        <w:tc>
          <w:tcPr>
            <w:tcW w:w="1417" w:type="dxa"/>
            <w:vAlign w:val="center"/>
          </w:tcPr>
          <w:p w14:paraId="32366FA6">
            <w:pPr>
              <w:jc w:val="center"/>
              <w:rPr>
                <w:rFonts w:cs="宋体" w:asciiTheme="minorEastAsia" w:hAnsiTheme="minorEastAsia"/>
                <w:kern w:val="0"/>
                <w:szCs w:val="21"/>
              </w:rPr>
            </w:pPr>
            <w:r>
              <w:rPr>
                <w:rFonts w:cs="宋体" w:asciiTheme="minorEastAsia" w:hAnsiTheme="minorEastAsia"/>
                <w:kern w:val="0"/>
                <w:szCs w:val="21"/>
              </w:rPr>
              <w:t>独立完成人</w:t>
            </w:r>
          </w:p>
        </w:tc>
        <w:tc>
          <w:tcPr>
            <w:tcW w:w="1418" w:type="dxa"/>
            <w:tcBorders>
              <w:right w:val="single" w:color="auto" w:sz="4" w:space="0"/>
            </w:tcBorders>
            <w:vAlign w:val="center"/>
          </w:tcPr>
          <w:p w14:paraId="5BDCEA17">
            <w:pPr>
              <w:jc w:val="center"/>
              <w:rPr>
                <w:rFonts w:cs="宋体" w:asciiTheme="minorEastAsia" w:hAnsiTheme="minorEastAsia"/>
                <w:kern w:val="0"/>
                <w:szCs w:val="21"/>
              </w:rPr>
            </w:pPr>
            <w:r>
              <w:rPr>
                <w:rFonts w:cs="宋体" w:asciiTheme="minorEastAsia" w:hAnsiTheme="minorEastAsia"/>
                <w:kern w:val="0"/>
                <w:szCs w:val="21"/>
              </w:rPr>
              <w:t>海南师范大学</w:t>
            </w:r>
          </w:p>
        </w:tc>
        <w:tc>
          <w:tcPr>
            <w:tcW w:w="992" w:type="dxa"/>
            <w:tcBorders>
              <w:right w:val="single" w:color="auto" w:sz="4" w:space="0"/>
            </w:tcBorders>
            <w:vAlign w:val="center"/>
          </w:tcPr>
          <w:p w14:paraId="3400E7B2">
            <w:pPr>
              <w:jc w:val="center"/>
              <w:rPr>
                <w:rFonts w:cs="宋体" w:asciiTheme="minorEastAsia" w:hAnsiTheme="minorEastAsia"/>
                <w:kern w:val="0"/>
                <w:szCs w:val="21"/>
              </w:rPr>
            </w:pPr>
          </w:p>
        </w:tc>
        <w:tc>
          <w:tcPr>
            <w:tcW w:w="532" w:type="dxa"/>
            <w:tcBorders>
              <w:left w:val="single" w:color="auto" w:sz="4" w:space="0"/>
            </w:tcBorders>
            <w:vAlign w:val="center"/>
          </w:tcPr>
          <w:p w14:paraId="165E639A">
            <w:pPr>
              <w:jc w:val="center"/>
              <w:rPr>
                <w:rFonts w:cs="宋体" w:asciiTheme="minorEastAsia" w:hAnsiTheme="minorEastAsia"/>
                <w:kern w:val="0"/>
                <w:szCs w:val="21"/>
              </w:rPr>
            </w:pPr>
          </w:p>
        </w:tc>
      </w:tr>
    </w:tbl>
    <w:p w14:paraId="095226B1">
      <w:pPr>
        <w:rPr>
          <w:rFonts w:cs="宋体" w:asciiTheme="minorEastAsia" w:hAnsiTheme="minorEastAsia"/>
          <w:kern w:val="0"/>
          <w:szCs w:val="21"/>
        </w:rPr>
      </w:pPr>
    </w:p>
    <w:p w14:paraId="6938F914">
      <w:pPr>
        <w:rPr>
          <w:rFonts w:cs="宋体" w:asciiTheme="minorEastAsia" w:hAnsiTheme="minorEastAsia"/>
          <w:kern w:val="0"/>
          <w:szCs w:val="21"/>
        </w:rPr>
      </w:pPr>
    </w:p>
    <w:p w14:paraId="0F13DB31">
      <w:pPr>
        <w:rPr>
          <w:rFonts w:cs="宋体" w:asciiTheme="minorEastAsia" w:hAnsiTheme="minorEastAsia"/>
          <w:kern w:val="0"/>
          <w:szCs w:val="21"/>
        </w:rPr>
      </w:pPr>
    </w:p>
    <w:p w14:paraId="750F7A13">
      <w:pPr>
        <w:rPr>
          <w:rFonts w:cs="宋体" w:asciiTheme="minorEastAsia" w:hAnsiTheme="minorEastAsia"/>
          <w:kern w:val="0"/>
          <w:szCs w:val="21"/>
        </w:rPr>
      </w:pPr>
    </w:p>
    <w:p w14:paraId="6DA8A193">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0"/>
        <w:gridCol w:w="3078"/>
        <w:gridCol w:w="704"/>
        <w:gridCol w:w="845"/>
        <w:gridCol w:w="1759"/>
        <w:gridCol w:w="1276"/>
        <w:gridCol w:w="850"/>
        <w:gridCol w:w="532"/>
      </w:tblGrid>
      <w:tr w14:paraId="6E8E89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3466D25">
            <w:pPr>
              <w:jc w:val="center"/>
              <w:rPr>
                <w:rFonts w:cs="宋体" w:asciiTheme="minorEastAsia" w:hAnsiTheme="minorEastAsia"/>
                <w:b/>
                <w:kern w:val="0"/>
                <w:szCs w:val="21"/>
              </w:rPr>
            </w:pPr>
            <w:r>
              <w:rPr>
                <w:rFonts w:hint="eastAsia" w:cs="宋体" w:asciiTheme="minorEastAsia" w:hAnsiTheme="minorEastAsia"/>
                <w:b/>
                <w:kern w:val="0"/>
                <w:szCs w:val="21"/>
              </w:rPr>
              <w:t>八、教学指导奖</w:t>
            </w:r>
          </w:p>
        </w:tc>
      </w:tr>
      <w:tr w14:paraId="3D202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04B2CDAA">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78" w:type="dxa"/>
            <w:vAlign w:val="center"/>
          </w:tcPr>
          <w:p w14:paraId="42E8B7F4">
            <w:pPr>
              <w:jc w:val="center"/>
              <w:rPr>
                <w:rFonts w:cs="宋体" w:asciiTheme="minorEastAsia" w:hAnsiTheme="minorEastAsia"/>
                <w:kern w:val="0"/>
                <w:szCs w:val="21"/>
              </w:rPr>
            </w:pPr>
            <w:r>
              <w:rPr>
                <w:rFonts w:hint="eastAsia" w:cs="宋体" w:asciiTheme="minorEastAsia" w:hAnsiTheme="minorEastAsia"/>
                <w:kern w:val="0"/>
                <w:szCs w:val="21"/>
              </w:rPr>
              <w:t>指导获奖名称</w:t>
            </w:r>
          </w:p>
        </w:tc>
        <w:tc>
          <w:tcPr>
            <w:tcW w:w="704" w:type="dxa"/>
            <w:vAlign w:val="center"/>
          </w:tcPr>
          <w:p w14:paraId="3DB95E53">
            <w:pPr>
              <w:jc w:val="center"/>
              <w:rPr>
                <w:rFonts w:cs="宋体" w:asciiTheme="minorEastAsia" w:hAnsiTheme="minorEastAsia"/>
                <w:kern w:val="0"/>
                <w:szCs w:val="21"/>
              </w:rPr>
            </w:pPr>
            <w:r>
              <w:rPr>
                <w:rFonts w:hint="eastAsia" w:cs="宋体" w:asciiTheme="minorEastAsia" w:hAnsiTheme="minorEastAsia"/>
                <w:kern w:val="0"/>
                <w:szCs w:val="21"/>
              </w:rPr>
              <w:t>获奖</w:t>
            </w:r>
          </w:p>
          <w:p w14:paraId="2D2ED3F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45" w:type="dxa"/>
            <w:vAlign w:val="center"/>
          </w:tcPr>
          <w:p w14:paraId="292D94C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0D4C1A">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759" w:type="dxa"/>
            <w:vAlign w:val="center"/>
          </w:tcPr>
          <w:p w14:paraId="6DDC5EC4">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5A5A65C3">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EE0E48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ABF637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22E000A4">
            <w:pPr>
              <w:jc w:val="center"/>
              <w:rPr>
                <w:rFonts w:cs="宋体" w:asciiTheme="minorEastAsia" w:hAnsiTheme="minorEastAsia"/>
                <w:kern w:val="0"/>
                <w:szCs w:val="21"/>
              </w:rPr>
            </w:pPr>
            <w:r>
              <w:rPr>
                <w:rFonts w:hint="eastAsia" w:cs="宋体" w:asciiTheme="minorEastAsia" w:hAnsiTheme="minorEastAsia"/>
                <w:kern w:val="0"/>
                <w:szCs w:val="21"/>
              </w:rPr>
              <w:t>获奖</w:t>
            </w:r>
          </w:p>
          <w:p w14:paraId="5535107C">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169E6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225D6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35DC26EE">
            <w:pPr>
              <w:jc w:val="center"/>
              <w:rPr>
                <w:rFonts w:cs="宋体" w:asciiTheme="minorEastAsia" w:hAnsiTheme="minorEastAsia"/>
                <w:kern w:val="0"/>
                <w:szCs w:val="21"/>
              </w:rPr>
            </w:pPr>
            <w:r>
              <w:rPr>
                <w:rFonts w:hint="eastAsia" w:cs="宋体" w:asciiTheme="minorEastAsia" w:hAnsiTheme="minorEastAsia"/>
                <w:kern w:val="0"/>
                <w:szCs w:val="21"/>
              </w:rPr>
              <w:t>1</w:t>
            </w:r>
          </w:p>
        </w:tc>
        <w:tc>
          <w:tcPr>
            <w:tcW w:w="3078" w:type="dxa"/>
            <w:vAlign w:val="center"/>
          </w:tcPr>
          <w:p w14:paraId="0762D00B">
            <w:pPr>
              <w:jc w:val="center"/>
              <w:rPr>
                <w:rFonts w:cs="宋体" w:asciiTheme="minorEastAsia" w:hAnsiTheme="minorEastAsia"/>
                <w:kern w:val="0"/>
                <w:szCs w:val="21"/>
              </w:rPr>
            </w:pPr>
            <w:r>
              <w:rPr>
                <w:rFonts w:hint="eastAsia" w:cs="宋体" w:asciiTheme="minorEastAsia" w:hAnsiTheme="minorEastAsia"/>
                <w:kern w:val="0"/>
                <w:szCs w:val="21"/>
              </w:rPr>
              <w:t>202</w:t>
            </w:r>
            <w:r>
              <w:rPr>
                <w:rFonts w:cs="宋体" w:asciiTheme="minorEastAsia" w:hAnsiTheme="minorEastAsia"/>
                <w:kern w:val="0"/>
                <w:szCs w:val="21"/>
              </w:rPr>
              <w:t>5</w:t>
            </w:r>
            <w:r>
              <w:rPr>
                <w:rFonts w:hint="eastAsia" w:cs="宋体" w:asciiTheme="minorEastAsia" w:hAnsiTheme="minorEastAsia"/>
                <w:kern w:val="0"/>
                <w:szCs w:val="21"/>
              </w:rPr>
              <w:t>年（第1</w:t>
            </w:r>
            <w:r>
              <w:rPr>
                <w:rFonts w:cs="宋体" w:asciiTheme="minorEastAsia" w:hAnsiTheme="minorEastAsia"/>
                <w:kern w:val="0"/>
                <w:szCs w:val="21"/>
              </w:rPr>
              <w:t>8</w:t>
            </w:r>
            <w:r>
              <w:rPr>
                <w:rFonts w:hint="eastAsia" w:cs="宋体" w:asciiTheme="minorEastAsia" w:hAnsiTheme="minorEastAsia"/>
                <w:kern w:val="0"/>
                <w:szCs w:val="21"/>
              </w:rPr>
              <w:t>届）中国大学生计算机设计大赛 省赛</w:t>
            </w:r>
          </w:p>
          <w:p w14:paraId="59CE4DE1">
            <w:pPr>
              <w:jc w:val="center"/>
              <w:rPr>
                <w:rFonts w:cs="宋体" w:asciiTheme="minorEastAsia" w:hAnsiTheme="minorEastAsia"/>
                <w:kern w:val="0"/>
                <w:szCs w:val="21"/>
              </w:rPr>
            </w:pPr>
            <w:r>
              <w:rPr>
                <w:rFonts w:hint="eastAsia" w:cs="宋体" w:asciiTheme="minorEastAsia" w:hAnsiTheme="minorEastAsia"/>
                <w:kern w:val="0"/>
                <w:szCs w:val="21"/>
              </w:rPr>
              <w:t>《</w:t>
            </w:r>
            <w:r>
              <w:rPr>
                <w:rFonts w:hint="eastAsia"/>
                <w:color w:val="000000"/>
                <w:szCs w:val="21"/>
                <w:lang w:bidi="ar"/>
              </w:rPr>
              <w:t>曹冲的浮力密码：动手解锁科学魔法</w:t>
            </w:r>
            <w:r>
              <w:rPr>
                <w:rFonts w:hint="eastAsia" w:cs="宋体" w:asciiTheme="minorEastAsia" w:hAnsiTheme="minorEastAsia"/>
                <w:kern w:val="0"/>
                <w:szCs w:val="21"/>
              </w:rPr>
              <w:t>》</w:t>
            </w:r>
          </w:p>
        </w:tc>
        <w:tc>
          <w:tcPr>
            <w:tcW w:w="704" w:type="dxa"/>
            <w:vAlign w:val="center"/>
          </w:tcPr>
          <w:p w14:paraId="5A8E8D46">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29CE9CC9">
            <w:pPr>
              <w:jc w:val="center"/>
              <w:rPr>
                <w:rFonts w:cs="宋体" w:asciiTheme="minorEastAsia" w:hAnsiTheme="minorEastAsia"/>
                <w:kern w:val="0"/>
                <w:szCs w:val="21"/>
              </w:rPr>
            </w:pPr>
            <w:r>
              <w:rPr>
                <w:rFonts w:cs="宋体" w:asciiTheme="minorEastAsia" w:hAnsiTheme="minorEastAsia"/>
                <w:kern w:val="0"/>
                <w:szCs w:val="21"/>
              </w:rPr>
              <w:t>二等奖</w:t>
            </w:r>
          </w:p>
        </w:tc>
        <w:tc>
          <w:tcPr>
            <w:tcW w:w="1759" w:type="dxa"/>
            <w:vAlign w:val="center"/>
          </w:tcPr>
          <w:p w14:paraId="76618323">
            <w:pPr>
              <w:jc w:val="center"/>
              <w:rPr>
                <w:rFonts w:cs="宋体" w:asciiTheme="minorEastAsia" w:hAnsiTheme="minorEastAsia"/>
                <w:kern w:val="0"/>
                <w:szCs w:val="21"/>
              </w:rPr>
            </w:pPr>
            <w:r>
              <w:rPr>
                <w:rFonts w:hint="eastAsia"/>
                <w:color w:val="000000"/>
                <w:szCs w:val="21"/>
                <w:lang w:bidi="ar"/>
              </w:rPr>
              <w:t>李富芸、罗志刚</w:t>
            </w:r>
          </w:p>
        </w:tc>
        <w:tc>
          <w:tcPr>
            <w:tcW w:w="1276" w:type="dxa"/>
            <w:tcBorders>
              <w:right w:val="single" w:color="auto" w:sz="4" w:space="0"/>
            </w:tcBorders>
            <w:vAlign w:val="center"/>
          </w:tcPr>
          <w:p w14:paraId="15F0D7CB">
            <w:pPr>
              <w:jc w:val="center"/>
              <w:rPr>
                <w:rFonts w:cs="宋体" w:asciiTheme="minorEastAsia" w:hAnsiTheme="minorEastAsia"/>
                <w:kern w:val="0"/>
                <w:szCs w:val="21"/>
              </w:rPr>
            </w:pPr>
            <w:r>
              <w:rPr>
                <w:rFonts w:cs="宋体" w:asciiTheme="minorEastAsia" w:hAnsiTheme="minorEastAsia"/>
                <w:kern w:val="0"/>
                <w:szCs w:val="21"/>
              </w:rPr>
              <w:t>教育厅</w:t>
            </w:r>
          </w:p>
        </w:tc>
        <w:tc>
          <w:tcPr>
            <w:tcW w:w="850" w:type="dxa"/>
            <w:tcBorders>
              <w:right w:val="single" w:color="auto" w:sz="4" w:space="0"/>
            </w:tcBorders>
            <w:vAlign w:val="center"/>
          </w:tcPr>
          <w:p w14:paraId="539346CF">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025</w:t>
            </w:r>
          </w:p>
        </w:tc>
        <w:tc>
          <w:tcPr>
            <w:tcW w:w="532" w:type="dxa"/>
            <w:tcBorders>
              <w:left w:val="single" w:color="auto" w:sz="4" w:space="0"/>
            </w:tcBorders>
            <w:vAlign w:val="center"/>
          </w:tcPr>
          <w:p w14:paraId="541058A7">
            <w:pPr>
              <w:jc w:val="center"/>
              <w:rPr>
                <w:rFonts w:cs="宋体" w:asciiTheme="minorEastAsia" w:hAnsiTheme="minorEastAsia"/>
                <w:color w:val="FF0000"/>
                <w:kern w:val="0"/>
                <w:szCs w:val="21"/>
              </w:rPr>
            </w:pPr>
            <w:r>
              <w:rPr>
                <w:rFonts w:hint="eastAsia" w:cs="宋体" w:asciiTheme="minorEastAsia" w:hAnsiTheme="minorEastAsia"/>
                <w:color w:val="FF0000"/>
                <w:kern w:val="0"/>
                <w:szCs w:val="21"/>
              </w:rPr>
              <w:t>2</w:t>
            </w:r>
            <w:r>
              <w:rPr>
                <w:rFonts w:cs="宋体" w:asciiTheme="minorEastAsia" w:hAnsiTheme="minorEastAsia"/>
                <w:color w:val="FF0000"/>
                <w:kern w:val="0"/>
                <w:szCs w:val="21"/>
              </w:rPr>
              <w:t>0</w:t>
            </w:r>
          </w:p>
        </w:tc>
      </w:tr>
      <w:tr w14:paraId="2525EA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17E7D883">
            <w:pPr>
              <w:jc w:val="center"/>
              <w:rPr>
                <w:rFonts w:cs="宋体" w:asciiTheme="minorEastAsia" w:hAnsiTheme="minorEastAsia"/>
                <w:kern w:val="0"/>
                <w:szCs w:val="21"/>
              </w:rPr>
            </w:pPr>
            <w:r>
              <w:rPr>
                <w:rFonts w:hint="eastAsia" w:cs="宋体" w:asciiTheme="minorEastAsia" w:hAnsiTheme="minorEastAsia"/>
                <w:kern w:val="0"/>
                <w:szCs w:val="21"/>
              </w:rPr>
              <w:t>2</w:t>
            </w:r>
          </w:p>
        </w:tc>
        <w:tc>
          <w:tcPr>
            <w:tcW w:w="3078" w:type="dxa"/>
            <w:vAlign w:val="center"/>
          </w:tcPr>
          <w:p w14:paraId="6C6D7261">
            <w:pPr>
              <w:jc w:val="center"/>
              <w:rPr>
                <w:rFonts w:cs="宋体" w:asciiTheme="minorEastAsia" w:hAnsiTheme="minorEastAsia"/>
                <w:kern w:val="0"/>
                <w:szCs w:val="21"/>
              </w:rPr>
            </w:pPr>
            <w:r>
              <w:rPr>
                <w:rFonts w:hint="eastAsia" w:cs="宋体" w:asciiTheme="minorEastAsia" w:hAnsiTheme="minorEastAsia"/>
                <w:kern w:val="0"/>
                <w:szCs w:val="21"/>
              </w:rPr>
              <w:t>202</w:t>
            </w:r>
            <w:r>
              <w:rPr>
                <w:rFonts w:cs="宋体" w:asciiTheme="minorEastAsia" w:hAnsiTheme="minorEastAsia"/>
                <w:kern w:val="0"/>
                <w:szCs w:val="21"/>
              </w:rPr>
              <w:t>5</w:t>
            </w:r>
            <w:r>
              <w:rPr>
                <w:rFonts w:hint="eastAsia" w:cs="宋体" w:asciiTheme="minorEastAsia" w:hAnsiTheme="minorEastAsia"/>
                <w:kern w:val="0"/>
                <w:szCs w:val="21"/>
              </w:rPr>
              <w:t>年（第1</w:t>
            </w:r>
            <w:r>
              <w:rPr>
                <w:rFonts w:cs="宋体" w:asciiTheme="minorEastAsia" w:hAnsiTheme="minorEastAsia"/>
                <w:kern w:val="0"/>
                <w:szCs w:val="21"/>
              </w:rPr>
              <w:t>8</w:t>
            </w:r>
            <w:r>
              <w:rPr>
                <w:rFonts w:hint="eastAsia" w:cs="宋体" w:asciiTheme="minorEastAsia" w:hAnsiTheme="minorEastAsia"/>
                <w:kern w:val="0"/>
                <w:szCs w:val="21"/>
              </w:rPr>
              <w:t>届）中国大学生计算机设计大赛 省赛</w:t>
            </w:r>
          </w:p>
          <w:p w14:paraId="3469E7AB">
            <w:pPr>
              <w:jc w:val="center"/>
              <w:rPr>
                <w:rFonts w:cs="宋体" w:asciiTheme="minorEastAsia" w:hAnsiTheme="minorEastAsia"/>
                <w:kern w:val="0"/>
                <w:szCs w:val="21"/>
              </w:rPr>
            </w:pPr>
            <w:r>
              <w:rPr>
                <w:rFonts w:hint="eastAsia" w:cs="宋体" w:asciiTheme="minorEastAsia" w:hAnsiTheme="minorEastAsia"/>
                <w:kern w:val="0"/>
                <w:szCs w:val="21"/>
              </w:rPr>
              <w:t>《</w:t>
            </w:r>
            <w:r>
              <w:rPr>
                <w:rFonts w:hint="eastAsia"/>
                <w:color w:val="000000"/>
                <w:szCs w:val="21"/>
                <w:lang w:bidi="ar"/>
              </w:rPr>
              <w:t>雁门太守行：丹青烽烟里的血色诗魂</w:t>
            </w:r>
            <w:r>
              <w:rPr>
                <w:rFonts w:hint="eastAsia" w:cs="宋体" w:asciiTheme="minorEastAsia" w:hAnsiTheme="minorEastAsia"/>
                <w:kern w:val="0"/>
                <w:szCs w:val="21"/>
              </w:rPr>
              <w:t>》</w:t>
            </w:r>
          </w:p>
        </w:tc>
        <w:tc>
          <w:tcPr>
            <w:tcW w:w="704" w:type="dxa"/>
            <w:vAlign w:val="center"/>
          </w:tcPr>
          <w:p w14:paraId="5DE948EF">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599FF368">
            <w:pPr>
              <w:jc w:val="center"/>
              <w:rPr>
                <w:rFonts w:cs="宋体" w:asciiTheme="minorEastAsia" w:hAnsiTheme="minorEastAsia"/>
                <w:kern w:val="0"/>
                <w:szCs w:val="21"/>
              </w:rPr>
            </w:pPr>
            <w:r>
              <w:rPr>
                <w:rFonts w:cs="宋体" w:asciiTheme="minorEastAsia" w:hAnsiTheme="minorEastAsia"/>
                <w:kern w:val="0"/>
                <w:szCs w:val="21"/>
              </w:rPr>
              <w:t>二等奖</w:t>
            </w:r>
          </w:p>
        </w:tc>
        <w:tc>
          <w:tcPr>
            <w:tcW w:w="1759" w:type="dxa"/>
            <w:vAlign w:val="center"/>
          </w:tcPr>
          <w:p w14:paraId="564C9367">
            <w:pPr>
              <w:jc w:val="center"/>
              <w:rPr>
                <w:color w:val="000000"/>
                <w:szCs w:val="21"/>
                <w:lang w:bidi="ar"/>
              </w:rPr>
            </w:pPr>
            <w:r>
              <w:rPr>
                <w:rFonts w:hint="eastAsia"/>
                <w:color w:val="000000"/>
                <w:szCs w:val="21"/>
                <w:lang w:bidi="ar"/>
              </w:rPr>
              <w:t>张又友、李富芸</w:t>
            </w:r>
          </w:p>
          <w:p w14:paraId="6849BCEA">
            <w:pPr>
              <w:jc w:val="center"/>
              <w:rPr>
                <w:rFonts w:cs="宋体" w:asciiTheme="minorEastAsia" w:hAnsiTheme="minorEastAsia"/>
                <w:kern w:val="0"/>
                <w:szCs w:val="21"/>
              </w:rPr>
            </w:pPr>
          </w:p>
        </w:tc>
        <w:tc>
          <w:tcPr>
            <w:tcW w:w="1276" w:type="dxa"/>
            <w:tcBorders>
              <w:right w:val="single" w:color="auto" w:sz="4" w:space="0"/>
            </w:tcBorders>
            <w:vAlign w:val="center"/>
          </w:tcPr>
          <w:p w14:paraId="6FE13891">
            <w:pPr>
              <w:jc w:val="center"/>
              <w:rPr>
                <w:rFonts w:cs="宋体" w:asciiTheme="minorEastAsia" w:hAnsiTheme="minorEastAsia"/>
                <w:kern w:val="0"/>
                <w:szCs w:val="21"/>
              </w:rPr>
            </w:pPr>
            <w:r>
              <w:rPr>
                <w:rFonts w:cs="宋体" w:asciiTheme="minorEastAsia" w:hAnsiTheme="minorEastAsia"/>
                <w:kern w:val="0"/>
                <w:szCs w:val="21"/>
              </w:rPr>
              <w:t>教育厅</w:t>
            </w:r>
          </w:p>
        </w:tc>
        <w:tc>
          <w:tcPr>
            <w:tcW w:w="850" w:type="dxa"/>
            <w:tcBorders>
              <w:right w:val="single" w:color="auto" w:sz="4" w:space="0"/>
            </w:tcBorders>
            <w:vAlign w:val="center"/>
          </w:tcPr>
          <w:p w14:paraId="2E441188">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025</w:t>
            </w:r>
          </w:p>
        </w:tc>
        <w:tc>
          <w:tcPr>
            <w:tcW w:w="532" w:type="dxa"/>
            <w:tcBorders>
              <w:left w:val="single" w:color="auto" w:sz="4" w:space="0"/>
            </w:tcBorders>
            <w:vAlign w:val="center"/>
          </w:tcPr>
          <w:p w14:paraId="046155D1">
            <w:pPr>
              <w:jc w:val="center"/>
              <w:rPr>
                <w:rFonts w:cs="宋体" w:asciiTheme="minorEastAsia" w:hAnsiTheme="minorEastAsia"/>
                <w:kern w:val="0"/>
                <w:szCs w:val="21"/>
              </w:rPr>
            </w:pPr>
          </w:p>
        </w:tc>
      </w:tr>
      <w:tr w14:paraId="534634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59F65DF0">
            <w:pPr>
              <w:jc w:val="center"/>
              <w:rPr>
                <w:rFonts w:cs="宋体" w:asciiTheme="minorEastAsia" w:hAnsiTheme="minorEastAsia"/>
                <w:kern w:val="0"/>
                <w:szCs w:val="21"/>
              </w:rPr>
            </w:pPr>
            <w:r>
              <w:rPr>
                <w:rFonts w:hint="eastAsia" w:cs="宋体" w:asciiTheme="minorEastAsia" w:hAnsiTheme="minorEastAsia"/>
                <w:kern w:val="0"/>
                <w:szCs w:val="21"/>
              </w:rPr>
              <w:t>3</w:t>
            </w:r>
          </w:p>
        </w:tc>
        <w:tc>
          <w:tcPr>
            <w:tcW w:w="3078" w:type="dxa"/>
            <w:vAlign w:val="center"/>
          </w:tcPr>
          <w:p w14:paraId="009B37D3">
            <w:pPr>
              <w:jc w:val="center"/>
              <w:rPr>
                <w:rFonts w:cs="宋体" w:asciiTheme="minorEastAsia" w:hAnsiTheme="minorEastAsia"/>
                <w:kern w:val="0"/>
                <w:szCs w:val="21"/>
              </w:rPr>
            </w:pPr>
            <w:r>
              <w:rPr>
                <w:rFonts w:hint="eastAsia" w:cs="宋体" w:asciiTheme="minorEastAsia" w:hAnsiTheme="minorEastAsia"/>
                <w:kern w:val="0"/>
                <w:szCs w:val="21"/>
              </w:rPr>
              <w:t>202</w:t>
            </w:r>
            <w:r>
              <w:rPr>
                <w:rFonts w:cs="宋体" w:asciiTheme="minorEastAsia" w:hAnsiTheme="minorEastAsia"/>
                <w:kern w:val="0"/>
                <w:szCs w:val="21"/>
              </w:rPr>
              <w:t>5</w:t>
            </w:r>
            <w:r>
              <w:rPr>
                <w:rFonts w:hint="eastAsia" w:cs="宋体" w:asciiTheme="minorEastAsia" w:hAnsiTheme="minorEastAsia"/>
                <w:kern w:val="0"/>
                <w:szCs w:val="21"/>
              </w:rPr>
              <w:t>年（第1</w:t>
            </w:r>
            <w:r>
              <w:rPr>
                <w:rFonts w:cs="宋体" w:asciiTheme="minorEastAsia" w:hAnsiTheme="minorEastAsia"/>
                <w:kern w:val="0"/>
                <w:szCs w:val="21"/>
              </w:rPr>
              <w:t>8</w:t>
            </w:r>
            <w:r>
              <w:rPr>
                <w:rFonts w:hint="eastAsia" w:cs="宋体" w:asciiTheme="minorEastAsia" w:hAnsiTheme="minorEastAsia"/>
                <w:kern w:val="0"/>
                <w:szCs w:val="21"/>
              </w:rPr>
              <w:t>届）中国大学生计算机设计大赛 省赛</w:t>
            </w:r>
          </w:p>
          <w:p w14:paraId="5B7E9ED2">
            <w:pPr>
              <w:jc w:val="center"/>
              <w:rPr>
                <w:rFonts w:cs="宋体" w:asciiTheme="minorEastAsia" w:hAnsiTheme="minorEastAsia"/>
                <w:kern w:val="0"/>
                <w:szCs w:val="21"/>
              </w:rPr>
            </w:pPr>
            <w:r>
              <w:rPr>
                <w:rFonts w:hint="eastAsia" w:cs="宋体" w:asciiTheme="minorEastAsia" w:hAnsiTheme="minorEastAsia"/>
                <w:kern w:val="0"/>
                <w:szCs w:val="21"/>
              </w:rPr>
              <w:t>《</w:t>
            </w:r>
            <w:r>
              <w:rPr>
                <w:rFonts w:hint="eastAsia"/>
                <w:color w:val="000000"/>
                <w:szCs w:val="21"/>
                <w:lang w:bidi="ar"/>
              </w:rPr>
              <w:t>生成式</w:t>
            </w:r>
            <w:r>
              <w:rPr>
                <w:color w:val="000000"/>
                <w:szCs w:val="21"/>
                <w:lang w:bidi="ar"/>
              </w:rPr>
              <w:t>AI之博物馆奇妙夜</w:t>
            </w:r>
            <w:r>
              <w:rPr>
                <w:rFonts w:hint="eastAsia" w:cs="宋体" w:asciiTheme="minorEastAsia" w:hAnsiTheme="minorEastAsia"/>
                <w:kern w:val="0"/>
                <w:szCs w:val="21"/>
              </w:rPr>
              <w:t>》</w:t>
            </w:r>
          </w:p>
        </w:tc>
        <w:tc>
          <w:tcPr>
            <w:tcW w:w="704" w:type="dxa"/>
            <w:vAlign w:val="center"/>
          </w:tcPr>
          <w:p w14:paraId="239FC7F1">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43C6205F">
            <w:pPr>
              <w:jc w:val="center"/>
              <w:rPr>
                <w:rFonts w:cs="宋体" w:asciiTheme="minorEastAsia" w:hAnsiTheme="minorEastAsia"/>
                <w:kern w:val="0"/>
                <w:szCs w:val="21"/>
              </w:rPr>
            </w:pPr>
            <w:r>
              <w:rPr>
                <w:rFonts w:cs="宋体" w:asciiTheme="minorEastAsia" w:hAnsiTheme="minorEastAsia"/>
                <w:kern w:val="0"/>
                <w:szCs w:val="21"/>
              </w:rPr>
              <w:t>三等奖</w:t>
            </w:r>
          </w:p>
        </w:tc>
        <w:tc>
          <w:tcPr>
            <w:tcW w:w="1759" w:type="dxa"/>
            <w:vAlign w:val="center"/>
          </w:tcPr>
          <w:p w14:paraId="22D4C2B7">
            <w:pPr>
              <w:jc w:val="center"/>
              <w:rPr>
                <w:rFonts w:cs="宋体" w:asciiTheme="minorEastAsia" w:hAnsiTheme="minorEastAsia"/>
                <w:kern w:val="0"/>
                <w:szCs w:val="21"/>
              </w:rPr>
            </w:pPr>
            <w:r>
              <w:rPr>
                <w:rFonts w:hint="eastAsia"/>
                <w:color w:val="000000"/>
                <w:szCs w:val="21"/>
                <w:lang w:bidi="ar"/>
              </w:rPr>
              <w:t>李富芸、邓正杰</w:t>
            </w:r>
          </w:p>
        </w:tc>
        <w:tc>
          <w:tcPr>
            <w:tcW w:w="1276" w:type="dxa"/>
            <w:tcBorders>
              <w:right w:val="single" w:color="auto" w:sz="4" w:space="0"/>
            </w:tcBorders>
            <w:vAlign w:val="center"/>
          </w:tcPr>
          <w:p w14:paraId="573EB707">
            <w:pPr>
              <w:jc w:val="center"/>
              <w:rPr>
                <w:rFonts w:cs="宋体" w:asciiTheme="minorEastAsia" w:hAnsiTheme="minorEastAsia"/>
                <w:kern w:val="0"/>
                <w:szCs w:val="21"/>
              </w:rPr>
            </w:pPr>
            <w:r>
              <w:rPr>
                <w:rFonts w:cs="宋体" w:asciiTheme="minorEastAsia" w:hAnsiTheme="minorEastAsia"/>
                <w:kern w:val="0"/>
                <w:szCs w:val="21"/>
              </w:rPr>
              <w:t>教育厅</w:t>
            </w:r>
          </w:p>
        </w:tc>
        <w:tc>
          <w:tcPr>
            <w:tcW w:w="850" w:type="dxa"/>
            <w:tcBorders>
              <w:right w:val="single" w:color="auto" w:sz="4" w:space="0"/>
            </w:tcBorders>
            <w:vAlign w:val="center"/>
          </w:tcPr>
          <w:p w14:paraId="1C006B80">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025</w:t>
            </w:r>
          </w:p>
        </w:tc>
        <w:tc>
          <w:tcPr>
            <w:tcW w:w="532" w:type="dxa"/>
            <w:tcBorders>
              <w:left w:val="single" w:color="auto" w:sz="4" w:space="0"/>
            </w:tcBorders>
            <w:vAlign w:val="center"/>
          </w:tcPr>
          <w:p w14:paraId="5728CCD0">
            <w:pPr>
              <w:jc w:val="center"/>
              <w:rPr>
                <w:rFonts w:cs="宋体" w:asciiTheme="minorEastAsia" w:hAnsiTheme="minorEastAsia"/>
                <w:kern w:val="0"/>
                <w:szCs w:val="21"/>
              </w:rPr>
            </w:pPr>
          </w:p>
        </w:tc>
      </w:tr>
      <w:tr w14:paraId="6F98E3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2D689063">
            <w:pPr>
              <w:jc w:val="center"/>
              <w:rPr>
                <w:rFonts w:cs="宋体" w:asciiTheme="minorEastAsia" w:hAnsiTheme="minorEastAsia"/>
                <w:kern w:val="0"/>
                <w:szCs w:val="21"/>
              </w:rPr>
            </w:pPr>
            <w:r>
              <w:rPr>
                <w:rFonts w:hint="eastAsia" w:cs="宋体" w:asciiTheme="minorEastAsia" w:hAnsiTheme="minorEastAsia"/>
                <w:kern w:val="0"/>
                <w:szCs w:val="21"/>
              </w:rPr>
              <w:t>4</w:t>
            </w:r>
          </w:p>
        </w:tc>
        <w:tc>
          <w:tcPr>
            <w:tcW w:w="3078" w:type="dxa"/>
            <w:vAlign w:val="center"/>
          </w:tcPr>
          <w:p w14:paraId="7354690E">
            <w:pPr>
              <w:jc w:val="center"/>
              <w:rPr>
                <w:rFonts w:cs="宋体" w:asciiTheme="minorEastAsia" w:hAnsiTheme="minorEastAsia"/>
                <w:kern w:val="0"/>
                <w:szCs w:val="21"/>
              </w:rPr>
            </w:pPr>
            <w:r>
              <w:rPr>
                <w:rFonts w:hint="eastAsia" w:cs="宋体" w:asciiTheme="minorEastAsia" w:hAnsiTheme="minorEastAsia"/>
                <w:kern w:val="0"/>
                <w:szCs w:val="21"/>
              </w:rPr>
              <w:t>202</w:t>
            </w:r>
            <w:r>
              <w:rPr>
                <w:rFonts w:cs="宋体" w:asciiTheme="minorEastAsia" w:hAnsiTheme="minorEastAsia"/>
                <w:kern w:val="0"/>
                <w:szCs w:val="21"/>
              </w:rPr>
              <w:t>4</w:t>
            </w:r>
            <w:r>
              <w:rPr>
                <w:rFonts w:hint="eastAsia" w:cs="宋体" w:asciiTheme="minorEastAsia" w:hAnsiTheme="minorEastAsia"/>
                <w:kern w:val="0"/>
                <w:szCs w:val="21"/>
              </w:rPr>
              <w:t>年（第1</w:t>
            </w:r>
            <w:r>
              <w:rPr>
                <w:rFonts w:cs="宋体" w:asciiTheme="minorEastAsia" w:hAnsiTheme="minorEastAsia"/>
                <w:kern w:val="0"/>
                <w:szCs w:val="21"/>
              </w:rPr>
              <w:t>7</w:t>
            </w:r>
            <w:r>
              <w:rPr>
                <w:rFonts w:hint="eastAsia" w:cs="宋体" w:asciiTheme="minorEastAsia" w:hAnsiTheme="minorEastAsia"/>
                <w:kern w:val="0"/>
                <w:szCs w:val="21"/>
              </w:rPr>
              <w:t>届）中国大学生计算机设计大赛 省赛</w:t>
            </w:r>
          </w:p>
          <w:p w14:paraId="1F77ED4D">
            <w:pPr>
              <w:jc w:val="center"/>
              <w:rPr>
                <w:rFonts w:cs="宋体" w:asciiTheme="minorEastAsia" w:hAnsiTheme="minorEastAsia"/>
                <w:kern w:val="0"/>
                <w:szCs w:val="21"/>
              </w:rPr>
            </w:pPr>
            <w:r>
              <w:rPr>
                <w:rFonts w:hint="eastAsia" w:cs="宋体" w:asciiTheme="minorEastAsia" w:hAnsiTheme="minorEastAsia"/>
                <w:kern w:val="0"/>
                <w:szCs w:val="21"/>
              </w:rPr>
              <w:t>《</w:t>
            </w:r>
            <w:r>
              <w:rPr>
                <w:rFonts w:hint="eastAsia"/>
                <w:color w:val="000000"/>
                <w:szCs w:val="21"/>
                <w:lang w:bidi="ar"/>
              </w:rPr>
              <w:t>二分查找的探索</w:t>
            </w:r>
            <w:r>
              <w:rPr>
                <w:rFonts w:hint="eastAsia" w:cs="宋体" w:asciiTheme="minorEastAsia" w:hAnsiTheme="minorEastAsia"/>
                <w:kern w:val="0"/>
                <w:szCs w:val="21"/>
              </w:rPr>
              <w:t>》</w:t>
            </w:r>
          </w:p>
        </w:tc>
        <w:tc>
          <w:tcPr>
            <w:tcW w:w="704" w:type="dxa"/>
            <w:vAlign w:val="center"/>
          </w:tcPr>
          <w:p w14:paraId="56D75373">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1DA950A0">
            <w:pPr>
              <w:jc w:val="center"/>
              <w:rPr>
                <w:rFonts w:cs="宋体" w:asciiTheme="minorEastAsia" w:hAnsiTheme="minorEastAsia"/>
                <w:kern w:val="0"/>
                <w:szCs w:val="21"/>
              </w:rPr>
            </w:pPr>
            <w:r>
              <w:rPr>
                <w:rFonts w:cs="宋体" w:asciiTheme="minorEastAsia" w:hAnsiTheme="minorEastAsia"/>
                <w:kern w:val="0"/>
                <w:szCs w:val="21"/>
              </w:rPr>
              <w:t>二等奖</w:t>
            </w:r>
          </w:p>
        </w:tc>
        <w:tc>
          <w:tcPr>
            <w:tcW w:w="1759" w:type="dxa"/>
            <w:vAlign w:val="center"/>
          </w:tcPr>
          <w:p w14:paraId="0386C88B">
            <w:pPr>
              <w:jc w:val="center"/>
              <w:rPr>
                <w:rFonts w:cs="宋体" w:asciiTheme="minorEastAsia" w:hAnsiTheme="minorEastAsia"/>
                <w:kern w:val="0"/>
                <w:szCs w:val="21"/>
              </w:rPr>
            </w:pPr>
            <w:r>
              <w:rPr>
                <w:rFonts w:hint="eastAsia"/>
                <w:color w:val="000000"/>
                <w:szCs w:val="21"/>
                <w:lang w:bidi="ar"/>
              </w:rPr>
              <w:t>李富芸、薛以胜</w:t>
            </w:r>
          </w:p>
        </w:tc>
        <w:tc>
          <w:tcPr>
            <w:tcW w:w="1276" w:type="dxa"/>
            <w:tcBorders>
              <w:right w:val="single" w:color="auto" w:sz="4" w:space="0"/>
            </w:tcBorders>
            <w:vAlign w:val="center"/>
          </w:tcPr>
          <w:p w14:paraId="64C83BBC">
            <w:pPr>
              <w:jc w:val="center"/>
              <w:rPr>
                <w:rFonts w:cs="宋体" w:asciiTheme="minorEastAsia" w:hAnsiTheme="minorEastAsia"/>
                <w:kern w:val="0"/>
                <w:szCs w:val="21"/>
              </w:rPr>
            </w:pPr>
            <w:r>
              <w:rPr>
                <w:rFonts w:cs="宋体" w:asciiTheme="minorEastAsia" w:hAnsiTheme="minorEastAsia"/>
                <w:kern w:val="0"/>
                <w:szCs w:val="21"/>
              </w:rPr>
              <w:t>教育厅</w:t>
            </w:r>
          </w:p>
        </w:tc>
        <w:tc>
          <w:tcPr>
            <w:tcW w:w="850" w:type="dxa"/>
            <w:tcBorders>
              <w:right w:val="single" w:color="auto" w:sz="4" w:space="0"/>
            </w:tcBorders>
            <w:vAlign w:val="center"/>
          </w:tcPr>
          <w:p w14:paraId="70A880D2">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024</w:t>
            </w:r>
          </w:p>
        </w:tc>
        <w:tc>
          <w:tcPr>
            <w:tcW w:w="532" w:type="dxa"/>
            <w:tcBorders>
              <w:left w:val="single" w:color="auto" w:sz="4" w:space="0"/>
            </w:tcBorders>
            <w:vAlign w:val="center"/>
          </w:tcPr>
          <w:p w14:paraId="0B62FD37">
            <w:pPr>
              <w:jc w:val="center"/>
              <w:rPr>
                <w:rFonts w:cs="宋体" w:asciiTheme="minorEastAsia" w:hAnsiTheme="minorEastAsia"/>
                <w:color w:val="FF0000"/>
                <w:kern w:val="0"/>
                <w:szCs w:val="21"/>
              </w:rPr>
            </w:pPr>
            <w:r>
              <w:rPr>
                <w:rFonts w:hint="eastAsia" w:cs="宋体" w:asciiTheme="minorEastAsia" w:hAnsiTheme="minorEastAsia"/>
                <w:color w:val="FF0000"/>
                <w:kern w:val="0"/>
                <w:szCs w:val="21"/>
              </w:rPr>
              <w:t>2</w:t>
            </w:r>
            <w:r>
              <w:rPr>
                <w:rFonts w:cs="宋体" w:asciiTheme="minorEastAsia" w:hAnsiTheme="minorEastAsia"/>
                <w:color w:val="FF0000"/>
                <w:kern w:val="0"/>
                <w:szCs w:val="21"/>
              </w:rPr>
              <w:t>0</w:t>
            </w:r>
          </w:p>
        </w:tc>
      </w:tr>
      <w:tr w14:paraId="26769E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026E5ECF">
            <w:pPr>
              <w:jc w:val="center"/>
              <w:rPr>
                <w:rFonts w:cs="宋体" w:asciiTheme="minorEastAsia" w:hAnsiTheme="minorEastAsia"/>
                <w:kern w:val="0"/>
                <w:szCs w:val="21"/>
              </w:rPr>
            </w:pPr>
            <w:r>
              <w:rPr>
                <w:rFonts w:hint="eastAsia" w:cs="宋体" w:asciiTheme="minorEastAsia" w:hAnsiTheme="minorEastAsia"/>
                <w:kern w:val="0"/>
                <w:szCs w:val="21"/>
              </w:rPr>
              <w:t>5</w:t>
            </w:r>
          </w:p>
        </w:tc>
        <w:tc>
          <w:tcPr>
            <w:tcW w:w="3078" w:type="dxa"/>
            <w:vAlign w:val="center"/>
          </w:tcPr>
          <w:p w14:paraId="523BE363">
            <w:pPr>
              <w:jc w:val="center"/>
              <w:rPr>
                <w:rFonts w:cs="宋体" w:asciiTheme="minorEastAsia" w:hAnsiTheme="minorEastAsia"/>
                <w:kern w:val="0"/>
                <w:szCs w:val="21"/>
              </w:rPr>
            </w:pPr>
            <w:r>
              <w:rPr>
                <w:rFonts w:hint="eastAsia" w:cs="宋体" w:asciiTheme="minorEastAsia" w:hAnsiTheme="minorEastAsia"/>
                <w:kern w:val="0"/>
                <w:szCs w:val="21"/>
              </w:rPr>
              <w:t>202</w:t>
            </w:r>
            <w:r>
              <w:rPr>
                <w:rFonts w:cs="宋体" w:asciiTheme="minorEastAsia" w:hAnsiTheme="minorEastAsia"/>
                <w:kern w:val="0"/>
                <w:szCs w:val="21"/>
              </w:rPr>
              <w:t>4</w:t>
            </w:r>
            <w:r>
              <w:rPr>
                <w:rFonts w:hint="eastAsia" w:cs="宋体" w:asciiTheme="minorEastAsia" w:hAnsiTheme="minorEastAsia"/>
                <w:kern w:val="0"/>
                <w:szCs w:val="21"/>
              </w:rPr>
              <w:t>年（第1</w:t>
            </w:r>
            <w:r>
              <w:rPr>
                <w:rFonts w:cs="宋体" w:asciiTheme="minorEastAsia" w:hAnsiTheme="minorEastAsia"/>
                <w:kern w:val="0"/>
                <w:szCs w:val="21"/>
              </w:rPr>
              <w:t>7</w:t>
            </w:r>
            <w:r>
              <w:rPr>
                <w:rFonts w:hint="eastAsia" w:cs="宋体" w:asciiTheme="minorEastAsia" w:hAnsiTheme="minorEastAsia"/>
                <w:kern w:val="0"/>
                <w:szCs w:val="21"/>
              </w:rPr>
              <w:t>届）中国大学生计算机设计大赛 省赛</w:t>
            </w:r>
          </w:p>
          <w:p w14:paraId="5F37D23C">
            <w:pPr>
              <w:jc w:val="center"/>
              <w:rPr>
                <w:rFonts w:cs="宋体" w:asciiTheme="minorEastAsia" w:hAnsiTheme="minorEastAsia"/>
                <w:kern w:val="0"/>
                <w:szCs w:val="21"/>
              </w:rPr>
            </w:pPr>
            <w:r>
              <w:rPr>
                <w:rFonts w:hint="eastAsia" w:cs="宋体" w:asciiTheme="minorEastAsia" w:hAnsiTheme="minorEastAsia"/>
                <w:kern w:val="0"/>
                <w:szCs w:val="21"/>
              </w:rPr>
              <w:t>《</w:t>
            </w:r>
            <w:r>
              <w:rPr>
                <w:rFonts w:hint="eastAsia"/>
                <w:color w:val="000000"/>
                <w:szCs w:val="21"/>
                <w:lang w:bidi="ar"/>
              </w:rPr>
              <w:t>谁动了我的苹果</w:t>
            </w:r>
            <w:r>
              <w:rPr>
                <w:rFonts w:hint="eastAsia" w:cs="宋体" w:asciiTheme="minorEastAsia" w:hAnsiTheme="minorEastAsia"/>
                <w:kern w:val="0"/>
                <w:szCs w:val="21"/>
              </w:rPr>
              <w:t>》</w:t>
            </w:r>
          </w:p>
        </w:tc>
        <w:tc>
          <w:tcPr>
            <w:tcW w:w="704" w:type="dxa"/>
            <w:vAlign w:val="center"/>
          </w:tcPr>
          <w:p w14:paraId="7B8939FD">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5A8288DC">
            <w:pPr>
              <w:jc w:val="center"/>
              <w:rPr>
                <w:rFonts w:cs="宋体" w:asciiTheme="minorEastAsia" w:hAnsiTheme="minorEastAsia"/>
                <w:kern w:val="0"/>
                <w:szCs w:val="21"/>
              </w:rPr>
            </w:pPr>
            <w:r>
              <w:rPr>
                <w:rFonts w:cs="宋体" w:asciiTheme="minorEastAsia" w:hAnsiTheme="minorEastAsia"/>
                <w:kern w:val="0"/>
                <w:szCs w:val="21"/>
              </w:rPr>
              <w:t>二等奖</w:t>
            </w:r>
          </w:p>
        </w:tc>
        <w:tc>
          <w:tcPr>
            <w:tcW w:w="1759" w:type="dxa"/>
            <w:vAlign w:val="center"/>
          </w:tcPr>
          <w:p w14:paraId="5CC933C4">
            <w:pPr>
              <w:jc w:val="center"/>
              <w:rPr>
                <w:rFonts w:cs="宋体" w:asciiTheme="minorEastAsia" w:hAnsiTheme="minorEastAsia"/>
                <w:kern w:val="0"/>
                <w:szCs w:val="21"/>
              </w:rPr>
            </w:pPr>
            <w:r>
              <w:rPr>
                <w:rFonts w:hint="eastAsia"/>
                <w:color w:val="000000"/>
                <w:szCs w:val="21"/>
                <w:lang w:bidi="ar"/>
              </w:rPr>
              <w:t>罗志刚、李富芸</w:t>
            </w:r>
          </w:p>
        </w:tc>
        <w:tc>
          <w:tcPr>
            <w:tcW w:w="1276" w:type="dxa"/>
            <w:tcBorders>
              <w:right w:val="single" w:color="auto" w:sz="4" w:space="0"/>
            </w:tcBorders>
            <w:vAlign w:val="center"/>
          </w:tcPr>
          <w:p w14:paraId="2DD3C9DC">
            <w:pPr>
              <w:jc w:val="center"/>
              <w:rPr>
                <w:rFonts w:cs="宋体" w:asciiTheme="minorEastAsia" w:hAnsiTheme="minorEastAsia"/>
                <w:kern w:val="0"/>
                <w:szCs w:val="21"/>
              </w:rPr>
            </w:pPr>
            <w:r>
              <w:rPr>
                <w:rFonts w:cs="宋体" w:asciiTheme="minorEastAsia" w:hAnsiTheme="minorEastAsia"/>
                <w:kern w:val="0"/>
                <w:szCs w:val="21"/>
              </w:rPr>
              <w:t>教育厅</w:t>
            </w:r>
          </w:p>
        </w:tc>
        <w:tc>
          <w:tcPr>
            <w:tcW w:w="850" w:type="dxa"/>
            <w:tcBorders>
              <w:right w:val="single" w:color="auto" w:sz="4" w:space="0"/>
            </w:tcBorders>
            <w:vAlign w:val="center"/>
          </w:tcPr>
          <w:p w14:paraId="30F3C6BA">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024</w:t>
            </w:r>
          </w:p>
        </w:tc>
        <w:tc>
          <w:tcPr>
            <w:tcW w:w="532" w:type="dxa"/>
            <w:tcBorders>
              <w:left w:val="single" w:color="auto" w:sz="4" w:space="0"/>
            </w:tcBorders>
            <w:vAlign w:val="center"/>
          </w:tcPr>
          <w:p w14:paraId="131BA431">
            <w:pPr>
              <w:jc w:val="center"/>
              <w:rPr>
                <w:rFonts w:cs="宋体" w:asciiTheme="minorEastAsia" w:hAnsiTheme="minorEastAsia"/>
                <w:kern w:val="0"/>
                <w:szCs w:val="21"/>
              </w:rPr>
            </w:pPr>
          </w:p>
        </w:tc>
      </w:tr>
      <w:tr w14:paraId="30984D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58F13EA0">
            <w:pPr>
              <w:jc w:val="center"/>
              <w:rPr>
                <w:rFonts w:cs="宋体" w:asciiTheme="minorEastAsia" w:hAnsiTheme="minorEastAsia"/>
                <w:kern w:val="0"/>
                <w:szCs w:val="21"/>
              </w:rPr>
            </w:pPr>
            <w:r>
              <w:rPr>
                <w:rFonts w:hint="eastAsia" w:cs="宋体" w:asciiTheme="minorEastAsia" w:hAnsiTheme="minorEastAsia"/>
                <w:kern w:val="0"/>
                <w:szCs w:val="21"/>
              </w:rPr>
              <w:t>6</w:t>
            </w:r>
          </w:p>
        </w:tc>
        <w:tc>
          <w:tcPr>
            <w:tcW w:w="3078" w:type="dxa"/>
            <w:vAlign w:val="center"/>
          </w:tcPr>
          <w:p w14:paraId="39FC55EB">
            <w:pPr>
              <w:jc w:val="center"/>
              <w:rPr>
                <w:rFonts w:cs="宋体" w:asciiTheme="minorEastAsia" w:hAnsiTheme="minorEastAsia"/>
                <w:kern w:val="0"/>
                <w:szCs w:val="21"/>
              </w:rPr>
            </w:pPr>
            <w:r>
              <w:rPr>
                <w:rFonts w:hint="eastAsia" w:cs="宋体" w:asciiTheme="minorEastAsia" w:hAnsiTheme="minorEastAsia"/>
                <w:kern w:val="0"/>
                <w:szCs w:val="21"/>
              </w:rPr>
              <w:t>2023年（第16届）中国大学生计算机设计大赛 国赛 《二分查找之拯救小火人》</w:t>
            </w:r>
          </w:p>
        </w:tc>
        <w:tc>
          <w:tcPr>
            <w:tcW w:w="704" w:type="dxa"/>
            <w:vAlign w:val="center"/>
          </w:tcPr>
          <w:p w14:paraId="2078F163">
            <w:pPr>
              <w:jc w:val="center"/>
              <w:rPr>
                <w:rFonts w:cs="宋体" w:asciiTheme="minorEastAsia" w:hAnsiTheme="minorEastAsia"/>
                <w:kern w:val="0"/>
                <w:szCs w:val="21"/>
              </w:rPr>
            </w:pPr>
            <w:r>
              <w:rPr>
                <w:rFonts w:cs="宋体" w:asciiTheme="minorEastAsia" w:hAnsiTheme="minorEastAsia"/>
                <w:kern w:val="0"/>
                <w:szCs w:val="21"/>
              </w:rPr>
              <w:t>国家级</w:t>
            </w:r>
          </w:p>
        </w:tc>
        <w:tc>
          <w:tcPr>
            <w:tcW w:w="845" w:type="dxa"/>
            <w:vAlign w:val="center"/>
          </w:tcPr>
          <w:p w14:paraId="5AD134B6">
            <w:pPr>
              <w:jc w:val="center"/>
              <w:rPr>
                <w:rFonts w:cs="宋体" w:asciiTheme="minorEastAsia" w:hAnsiTheme="minorEastAsia"/>
                <w:kern w:val="0"/>
                <w:szCs w:val="21"/>
              </w:rPr>
            </w:pPr>
            <w:r>
              <w:rPr>
                <w:rFonts w:cs="宋体" w:asciiTheme="minorEastAsia" w:hAnsiTheme="minorEastAsia"/>
                <w:kern w:val="0"/>
                <w:szCs w:val="21"/>
              </w:rPr>
              <w:t>二等奖</w:t>
            </w:r>
          </w:p>
        </w:tc>
        <w:tc>
          <w:tcPr>
            <w:tcW w:w="1759" w:type="dxa"/>
            <w:vAlign w:val="center"/>
          </w:tcPr>
          <w:p w14:paraId="26E00A7A">
            <w:pPr>
              <w:jc w:val="center"/>
              <w:rPr>
                <w:rFonts w:cs="宋体" w:asciiTheme="minorEastAsia" w:hAnsiTheme="minorEastAsia"/>
                <w:kern w:val="0"/>
                <w:szCs w:val="21"/>
              </w:rPr>
            </w:pPr>
            <w:r>
              <w:rPr>
                <w:rFonts w:hint="eastAsia"/>
                <w:color w:val="000000"/>
                <w:szCs w:val="21"/>
                <w:lang w:bidi="ar"/>
              </w:rPr>
              <w:t>李富芸、邓正杰</w:t>
            </w:r>
          </w:p>
        </w:tc>
        <w:tc>
          <w:tcPr>
            <w:tcW w:w="1276" w:type="dxa"/>
            <w:tcBorders>
              <w:right w:val="single" w:color="auto" w:sz="4" w:space="0"/>
            </w:tcBorders>
            <w:vAlign w:val="center"/>
          </w:tcPr>
          <w:p w14:paraId="7BFEB46C">
            <w:pPr>
              <w:jc w:val="center"/>
              <w:rPr>
                <w:rFonts w:cs="宋体" w:asciiTheme="minorEastAsia" w:hAnsiTheme="minorEastAsia"/>
                <w:kern w:val="0"/>
                <w:szCs w:val="21"/>
              </w:rPr>
            </w:pPr>
            <w:r>
              <w:rPr>
                <w:rFonts w:hint="eastAsia" w:cs="宋体" w:asciiTheme="minorEastAsia" w:hAnsiTheme="minorEastAsia"/>
                <w:kern w:val="0"/>
                <w:szCs w:val="21"/>
              </w:rPr>
              <w:t>中国大学生计算机设计大赛组织委员会</w:t>
            </w:r>
          </w:p>
        </w:tc>
        <w:tc>
          <w:tcPr>
            <w:tcW w:w="850" w:type="dxa"/>
            <w:tcBorders>
              <w:right w:val="single" w:color="auto" w:sz="4" w:space="0"/>
            </w:tcBorders>
            <w:vAlign w:val="center"/>
          </w:tcPr>
          <w:p w14:paraId="755C85B9">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023</w:t>
            </w:r>
          </w:p>
        </w:tc>
        <w:tc>
          <w:tcPr>
            <w:tcW w:w="532" w:type="dxa"/>
            <w:tcBorders>
              <w:left w:val="single" w:color="auto" w:sz="4" w:space="0"/>
            </w:tcBorders>
            <w:vAlign w:val="center"/>
          </w:tcPr>
          <w:p w14:paraId="7982F906">
            <w:pPr>
              <w:jc w:val="center"/>
              <w:rPr>
                <w:rFonts w:cs="宋体" w:asciiTheme="minorEastAsia" w:hAnsiTheme="minorEastAsia"/>
                <w:color w:val="FF0000"/>
                <w:kern w:val="0"/>
                <w:szCs w:val="21"/>
              </w:rPr>
            </w:pPr>
            <w:r>
              <w:rPr>
                <w:rFonts w:hint="eastAsia" w:cs="宋体" w:asciiTheme="minorEastAsia" w:hAnsiTheme="minorEastAsia"/>
                <w:color w:val="FF0000"/>
                <w:kern w:val="0"/>
                <w:szCs w:val="21"/>
              </w:rPr>
              <w:t>6</w:t>
            </w:r>
            <w:r>
              <w:rPr>
                <w:rFonts w:cs="宋体" w:asciiTheme="minorEastAsia" w:hAnsiTheme="minorEastAsia"/>
                <w:color w:val="FF0000"/>
                <w:kern w:val="0"/>
                <w:szCs w:val="21"/>
              </w:rPr>
              <w:t>0</w:t>
            </w:r>
          </w:p>
        </w:tc>
      </w:tr>
      <w:tr w14:paraId="30E435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1CAA3859">
            <w:pPr>
              <w:jc w:val="center"/>
              <w:rPr>
                <w:rFonts w:cs="宋体" w:asciiTheme="minorEastAsia" w:hAnsiTheme="minorEastAsia"/>
                <w:kern w:val="0"/>
                <w:szCs w:val="21"/>
              </w:rPr>
            </w:pPr>
            <w:r>
              <w:rPr>
                <w:rFonts w:hint="eastAsia" w:cs="宋体" w:asciiTheme="minorEastAsia" w:hAnsiTheme="minorEastAsia"/>
                <w:kern w:val="0"/>
                <w:szCs w:val="21"/>
              </w:rPr>
              <w:t>7</w:t>
            </w:r>
          </w:p>
        </w:tc>
        <w:tc>
          <w:tcPr>
            <w:tcW w:w="3078" w:type="dxa"/>
            <w:vAlign w:val="center"/>
          </w:tcPr>
          <w:p w14:paraId="49405C90">
            <w:pPr>
              <w:jc w:val="center"/>
              <w:rPr>
                <w:rFonts w:cs="宋体" w:asciiTheme="minorEastAsia" w:hAnsiTheme="minorEastAsia"/>
                <w:kern w:val="0"/>
                <w:szCs w:val="21"/>
              </w:rPr>
            </w:pPr>
            <w:r>
              <w:rPr>
                <w:rFonts w:hint="eastAsia" w:cs="宋体" w:asciiTheme="minorEastAsia" w:hAnsiTheme="minorEastAsia"/>
                <w:kern w:val="0"/>
                <w:szCs w:val="21"/>
              </w:rPr>
              <w:t>2023年（第16届）中国大学生计算机设计大赛 省赛 《二分查找之拯救小火人》</w:t>
            </w:r>
          </w:p>
        </w:tc>
        <w:tc>
          <w:tcPr>
            <w:tcW w:w="704" w:type="dxa"/>
            <w:vAlign w:val="center"/>
          </w:tcPr>
          <w:p w14:paraId="452BDCED">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3EC7370E">
            <w:pPr>
              <w:jc w:val="center"/>
              <w:rPr>
                <w:rFonts w:cs="宋体" w:asciiTheme="minorEastAsia" w:hAnsiTheme="minorEastAsia"/>
                <w:kern w:val="0"/>
                <w:szCs w:val="21"/>
              </w:rPr>
            </w:pPr>
            <w:r>
              <w:rPr>
                <w:rFonts w:cs="宋体" w:asciiTheme="minorEastAsia" w:hAnsiTheme="minorEastAsia"/>
                <w:kern w:val="0"/>
                <w:szCs w:val="21"/>
              </w:rPr>
              <w:t>一等奖</w:t>
            </w:r>
          </w:p>
        </w:tc>
        <w:tc>
          <w:tcPr>
            <w:tcW w:w="1759" w:type="dxa"/>
            <w:vAlign w:val="center"/>
          </w:tcPr>
          <w:p w14:paraId="7B97EE72">
            <w:pPr>
              <w:jc w:val="center"/>
              <w:rPr>
                <w:rFonts w:cs="宋体" w:asciiTheme="minorEastAsia" w:hAnsiTheme="minorEastAsia"/>
                <w:kern w:val="0"/>
                <w:szCs w:val="21"/>
              </w:rPr>
            </w:pPr>
            <w:r>
              <w:rPr>
                <w:rFonts w:hint="eastAsia"/>
                <w:color w:val="000000"/>
                <w:szCs w:val="21"/>
                <w:lang w:bidi="ar"/>
              </w:rPr>
              <w:t>李富芸、邓正杰</w:t>
            </w:r>
          </w:p>
        </w:tc>
        <w:tc>
          <w:tcPr>
            <w:tcW w:w="1276" w:type="dxa"/>
            <w:tcBorders>
              <w:right w:val="single" w:color="auto" w:sz="4" w:space="0"/>
            </w:tcBorders>
            <w:vAlign w:val="center"/>
          </w:tcPr>
          <w:p w14:paraId="0EA38DDE">
            <w:pPr>
              <w:jc w:val="center"/>
              <w:rPr>
                <w:rFonts w:cs="宋体" w:asciiTheme="minorEastAsia" w:hAnsiTheme="minorEastAsia"/>
                <w:kern w:val="0"/>
                <w:szCs w:val="21"/>
              </w:rPr>
            </w:pPr>
            <w:r>
              <w:rPr>
                <w:rFonts w:cs="宋体" w:asciiTheme="minorEastAsia" w:hAnsiTheme="minorEastAsia"/>
                <w:kern w:val="0"/>
                <w:szCs w:val="21"/>
              </w:rPr>
              <w:t>教育厅</w:t>
            </w:r>
          </w:p>
        </w:tc>
        <w:tc>
          <w:tcPr>
            <w:tcW w:w="850" w:type="dxa"/>
            <w:tcBorders>
              <w:right w:val="single" w:color="auto" w:sz="4" w:space="0"/>
            </w:tcBorders>
            <w:vAlign w:val="center"/>
          </w:tcPr>
          <w:p w14:paraId="33863A44">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023</w:t>
            </w:r>
          </w:p>
        </w:tc>
        <w:tc>
          <w:tcPr>
            <w:tcW w:w="532" w:type="dxa"/>
            <w:tcBorders>
              <w:left w:val="single" w:color="auto" w:sz="4" w:space="0"/>
            </w:tcBorders>
            <w:vAlign w:val="center"/>
          </w:tcPr>
          <w:p w14:paraId="3F761A85">
            <w:pPr>
              <w:jc w:val="center"/>
              <w:rPr>
                <w:rFonts w:cs="宋体" w:asciiTheme="minorEastAsia" w:hAnsiTheme="minorEastAsia"/>
                <w:color w:val="FF0000"/>
                <w:kern w:val="0"/>
                <w:szCs w:val="21"/>
              </w:rPr>
            </w:pPr>
            <w:r>
              <w:rPr>
                <w:rFonts w:cs="宋体" w:asciiTheme="minorEastAsia" w:hAnsiTheme="minorEastAsia"/>
                <w:color w:val="FF0000"/>
                <w:kern w:val="0"/>
                <w:szCs w:val="21"/>
              </w:rPr>
              <w:t>40</w:t>
            </w:r>
          </w:p>
        </w:tc>
      </w:tr>
      <w:tr w14:paraId="77A1D2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50E33268">
            <w:pPr>
              <w:jc w:val="center"/>
              <w:rPr>
                <w:rFonts w:cs="宋体" w:asciiTheme="minorEastAsia" w:hAnsiTheme="minorEastAsia"/>
                <w:kern w:val="0"/>
                <w:szCs w:val="21"/>
              </w:rPr>
            </w:pPr>
            <w:r>
              <w:rPr>
                <w:rFonts w:hint="eastAsia" w:cs="宋体" w:asciiTheme="minorEastAsia" w:hAnsiTheme="minorEastAsia"/>
                <w:kern w:val="0"/>
                <w:szCs w:val="21"/>
              </w:rPr>
              <w:t>8</w:t>
            </w:r>
          </w:p>
        </w:tc>
        <w:tc>
          <w:tcPr>
            <w:tcW w:w="3078" w:type="dxa"/>
            <w:vAlign w:val="center"/>
          </w:tcPr>
          <w:p w14:paraId="3711943A">
            <w:pPr>
              <w:jc w:val="center"/>
              <w:rPr>
                <w:rFonts w:cs="宋体" w:asciiTheme="minorEastAsia" w:hAnsiTheme="minorEastAsia"/>
                <w:kern w:val="0"/>
                <w:szCs w:val="21"/>
              </w:rPr>
            </w:pPr>
            <w:r>
              <w:rPr>
                <w:rFonts w:hint="eastAsia" w:cs="宋体" w:asciiTheme="minorEastAsia" w:hAnsiTheme="minorEastAsia"/>
                <w:kern w:val="0"/>
                <w:szCs w:val="21"/>
              </w:rPr>
              <w:t>2023年（第16届）中国大学生计算机设计大赛 省赛 《</w:t>
            </w:r>
            <w:r>
              <w:rPr>
                <w:rFonts w:hint="eastAsia"/>
                <w:color w:val="000000"/>
                <w:szCs w:val="21"/>
                <w:lang w:bidi="ar"/>
              </w:rPr>
              <w:t>带你揭秘 LSB 图像隐写术</w:t>
            </w:r>
            <w:r>
              <w:rPr>
                <w:rFonts w:hint="eastAsia" w:cs="宋体" w:asciiTheme="minorEastAsia" w:hAnsiTheme="minorEastAsia"/>
                <w:kern w:val="0"/>
                <w:szCs w:val="21"/>
              </w:rPr>
              <w:t>》</w:t>
            </w:r>
          </w:p>
        </w:tc>
        <w:tc>
          <w:tcPr>
            <w:tcW w:w="704" w:type="dxa"/>
            <w:vAlign w:val="center"/>
          </w:tcPr>
          <w:p w14:paraId="38705162">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47EEEE0C">
            <w:pPr>
              <w:jc w:val="center"/>
              <w:rPr>
                <w:rFonts w:cs="宋体" w:asciiTheme="minorEastAsia" w:hAnsiTheme="minorEastAsia"/>
                <w:kern w:val="0"/>
                <w:szCs w:val="21"/>
              </w:rPr>
            </w:pPr>
            <w:r>
              <w:rPr>
                <w:rFonts w:cs="宋体" w:asciiTheme="minorEastAsia" w:hAnsiTheme="minorEastAsia"/>
                <w:kern w:val="0"/>
                <w:szCs w:val="21"/>
              </w:rPr>
              <w:t>二等奖</w:t>
            </w:r>
          </w:p>
        </w:tc>
        <w:tc>
          <w:tcPr>
            <w:tcW w:w="1759" w:type="dxa"/>
            <w:vAlign w:val="center"/>
          </w:tcPr>
          <w:p w14:paraId="342F2D35">
            <w:pPr>
              <w:jc w:val="center"/>
              <w:rPr>
                <w:rFonts w:cs="宋体" w:asciiTheme="minorEastAsia" w:hAnsiTheme="minorEastAsia"/>
                <w:kern w:val="0"/>
                <w:szCs w:val="21"/>
              </w:rPr>
            </w:pPr>
            <w:r>
              <w:rPr>
                <w:rFonts w:hint="eastAsia"/>
                <w:color w:val="000000"/>
                <w:szCs w:val="21"/>
                <w:lang w:bidi="ar"/>
              </w:rPr>
              <w:t>李富芸</w:t>
            </w:r>
          </w:p>
        </w:tc>
        <w:tc>
          <w:tcPr>
            <w:tcW w:w="1276" w:type="dxa"/>
            <w:tcBorders>
              <w:right w:val="single" w:color="auto" w:sz="4" w:space="0"/>
            </w:tcBorders>
            <w:vAlign w:val="center"/>
          </w:tcPr>
          <w:p w14:paraId="10E624D8">
            <w:pPr>
              <w:jc w:val="center"/>
              <w:rPr>
                <w:rFonts w:cs="宋体" w:asciiTheme="minorEastAsia" w:hAnsiTheme="minorEastAsia"/>
                <w:kern w:val="0"/>
                <w:szCs w:val="21"/>
              </w:rPr>
            </w:pPr>
            <w:r>
              <w:rPr>
                <w:rFonts w:cs="宋体" w:asciiTheme="minorEastAsia" w:hAnsiTheme="minorEastAsia"/>
                <w:kern w:val="0"/>
                <w:szCs w:val="21"/>
              </w:rPr>
              <w:t>教育厅</w:t>
            </w:r>
          </w:p>
        </w:tc>
        <w:tc>
          <w:tcPr>
            <w:tcW w:w="850" w:type="dxa"/>
            <w:tcBorders>
              <w:right w:val="single" w:color="auto" w:sz="4" w:space="0"/>
            </w:tcBorders>
            <w:vAlign w:val="center"/>
          </w:tcPr>
          <w:p w14:paraId="68203D18">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023</w:t>
            </w:r>
          </w:p>
        </w:tc>
        <w:tc>
          <w:tcPr>
            <w:tcW w:w="532" w:type="dxa"/>
            <w:tcBorders>
              <w:left w:val="single" w:color="auto" w:sz="4" w:space="0"/>
            </w:tcBorders>
            <w:vAlign w:val="center"/>
          </w:tcPr>
          <w:p w14:paraId="37D4BEA0">
            <w:pPr>
              <w:jc w:val="center"/>
              <w:rPr>
                <w:rFonts w:cs="宋体" w:asciiTheme="minorEastAsia" w:hAnsiTheme="minorEastAsia"/>
                <w:color w:val="FF0000"/>
                <w:kern w:val="0"/>
                <w:szCs w:val="21"/>
              </w:rPr>
            </w:pPr>
            <w:r>
              <w:rPr>
                <w:rFonts w:cs="宋体" w:asciiTheme="minorEastAsia" w:hAnsiTheme="minorEastAsia"/>
                <w:color w:val="FF0000"/>
                <w:kern w:val="0"/>
                <w:szCs w:val="21"/>
              </w:rPr>
              <w:t>20</w:t>
            </w:r>
          </w:p>
        </w:tc>
      </w:tr>
      <w:tr w14:paraId="3C064E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4EA1FC3E">
            <w:pPr>
              <w:jc w:val="center"/>
              <w:rPr>
                <w:rFonts w:cs="宋体" w:asciiTheme="minorEastAsia" w:hAnsiTheme="minorEastAsia"/>
                <w:kern w:val="0"/>
                <w:szCs w:val="21"/>
              </w:rPr>
            </w:pPr>
            <w:r>
              <w:rPr>
                <w:rFonts w:hint="eastAsia" w:cs="宋体" w:asciiTheme="minorEastAsia" w:hAnsiTheme="minorEastAsia"/>
                <w:kern w:val="0"/>
                <w:szCs w:val="21"/>
              </w:rPr>
              <w:t>9</w:t>
            </w:r>
          </w:p>
        </w:tc>
        <w:tc>
          <w:tcPr>
            <w:tcW w:w="3078" w:type="dxa"/>
            <w:vAlign w:val="center"/>
          </w:tcPr>
          <w:p w14:paraId="4C7712B8">
            <w:pPr>
              <w:jc w:val="center"/>
              <w:rPr>
                <w:color w:val="000000"/>
                <w:szCs w:val="21"/>
                <w:lang w:bidi="ar"/>
              </w:rPr>
            </w:pPr>
            <w:r>
              <w:rPr>
                <w:rFonts w:hint="eastAsia" w:cs="宋体" w:asciiTheme="minorEastAsia" w:hAnsiTheme="minorEastAsia"/>
                <w:kern w:val="0"/>
                <w:szCs w:val="21"/>
              </w:rPr>
              <w:t>2023年（第16届）中国大学生计算机设计大赛 省赛 《</w:t>
            </w:r>
          </w:p>
          <w:p w14:paraId="3756A2F3">
            <w:pPr>
              <w:widowControl/>
              <w:jc w:val="center"/>
              <w:rPr>
                <w:rFonts w:cs="宋体" w:asciiTheme="minorEastAsia" w:hAnsiTheme="minorEastAsia"/>
                <w:kern w:val="0"/>
                <w:szCs w:val="21"/>
              </w:rPr>
            </w:pPr>
            <w:r>
              <w:rPr>
                <w:rFonts w:hint="eastAsia"/>
                <w:color w:val="000000"/>
                <w:szCs w:val="21"/>
                <w:lang w:bidi="ar"/>
              </w:rPr>
              <w:t xml:space="preserve">高级程序语言之编译执行和解释执行 </w:t>
            </w:r>
            <w:r>
              <w:rPr>
                <w:rFonts w:hint="eastAsia" w:cs="宋体" w:asciiTheme="minorEastAsia" w:hAnsiTheme="minorEastAsia"/>
                <w:kern w:val="0"/>
                <w:szCs w:val="21"/>
              </w:rPr>
              <w:t>》</w:t>
            </w:r>
          </w:p>
        </w:tc>
        <w:tc>
          <w:tcPr>
            <w:tcW w:w="704" w:type="dxa"/>
            <w:vAlign w:val="center"/>
          </w:tcPr>
          <w:p w14:paraId="11B6289C">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1440A478">
            <w:pPr>
              <w:jc w:val="center"/>
              <w:rPr>
                <w:rFonts w:cs="宋体" w:asciiTheme="minorEastAsia" w:hAnsiTheme="minorEastAsia"/>
                <w:kern w:val="0"/>
                <w:szCs w:val="21"/>
              </w:rPr>
            </w:pPr>
            <w:r>
              <w:rPr>
                <w:rFonts w:cs="宋体" w:asciiTheme="minorEastAsia" w:hAnsiTheme="minorEastAsia"/>
                <w:kern w:val="0"/>
                <w:szCs w:val="21"/>
              </w:rPr>
              <w:t>三等奖</w:t>
            </w:r>
          </w:p>
        </w:tc>
        <w:tc>
          <w:tcPr>
            <w:tcW w:w="1759" w:type="dxa"/>
            <w:vAlign w:val="center"/>
          </w:tcPr>
          <w:p w14:paraId="0EF24120">
            <w:pPr>
              <w:jc w:val="center"/>
              <w:rPr>
                <w:rFonts w:cs="宋体" w:asciiTheme="minorEastAsia" w:hAnsiTheme="minorEastAsia"/>
                <w:kern w:val="0"/>
                <w:szCs w:val="21"/>
              </w:rPr>
            </w:pPr>
            <w:r>
              <w:rPr>
                <w:rFonts w:hint="eastAsia"/>
                <w:color w:val="000000"/>
                <w:szCs w:val="21"/>
                <w:lang w:bidi="ar"/>
              </w:rPr>
              <w:t>李富芸、邓正杰</w:t>
            </w:r>
          </w:p>
        </w:tc>
        <w:tc>
          <w:tcPr>
            <w:tcW w:w="1276" w:type="dxa"/>
            <w:tcBorders>
              <w:right w:val="single" w:color="auto" w:sz="4" w:space="0"/>
            </w:tcBorders>
            <w:vAlign w:val="center"/>
          </w:tcPr>
          <w:p w14:paraId="7EB91E92">
            <w:pPr>
              <w:jc w:val="center"/>
              <w:rPr>
                <w:rFonts w:cs="宋体" w:asciiTheme="minorEastAsia" w:hAnsiTheme="minorEastAsia"/>
                <w:kern w:val="0"/>
                <w:szCs w:val="21"/>
              </w:rPr>
            </w:pPr>
            <w:r>
              <w:rPr>
                <w:rFonts w:cs="宋体" w:asciiTheme="minorEastAsia" w:hAnsiTheme="minorEastAsia"/>
                <w:kern w:val="0"/>
                <w:szCs w:val="21"/>
              </w:rPr>
              <w:t>教育厅</w:t>
            </w:r>
          </w:p>
        </w:tc>
        <w:tc>
          <w:tcPr>
            <w:tcW w:w="850" w:type="dxa"/>
            <w:tcBorders>
              <w:right w:val="single" w:color="auto" w:sz="4" w:space="0"/>
            </w:tcBorders>
            <w:vAlign w:val="center"/>
          </w:tcPr>
          <w:p w14:paraId="1ED6BEDA">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023</w:t>
            </w:r>
          </w:p>
        </w:tc>
        <w:tc>
          <w:tcPr>
            <w:tcW w:w="532" w:type="dxa"/>
            <w:tcBorders>
              <w:left w:val="single" w:color="auto" w:sz="4" w:space="0"/>
            </w:tcBorders>
            <w:vAlign w:val="center"/>
          </w:tcPr>
          <w:p w14:paraId="2F6475C2">
            <w:pPr>
              <w:jc w:val="center"/>
              <w:rPr>
                <w:rFonts w:cs="宋体" w:asciiTheme="minorEastAsia" w:hAnsiTheme="minorEastAsia"/>
                <w:kern w:val="0"/>
                <w:szCs w:val="21"/>
              </w:rPr>
            </w:pPr>
          </w:p>
        </w:tc>
      </w:tr>
      <w:tr w14:paraId="18D767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269D1E3B">
            <w:pPr>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0</w:t>
            </w:r>
          </w:p>
        </w:tc>
        <w:tc>
          <w:tcPr>
            <w:tcW w:w="3078" w:type="dxa"/>
            <w:vAlign w:val="center"/>
          </w:tcPr>
          <w:p w14:paraId="6201DB2E">
            <w:pPr>
              <w:jc w:val="center"/>
              <w:rPr>
                <w:color w:val="000000"/>
                <w:szCs w:val="21"/>
                <w:lang w:bidi="ar"/>
              </w:rPr>
            </w:pPr>
            <w:r>
              <w:rPr>
                <w:rFonts w:hint="eastAsia" w:cs="宋体" w:asciiTheme="minorEastAsia" w:hAnsiTheme="minorEastAsia"/>
                <w:kern w:val="0"/>
                <w:szCs w:val="21"/>
              </w:rPr>
              <w:t>2023年（第16届）中国大学生计算机设计大赛 校赛 《</w:t>
            </w:r>
          </w:p>
          <w:p w14:paraId="749D74E1">
            <w:pPr>
              <w:jc w:val="center"/>
              <w:rPr>
                <w:rFonts w:cs="宋体" w:asciiTheme="minorEastAsia" w:hAnsiTheme="minorEastAsia"/>
                <w:kern w:val="0"/>
                <w:szCs w:val="21"/>
              </w:rPr>
            </w:pPr>
            <w:r>
              <w:rPr>
                <w:rFonts w:hint="eastAsia"/>
                <w:color w:val="000000"/>
                <w:szCs w:val="21"/>
                <w:lang w:bidi="ar"/>
              </w:rPr>
              <w:t>教你秒懂图层蒙版</w:t>
            </w:r>
            <w:r>
              <w:rPr>
                <w:rFonts w:hint="eastAsia" w:cs="宋体" w:asciiTheme="minorEastAsia" w:hAnsiTheme="minorEastAsia"/>
                <w:kern w:val="0"/>
                <w:szCs w:val="21"/>
              </w:rPr>
              <w:t>》</w:t>
            </w:r>
          </w:p>
        </w:tc>
        <w:tc>
          <w:tcPr>
            <w:tcW w:w="704" w:type="dxa"/>
            <w:vAlign w:val="center"/>
          </w:tcPr>
          <w:p w14:paraId="5799C576">
            <w:pPr>
              <w:jc w:val="center"/>
              <w:rPr>
                <w:rFonts w:cs="宋体" w:asciiTheme="minorEastAsia" w:hAnsiTheme="minorEastAsia"/>
                <w:kern w:val="0"/>
                <w:szCs w:val="21"/>
              </w:rPr>
            </w:pPr>
            <w:r>
              <w:rPr>
                <w:rFonts w:cs="宋体" w:asciiTheme="minorEastAsia" w:hAnsiTheme="minorEastAsia"/>
                <w:kern w:val="0"/>
                <w:szCs w:val="21"/>
              </w:rPr>
              <w:t>校级</w:t>
            </w:r>
          </w:p>
        </w:tc>
        <w:tc>
          <w:tcPr>
            <w:tcW w:w="845" w:type="dxa"/>
            <w:vAlign w:val="center"/>
          </w:tcPr>
          <w:p w14:paraId="41392518">
            <w:pPr>
              <w:jc w:val="center"/>
              <w:rPr>
                <w:rFonts w:cs="宋体" w:asciiTheme="minorEastAsia" w:hAnsiTheme="minorEastAsia"/>
                <w:kern w:val="0"/>
                <w:szCs w:val="21"/>
              </w:rPr>
            </w:pPr>
            <w:r>
              <w:rPr>
                <w:rFonts w:cs="宋体" w:asciiTheme="minorEastAsia" w:hAnsiTheme="minorEastAsia"/>
                <w:kern w:val="0"/>
                <w:szCs w:val="21"/>
              </w:rPr>
              <w:t>二等奖</w:t>
            </w:r>
          </w:p>
        </w:tc>
        <w:tc>
          <w:tcPr>
            <w:tcW w:w="1759" w:type="dxa"/>
            <w:vAlign w:val="center"/>
          </w:tcPr>
          <w:p w14:paraId="4850F2C5">
            <w:pPr>
              <w:jc w:val="center"/>
              <w:rPr>
                <w:rFonts w:cs="宋体" w:asciiTheme="minorEastAsia" w:hAnsiTheme="minorEastAsia"/>
                <w:kern w:val="0"/>
                <w:szCs w:val="21"/>
              </w:rPr>
            </w:pPr>
            <w:r>
              <w:rPr>
                <w:rFonts w:hint="eastAsia"/>
                <w:color w:val="000000"/>
                <w:szCs w:val="21"/>
                <w:lang w:bidi="ar"/>
              </w:rPr>
              <w:t>李富芸</w:t>
            </w:r>
          </w:p>
        </w:tc>
        <w:tc>
          <w:tcPr>
            <w:tcW w:w="1276" w:type="dxa"/>
            <w:tcBorders>
              <w:right w:val="single" w:color="auto" w:sz="4" w:space="0"/>
            </w:tcBorders>
            <w:vAlign w:val="center"/>
          </w:tcPr>
          <w:p w14:paraId="647E3C5E">
            <w:pPr>
              <w:jc w:val="center"/>
              <w:rPr>
                <w:rFonts w:cs="宋体" w:asciiTheme="minorEastAsia" w:hAnsiTheme="minorEastAsia"/>
                <w:kern w:val="0"/>
                <w:szCs w:val="21"/>
              </w:rPr>
            </w:pPr>
            <w:r>
              <w:rPr>
                <w:rFonts w:cs="宋体" w:asciiTheme="minorEastAsia" w:hAnsiTheme="minorEastAsia"/>
                <w:kern w:val="0"/>
                <w:szCs w:val="21"/>
              </w:rPr>
              <w:t>海南师范大学</w:t>
            </w:r>
          </w:p>
        </w:tc>
        <w:tc>
          <w:tcPr>
            <w:tcW w:w="850" w:type="dxa"/>
            <w:tcBorders>
              <w:right w:val="single" w:color="auto" w:sz="4" w:space="0"/>
            </w:tcBorders>
            <w:vAlign w:val="center"/>
          </w:tcPr>
          <w:p w14:paraId="59DEC2F4">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023</w:t>
            </w:r>
          </w:p>
        </w:tc>
        <w:tc>
          <w:tcPr>
            <w:tcW w:w="532" w:type="dxa"/>
            <w:tcBorders>
              <w:left w:val="single" w:color="auto" w:sz="4" w:space="0"/>
            </w:tcBorders>
            <w:vAlign w:val="center"/>
          </w:tcPr>
          <w:p w14:paraId="51E9FE8E">
            <w:pPr>
              <w:jc w:val="center"/>
              <w:rPr>
                <w:rFonts w:cs="宋体" w:asciiTheme="minorEastAsia" w:hAnsiTheme="minorEastAsia"/>
                <w:kern w:val="0"/>
                <w:szCs w:val="21"/>
              </w:rPr>
            </w:pPr>
          </w:p>
        </w:tc>
      </w:tr>
      <w:tr w14:paraId="6D2DCF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19D8C0E6">
            <w:pPr>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1</w:t>
            </w:r>
          </w:p>
        </w:tc>
        <w:tc>
          <w:tcPr>
            <w:tcW w:w="3078" w:type="dxa"/>
            <w:vAlign w:val="center"/>
          </w:tcPr>
          <w:p w14:paraId="0CA84C25">
            <w:pPr>
              <w:jc w:val="center"/>
              <w:rPr>
                <w:color w:val="000000"/>
                <w:szCs w:val="21"/>
                <w:lang w:bidi="ar"/>
              </w:rPr>
            </w:pPr>
            <w:r>
              <w:rPr>
                <w:rFonts w:hint="eastAsia" w:cs="宋体" w:asciiTheme="minorEastAsia" w:hAnsiTheme="minorEastAsia"/>
                <w:kern w:val="0"/>
                <w:szCs w:val="21"/>
              </w:rPr>
              <w:t>2023年（第16届）中国大学生计算机设计大赛 校赛 《</w:t>
            </w:r>
          </w:p>
          <w:p w14:paraId="2B6CF838">
            <w:pPr>
              <w:jc w:val="center"/>
              <w:rPr>
                <w:rFonts w:cs="宋体" w:asciiTheme="minorEastAsia" w:hAnsiTheme="minorEastAsia"/>
                <w:kern w:val="0"/>
                <w:szCs w:val="21"/>
              </w:rPr>
            </w:pPr>
            <w:r>
              <w:rPr>
                <w:rFonts w:hint="eastAsia"/>
                <w:color w:val="000000"/>
                <w:szCs w:val="21"/>
                <w:lang w:bidi="ar"/>
              </w:rPr>
              <w:t>我是“计算机”—计算机的基本构成</w:t>
            </w:r>
            <w:r>
              <w:rPr>
                <w:rFonts w:hint="eastAsia" w:cs="宋体" w:asciiTheme="minorEastAsia" w:hAnsiTheme="minorEastAsia"/>
                <w:kern w:val="0"/>
                <w:szCs w:val="21"/>
              </w:rPr>
              <w:t>》</w:t>
            </w:r>
          </w:p>
        </w:tc>
        <w:tc>
          <w:tcPr>
            <w:tcW w:w="704" w:type="dxa"/>
            <w:vAlign w:val="center"/>
          </w:tcPr>
          <w:p w14:paraId="0E7B4CD2">
            <w:pPr>
              <w:jc w:val="center"/>
              <w:rPr>
                <w:rFonts w:cs="宋体" w:asciiTheme="minorEastAsia" w:hAnsiTheme="minorEastAsia"/>
                <w:kern w:val="0"/>
                <w:szCs w:val="21"/>
              </w:rPr>
            </w:pPr>
            <w:r>
              <w:rPr>
                <w:rFonts w:cs="宋体" w:asciiTheme="minorEastAsia" w:hAnsiTheme="minorEastAsia"/>
                <w:kern w:val="0"/>
                <w:szCs w:val="21"/>
              </w:rPr>
              <w:t>校级</w:t>
            </w:r>
          </w:p>
        </w:tc>
        <w:tc>
          <w:tcPr>
            <w:tcW w:w="845" w:type="dxa"/>
            <w:vAlign w:val="center"/>
          </w:tcPr>
          <w:p w14:paraId="2B3ECAEA">
            <w:pPr>
              <w:jc w:val="center"/>
              <w:rPr>
                <w:rFonts w:cs="宋体" w:asciiTheme="minorEastAsia" w:hAnsiTheme="minorEastAsia"/>
                <w:kern w:val="0"/>
                <w:szCs w:val="21"/>
              </w:rPr>
            </w:pPr>
            <w:r>
              <w:rPr>
                <w:rFonts w:cs="宋体" w:asciiTheme="minorEastAsia" w:hAnsiTheme="minorEastAsia"/>
                <w:kern w:val="0"/>
                <w:szCs w:val="21"/>
              </w:rPr>
              <w:t>三等奖</w:t>
            </w:r>
          </w:p>
        </w:tc>
        <w:tc>
          <w:tcPr>
            <w:tcW w:w="1759" w:type="dxa"/>
            <w:vAlign w:val="center"/>
          </w:tcPr>
          <w:p w14:paraId="22FB3672">
            <w:pPr>
              <w:jc w:val="center"/>
              <w:rPr>
                <w:rFonts w:cs="宋体" w:asciiTheme="minorEastAsia" w:hAnsiTheme="minorEastAsia"/>
                <w:kern w:val="0"/>
                <w:szCs w:val="21"/>
              </w:rPr>
            </w:pPr>
            <w:r>
              <w:rPr>
                <w:rFonts w:hint="eastAsia"/>
                <w:color w:val="000000"/>
                <w:szCs w:val="21"/>
                <w:lang w:bidi="ar"/>
              </w:rPr>
              <w:t>李富芸</w:t>
            </w:r>
          </w:p>
        </w:tc>
        <w:tc>
          <w:tcPr>
            <w:tcW w:w="1276" w:type="dxa"/>
            <w:tcBorders>
              <w:right w:val="single" w:color="auto" w:sz="4" w:space="0"/>
            </w:tcBorders>
            <w:vAlign w:val="center"/>
          </w:tcPr>
          <w:p w14:paraId="1A64792D">
            <w:pPr>
              <w:jc w:val="center"/>
              <w:rPr>
                <w:rFonts w:cs="宋体" w:asciiTheme="minorEastAsia" w:hAnsiTheme="minorEastAsia"/>
                <w:kern w:val="0"/>
                <w:szCs w:val="21"/>
              </w:rPr>
            </w:pPr>
            <w:r>
              <w:rPr>
                <w:rFonts w:cs="宋体" w:asciiTheme="minorEastAsia" w:hAnsiTheme="minorEastAsia"/>
                <w:kern w:val="0"/>
                <w:szCs w:val="21"/>
              </w:rPr>
              <w:t>海南师范大学</w:t>
            </w:r>
          </w:p>
        </w:tc>
        <w:tc>
          <w:tcPr>
            <w:tcW w:w="850" w:type="dxa"/>
            <w:tcBorders>
              <w:right w:val="single" w:color="auto" w:sz="4" w:space="0"/>
            </w:tcBorders>
            <w:vAlign w:val="center"/>
          </w:tcPr>
          <w:p w14:paraId="1B896AF2">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023</w:t>
            </w:r>
          </w:p>
        </w:tc>
        <w:tc>
          <w:tcPr>
            <w:tcW w:w="532" w:type="dxa"/>
            <w:tcBorders>
              <w:left w:val="single" w:color="auto" w:sz="4" w:space="0"/>
            </w:tcBorders>
            <w:vAlign w:val="center"/>
          </w:tcPr>
          <w:p w14:paraId="01D89737">
            <w:pPr>
              <w:jc w:val="center"/>
              <w:rPr>
                <w:rFonts w:cs="宋体" w:asciiTheme="minorEastAsia" w:hAnsiTheme="minorEastAsia"/>
                <w:kern w:val="0"/>
                <w:szCs w:val="21"/>
              </w:rPr>
            </w:pPr>
          </w:p>
        </w:tc>
      </w:tr>
      <w:tr w14:paraId="75ECCC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1C3BDED6">
            <w:pPr>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2</w:t>
            </w:r>
          </w:p>
        </w:tc>
        <w:tc>
          <w:tcPr>
            <w:tcW w:w="3078" w:type="dxa"/>
            <w:vAlign w:val="center"/>
          </w:tcPr>
          <w:p w14:paraId="6E15BF73">
            <w:pPr>
              <w:jc w:val="center"/>
              <w:rPr>
                <w:color w:val="000000"/>
                <w:szCs w:val="21"/>
                <w:lang w:bidi="ar"/>
              </w:rPr>
            </w:pPr>
            <w:r>
              <w:rPr>
                <w:rFonts w:hint="eastAsia" w:cs="宋体" w:asciiTheme="minorEastAsia" w:hAnsiTheme="minorEastAsia"/>
                <w:kern w:val="0"/>
                <w:szCs w:val="21"/>
              </w:rPr>
              <w:t>2023年（第16届）中国大学生计算机设计大赛 校赛 《</w:t>
            </w:r>
          </w:p>
          <w:p w14:paraId="3FE079D4">
            <w:pPr>
              <w:jc w:val="center"/>
              <w:rPr>
                <w:rFonts w:cs="宋体" w:asciiTheme="minorEastAsia" w:hAnsiTheme="minorEastAsia"/>
                <w:kern w:val="0"/>
                <w:szCs w:val="21"/>
              </w:rPr>
            </w:pPr>
            <w:r>
              <w:rPr>
                <w:rFonts w:hint="eastAsia"/>
                <w:color w:val="000000"/>
                <w:szCs w:val="21"/>
                <w:lang w:bidi="ar"/>
              </w:rPr>
              <w:t>分分钟自制一份满意的证件照</w:t>
            </w:r>
            <w:r>
              <w:rPr>
                <w:rFonts w:hint="eastAsia" w:cs="宋体" w:asciiTheme="minorEastAsia" w:hAnsiTheme="minorEastAsia"/>
                <w:kern w:val="0"/>
                <w:szCs w:val="21"/>
              </w:rPr>
              <w:t>》</w:t>
            </w:r>
          </w:p>
        </w:tc>
        <w:tc>
          <w:tcPr>
            <w:tcW w:w="704" w:type="dxa"/>
            <w:vAlign w:val="center"/>
          </w:tcPr>
          <w:p w14:paraId="21AE9BCD">
            <w:pPr>
              <w:jc w:val="center"/>
              <w:rPr>
                <w:rFonts w:cs="宋体" w:asciiTheme="minorEastAsia" w:hAnsiTheme="minorEastAsia"/>
                <w:kern w:val="0"/>
                <w:szCs w:val="21"/>
              </w:rPr>
            </w:pPr>
            <w:r>
              <w:rPr>
                <w:rFonts w:cs="宋体" w:asciiTheme="minorEastAsia" w:hAnsiTheme="minorEastAsia"/>
                <w:kern w:val="0"/>
                <w:szCs w:val="21"/>
              </w:rPr>
              <w:t>校级</w:t>
            </w:r>
          </w:p>
        </w:tc>
        <w:tc>
          <w:tcPr>
            <w:tcW w:w="845" w:type="dxa"/>
            <w:vAlign w:val="center"/>
          </w:tcPr>
          <w:p w14:paraId="429BBC86">
            <w:pPr>
              <w:jc w:val="center"/>
              <w:rPr>
                <w:rFonts w:cs="宋体" w:asciiTheme="minorEastAsia" w:hAnsiTheme="minorEastAsia"/>
                <w:kern w:val="0"/>
                <w:szCs w:val="21"/>
              </w:rPr>
            </w:pPr>
            <w:r>
              <w:rPr>
                <w:rFonts w:cs="宋体" w:asciiTheme="minorEastAsia" w:hAnsiTheme="minorEastAsia"/>
                <w:kern w:val="0"/>
                <w:szCs w:val="21"/>
              </w:rPr>
              <w:t>三等奖</w:t>
            </w:r>
          </w:p>
        </w:tc>
        <w:tc>
          <w:tcPr>
            <w:tcW w:w="1759" w:type="dxa"/>
            <w:vAlign w:val="center"/>
          </w:tcPr>
          <w:p w14:paraId="6B9C2B3B">
            <w:pPr>
              <w:jc w:val="center"/>
              <w:rPr>
                <w:rFonts w:cs="宋体" w:asciiTheme="minorEastAsia" w:hAnsiTheme="minorEastAsia"/>
                <w:kern w:val="0"/>
                <w:szCs w:val="21"/>
              </w:rPr>
            </w:pPr>
            <w:r>
              <w:rPr>
                <w:rFonts w:hint="eastAsia"/>
                <w:color w:val="000000"/>
                <w:szCs w:val="21"/>
                <w:lang w:bidi="ar"/>
              </w:rPr>
              <w:t>李富芸</w:t>
            </w:r>
          </w:p>
        </w:tc>
        <w:tc>
          <w:tcPr>
            <w:tcW w:w="1276" w:type="dxa"/>
            <w:tcBorders>
              <w:right w:val="single" w:color="auto" w:sz="4" w:space="0"/>
            </w:tcBorders>
            <w:vAlign w:val="center"/>
          </w:tcPr>
          <w:p w14:paraId="61336C5E">
            <w:pPr>
              <w:jc w:val="center"/>
              <w:rPr>
                <w:rFonts w:cs="宋体" w:asciiTheme="minorEastAsia" w:hAnsiTheme="minorEastAsia"/>
                <w:kern w:val="0"/>
                <w:szCs w:val="21"/>
              </w:rPr>
            </w:pPr>
            <w:r>
              <w:rPr>
                <w:rFonts w:cs="宋体" w:asciiTheme="minorEastAsia" w:hAnsiTheme="minorEastAsia"/>
                <w:kern w:val="0"/>
                <w:szCs w:val="21"/>
              </w:rPr>
              <w:t>海南师范大学</w:t>
            </w:r>
          </w:p>
        </w:tc>
        <w:tc>
          <w:tcPr>
            <w:tcW w:w="850" w:type="dxa"/>
            <w:tcBorders>
              <w:right w:val="single" w:color="auto" w:sz="4" w:space="0"/>
            </w:tcBorders>
            <w:vAlign w:val="center"/>
          </w:tcPr>
          <w:p w14:paraId="0CD14EC2">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023</w:t>
            </w:r>
          </w:p>
        </w:tc>
        <w:tc>
          <w:tcPr>
            <w:tcW w:w="532" w:type="dxa"/>
            <w:tcBorders>
              <w:left w:val="single" w:color="auto" w:sz="4" w:space="0"/>
            </w:tcBorders>
            <w:vAlign w:val="center"/>
          </w:tcPr>
          <w:p w14:paraId="54C71E93">
            <w:pPr>
              <w:jc w:val="center"/>
              <w:rPr>
                <w:rFonts w:cs="宋体" w:asciiTheme="minorEastAsia" w:hAnsiTheme="minorEastAsia"/>
                <w:kern w:val="0"/>
                <w:szCs w:val="21"/>
              </w:rPr>
            </w:pPr>
          </w:p>
        </w:tc>
      </w:tr>
      <w:tr w14:paraId="77AF3F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7DD1C946">
            <w:pPr>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3</w:t>
            </w:r>
          </w:p>
        </w:tc>
        <w:tc>
          <w:tcPr>
            <w:tcW w:w="3078" w:type="dxa"/>
            <w:vAlign w:val="center"/>
          </w:tcPr>
          <w:p w14:paraId="1C8EDF55">
            <w:pPr>
              <w:jc w:val="center"/>
              <w:rPr>
                <w:color w:val="000000"/>
                <w:szCs w:val="21"/>
                <w:lang w:bidi="ar"/>
              </w:rPr>
            </w:pPr>
            <w:r>
              <w:rPr>
                <w:rFonts w:hint="eastAsia" w:cs="宋体" w:asciiTheme="minorEastAsia" w:hAnsiTheme="minorEastAsia"/>
                <w:kern w:val="0"/>
                <w:szCs w:val="21"/>
              </w:rPr>
              <w:t>2023年（第16届）中国大学生计算机设计大赛 校赛 《</w:t>
            </w:r>
          </w:p>
          <w:p w14:paraId="74236B67">
            <w:pPr>
              <w:jc w:val="center"/>
              <w:rPr>
                <w:rFonts w:cs="宋体" w:asciiTheme="minorEastAsia" w:hAnsiTheme="minorEastAsia"/>
                <w:kern w:val="0"/>
                <w:szCs w:val="21"/>
              </w:rPr>
            </w:pPr>
            <w:r>
              <w:rPr>
                <w:rFonts w:hint="eastAsia"/>
                <w:color w:val="000000"/>
                <w:szCs w:val="21"/>
                <w:lang w:bidi="ar"/>
              </w:rPr>
              <w:t>位图图像与矢量图形</w:t>
            </w:r>
            <w:r>
              <w:rPr>
                <w:rFonts w:hint="eastAsia" w:cs="宋体" w:asciiTheme="minorEastAsia" w:hAnsiTheme="minorEastAsia"/>
                <w:kern w:val="0"/>
                <w:szCs w:val="21"/>
              </w:rPr>
              <w:t>》</w:t>
            </w:r>
          </w:p>
        </w:tc>
        <w:tc>
          <w:tcPr>
            <w:tcW w:w="704" w:type="dxa"/>
            <w:vAlign w:val="center"/>
          </w:tcPr>
          <w:p w14:paraId="0DDC3AB1">
            <w:pPr>
              <w:jc w:val="center"/>
              <w:rPr>
                <w:rFonts w:cs="宋体" w:asciiTheme="minorEastAsia" w:hAnsiTheme="minorEastAsia"/>
                <w:kern w:val="0"/>
                <w:szCs w:val="21"/>
              </w:rPr>
            </w:pPr>
            <w:r>
              <w:rPr>
                <w:rFonts w:cs="宋体" w:asciiTheme="minorEastAsia" w:hAnsiTheme="minorEastAsia"/>
                <w:kern w:val="0"/>
                <w:szCs w:val="21"/>
              </w:rPr>
              <w:t>校级</w:t>
            </w:r>
          </w:p>
        </w:tc>
        <w:tc>
          <w:tcPr>
            <w:tcW w:w="845" w:type="dxa"/>
            <w:vAlign w:val="center"/>
          </w:tcPr>
          <w:p w14:paraId="54C45DE9">
            <w:pPr>
              <w:jc w:val="center"/>
              <w:rPr>
                <w:rFonts w:cs="宋体" w:asciiTheme="minorEastAsia" w:hAnsiTheme="minorEastAsia"/>
                <w:kern w:val="0"/>
                <w:szCs w:val="21"/>
              </w:rPr>
            </w:pPr>
            <w:r>
              <w:rPr>
                <w:rFonts w:cs="宋体" w:asciiTheme="minorEastAsia" w:hAnsiTheme="minorEastAsia"/>
                <w:kern w:val="0"/>
                <w:szCs w:val="21"/>
              </w:rPr>
              <w:t>三等奖</w:t>
            </w:r>
          </w:p>
        </w:tc>
        <w:tc>
          <w:tcPr>
            <w:tcW w:w="1759" w:type="dxa"/>
            <w:vAlign w:val="center"/>
          </w:tcPr>
          <w:p w14:paraId="0C5383AC">
            <w:pPr>
              <w:jc w:val="center"/>
              <w:rPr>
                <w:rFonts w:cs="宋体" w:asciiTheme="minorEastAsia" w:hAnsiTheme="minorEastAsia"/>
                <w:kern w:val="0"/>
                <w:szCs w:val="21"/>
              </w:rPr>
            </w:pPr>
            <w:r>
              <w:rPr>
                <w:rFonts w:hint="eastAsia"/>
                <w:color w:val="000000"/>
                <w:szCs w:val="21"/>
                <w:lang w:bidi="ar"/>
              </w:rPr>
              <w:t>李富芸</w:t>
            </w:r>
          </w:p>
        </w:tc>
        <w:tc>
          <w:tcPr>
            <w:tcW w:w="1276" w:type="dxa"/>
            <w:tcBorders>
              <w:right w:val="single" w:color="auto" w:sz="4" w:space="0"/>
            </w:tcBorders>
            <w:vAlign w:val="center"/>
          </w:tcPr>
          <w:p w14:paraId="7AEF10A8">
            <w:pPr>
              <w:jc w:val="center"/>
              <w:rPr>
                <w:rFonts w:cs="宋体" w:asciiTheme="minorEastAsia" w:hAnsiTheme="minorEastAsia"/>
                <w:kern w:val="0"/>
                <w:szCs w:val="21"/>
              </w:rPr>
            </w:pPr>
            <w:r>
              <w:rPr>
                <w:rFonts w:cs="宋体" w:asciiTheme="minorEastAsia" w:hAnsiTheme="minorEastAsia"/>
                <w:kern w:val="0"/>
                <w:szCs w:val="21"/>
              </w:rPr>
              <w:t>海南师范大学</w:t>
            </w:r>
          </w:p>
        </w:tc>
        <w:tc>
          <w:tcPr>
            <w:tcW w:w="850" w:type="dxa"/>
            <w:tcBorders>
              <w:right w:val="single" w:color="auto" w:sz="4" w:space="0"/>
            </w:tcBorders>
            <w:vAlign w:val="center"/>
          </w:tcPr>
          <w:p w14:paraId="405EFF8F">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023</w:t>
            </w:r>
          </w:p>
        </w:tc>
        <w:tc>
          <w:tcPr>
            <w:tcW w:w="532" w:type="dxa"/>
            <w:tcBorders>
              <w:left w:val="single" w:color="auto" w:sz="4" w:space="0"/>
            </w:tcBorders>
            <w:vAlign w:val="center"/>
          </w:tcPr>
          <w:p w14:paraId="177ED49D">
            <w:pPr>
              <w:jc w:val="center"/>
              <w:rPr>
                <w:rFonts w:cs="宋体" w:asciiTheme="minorEastAsia" w:hAnsiTheme="minorEastAsia"/>
                <w:kern w:val="0"/>
                <w:szCs w:val="21"/>
              </w:rPr>
            </w:pPr>
          </w:p>
        </w:tc>
      </w:tr>
      <w:tr w14:paraId="138154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0525D597">
            <w:pPr>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4</w:t>
            </w:r>
          </w:p>
        </w:tc>
        <w:tc>
          <w:tcPr>
            <w:tcW w:w="3078" w:type="dxa"/>
            <w:vAlign w:val="center"/>
          </w:tcPr>
          <w:p w14:paraId="177FB88E">
            <w:pPr>
              <w:jc w:val="center"/>
              <w:rPr>
                <w:rFonts w:cs="宋体" w:asciiTheme="minorEastAsia" w:hAnsiTheme="minorEastAsia"/>
                <w:kern w:val="0"/>
                <w:szCs w:val="21"/>
              </w:rPr>
            </w:pPr>
            <w:r>
              <w:rPr>
                <w:rFonts w:hint="eastAsia" w:cs="宋体" w:asciiTheme="minorEastAsia" w:hAnsiTheme="minorEastAsia"/>
                <w:kern w:val="0"/>
                <w:szCs w:val="21"/>
              </w:rPr>
              <w:t>202</w:t>
            </w:r>
            <w:r>
              <w:rPr>
                <w:rFonts w:cs="宋体" w:asciiTheme="minorEastAsia" w:hAnsiTheme="minorEastAsia"/>
                <w:kern w:val="0"/>
                <w:szCs w:val="21"/>
              </w:rPr>
              <w:t>2</w:t>
            </w:r>
            <w:r>
              <w:rPr>
                <w:rFonts w:hint="eastAsia" w:cs="宋体" w:asciiTheme="minorEastAsia" w:hAnsiTheme="minorEastAsia"/>
                <w:kern w:val="0"/>
                <w:szCs w:val="21"/>
              </w:rPr>
              <w:t>年（第1</w:t>
            </w:r>
            <w:r>
              <w:rPr>
                <w:rFonts w:cs="宋体" w:asciiTheme="minorEastAsia" w:hAnsiTheme="minorEastAsia"/>
                <w:kern w:val="0"/>
                <w:szCs w:val="21"/>
              </w:rPr>
              <w:t>5</w:t>
            </w:r>
            <w:r>
              <w:rPr>
                <w:rFonts w:hint="eastAsia" w:cs="宋体" w:asciiTheme="minorEastAsia" w:hAnsiTheme="minorEastAsia"/>
                <w:kern w:val="0"/>
                <w:szCs w:val="21"/>
              </w:rPr>
              <w:t>届）中国大学生计算机设计大赛 校赛 《</w:t>
            </w:r>
            <w:r>
              <w:rPr>
                <w:rFonts w:hint="eastAsia"/>
                <w:color w:val="000000"/>
                <w:szCs w:val="21"/>
                <w:lang w:bidi="ar"/>
              </w:rPr>
              <w:t>IP地址的那些事</w:t>
            </w:r>
            <w:r>
              <w:rPr>
                <w:rFonts w:hint="eastAsia" w:cs="宋体" w:asciiTheme="minorEastAsia" w:hAnsiTheme="minorEastAsia"/>
                <w:kern w:val="0"/>
                <w:szCs w:val="21"/>
              </w:rPr>
              <w:t>》</w:t>
            </w:r>
          </w:p>
        </w:tc>
        <w:tc>
          <w:tcPr>
            <w:tcW w:w="704" w:type="dxa"/>
            <w:vAlign w:val="center"/>
          </w:tcPr>
          <w:p w14:paraId="19D7E9FE">
            <w:pPr>
              <w:jc w:val="center"/>
              <w:rPr>
                <w:rFonts w:cs="宋体" w:asciiTheme="minorEastAsia" w:hAnsiTheme="minorEastAsia"/>
                <w:kern w:val="0"/>
                <w:szCs w:val="21"/>
              </w:rPr>
            </w:pPr>
            <w:r>
              <w:rPr>
                <w:rFonts w:cs="宋体" w:asciiTheme="minorEastAsia" w:hAnsiTheme="minorEastAsia"/>
                <w:kern w:val="0"/>
                <w:szCs w:val="21"/>
              </w:rPr>
              <w:t>校级</w:t>
            </w:r>
          </w:p>
        </w:tc>
        <w:tc>
          <w:tcPr>
            <w:tcW w:w="845" w:type="dxa"/>
            <w:vAlign w:val="center"/>
          </w:tcPr>
          <w:p w14:paraId="0B3876EA">
            <w:pPr>
              <w:jc w:val="center"/>
              <w:rPr>
                <w:rFonts w:cs="宋体" w:asciiTheme="minorEastAsia" w:hAnsiTheme="minorEastAsia"/>
                <w:kern w:val="0"/>
                <w:szCs w:val="21"/>
              </w:rPr>
            </w:pPr>
            <w:r>
              <w:rPr>
                <w:rFonts w:cs="宋体" w:asciiTheme="minorEastAsia" w:hAnsiTheme="minorEastAsia"/>
                <w:kern w:val="0"/>
                <w:szCs w:val="21"/>
              </w:rPr>
              <w:t>一等奖</w:t>
            </w:r>
          </w:p>
        </w:tc>
        <w:tc>
          <w:tcPr>
            <w:tcW w:w="1759" w:type="dxa"/>
            <w:vAlign w:val="center"/>
          </w:tcPr>
          <w:p w14:paraId="1036A6FC">
            <w:pPr>
              <w:jc w:val="center"/>
              <w:rPr>
                <w:rFonts w:cs="宋体" w:asciiTheme="minorEastAsia" w:hAnsiTheme="minorEastAsia"/>
                <w:kern w:val="0"/>
                <w:szCs w:val="21"/>
              </w:rPr>
            </w:pPr>
            <w:r>
              <w:rPr>
                <w:rFonts w:hint="eastAsia"/>
                <w:color w:val="000000"/>
                <w:szCs w:val="21"/>
                <w:lang w:bidi="ar"/>
              </w:rPr>
              <w:t>李富芸、蒋文娟</w:t>
            </w:r>
          </w:p>
        </w:tc>
        <w:tc>
          <w:tcPr>
            <w:tcW w:w="1276" w:type="dxa"/>
            <w:tcBorders>
              <w:right w:val="single" w:color="auto" w:sz="4" w:space="0"/>
            </w:tcBorders>
            <w:vAlign w:val="center"/>
          </w:tcPr>
          <w:p w14:paraId="1BB0B8F6">
            <w:pPr>
              <w:jc w:val="center"/>
              <w:rPr>
                <w:rFonts w:cs="宋体" w:asciiTheme="minorEastAsia" w:hAnsiTheme="minorEastAsia"/>
                <w:kern w:val="0"/>
                <w:szCs w:val="21"/>
              </w:rPr>
            </w:pPr>
            <w:r>
              <w:rPr>
                <w:rFonts w:cs="宋体" w:asciiTheme="minorEastAsia" w:hAnsiTheme="minorEastAsia"/>
                <w:kern w:val="0"/>
                <w:szCs w:val="21"/>
              </w:rPr>
              <w:t>海南师范大学</w:t>
            </w:r>
          </w:p>
        </w:tc>
        <w:tc>
          <w:tcPr>
            <w:tcW w:w="850" w:type="dxa"/>
            <w:tcBorders>
              <w:right w:val="single" w:color="auto" w:sz="4" w:space="0"/>
            </w:tcBorders>
            <w:vAlign w:val="center"/>
          </w:tcPr>
          <w:p w14:paraId="65B47DAC">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022</w:t>
            </w:r>
          </w:p>
        </w:tc>
        <w:tc>
          <w:tcPr>
            <w:tcW w:w="532" w:type="dxa"/>
            <w:tcBorders>
              <w:left w:val="single" w:color="auto" w:sz="4" w:space="0"/>
            </w:tcBorders>
            <w:vAlign w:val="center"/>
          </w:tcPr>
          <w:p w14:paraId="58461430">
            <w:pPr>
              <w:jc w:val="center"/>
              <w:rPr>
                <w:rFonts w:cs="宋体" w:asciiTheme="minorEastAsia" w:hAnsiTheme="minorEastAsia"/>
                <w:kern w:val="0"/>
                <w:szCs w:val="21"/>
              </w:rPr>
            </w:pPr>
          </w:p>
        </w:tc>
      </w:tr>
      <w:tr w14:paraId="2E0C8F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4667207F">
            <w:pPr>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5</w:t>
            </w:r>
          </w:p>
        </w:tc>
        <w:tc>
          <w:tcPr>
            <w:tcW w:w="3078" w:type="dxa"/>
            <w:vAlign w:val="center"/>
          </w:tcPr>
          <w:p w14:paraId="52590E0F">
            <w:pPr>
              <w:jc w:val="center"/>
              <w:rPr>
                <w:color w:val="000000"/>
                <w:szCs w:val="21"/>
                <w:lang w:bidi="ar"/>
              </w:rPr>
            </w:pPr>
            <w:r>
              <w:rPr>
                <w:rFonts w:hint="eastAsia" w:cs="宋体" w:asciiTheme="minorEastAsia" w:hAnsiTheme="minorEastAsia"/>
                <w:kern w:val="0"/>
                <w:szCs w:val="21"/>
              </w:rPr>
              <w:t>202</w:t>
            </w:r>
            <w:r>
              <w:rPr>
                <w:rFonts w:cs="宋体" w:asciiTheme="minorEastAsia" w:hAnsiTheme="minorEastAsia"/>
                <w:kern w:val="0"/>
                <w:szCs w:val="21"/>
              </w:rPr>
              <w:t>0</w:t>
            </w:r>
            <w:r>
              <w:rPr>
                <w:rFonts w:hint="eastAsia" w:cs="宋体" w:asciiTheme="minorEastAsia" w:hAnsiTheme="minorEastAsia"/>
                <w:kern w:val="0"/>
                <w:szCs w:val="21"/>
              </w:rPr>
              <w:t>年（第1</w:t>
            </w:r>
            <w:r>
              <w:rPr>
                <w:rFonts w:cs="宋体" w:asciiTheme="minorEastAsia" w:hAnsiTheme="minorEastAsia"/>
                <w:kern w:val="0"/>
                <w:szCs w:val="21"/>
              </w:rPr>
              <w:t>3</w:t>
            </w:r>
            <w:r>
              <w:rPr>
                <w:rFonts w:hint="eastAsia" w:cs="宋体" w:asciiTheme="minorEastAsia" w:hAnsiTheme="minorEastAsia"/>
                <w:kern w:val="0"/>
                <w:szCs w:val="21"/>
              </w:rPr>
              <w:t>届）中国大学生计算机设计大赛 省赛 《</w:t>
            </w:r>
          </w:p>
          <w:p w14:paraId="641C1260">
            <w:pPr>
              <w:jc w:val="center"/>
              <w:rPr>
                <w:color w:val="000000"/>
                <w:szCs w:val="21"/>
                <w:lang w:bidi="ar"/>
              </w:rPr>
            </w:pPr>
            <w:r>
              <w:rPr>
                <w:rFonts w:hint="eastAsia"/>
                <w:color w:val="000000"/>
                <w:szCs w:val="21"/>
                <w:lang w:bidi="ar"/>
              </w:rPr>
              <w:t>计算机风云</w:t>
            </w:r>
          </w:p>
          <w:p w14:paraId="7D568546">
            <w:pPr>
              <w:jc w:val="center"/>
              <w:rPr>
                <w:rFonts w:cs="宋体" w:asciiTheme="minorEastAsia" w:hAnsiTheme="minorEastAsia"/>
                <w:kern w:val="0"/>
                <w:szCs w:val="21"/>
              </w:rPr>
            </w:pPr>
            <w:r>
              <w:rPr>
                <w:rFonts w:hint="eastAsia" w:cs="宋体" w:asciiTheme="minorEastAsia" w:hAnsiTheme="minorEastAsia"/>
                <w:kern w:val="0"/>
                <w:szCs w:val="21"/>
              </w:rPr>
              <w:t>》</w:t>
            </w:r>
          </w:p>
        </w:tc>
        <w:tc>
          <w:tcPr>
            <w:tcW w:w="704" w:type="dxa"/>
            <w:vAlign w:val="center"/>
          </w:tcPr>
          <w:p w14:paraId="7B43B6CD">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6FC8D7B9">
            <w:pPr>
              <w:jc w:val="center"/>
              <w:rPr>
                <w:rFonts w:cs="宋体" w:asciiTheme="minorEastAsia" w:hAnsiTheme="minorEastAsia"/>
                <w:kern w:val="0"/>
                <w:szCs w:val="21"/>
              </w:rPr>
            </w:pPr>
            <w:r>
              <w:rPr>
                <w:rFonts w:cs="宋体" w:asciiTheme="minorEastAsia" w:hAnsiTheme="minorEastAsia"/>
                <w:kern w:val="0"/>
                <w:szCs w:val="21"/>
              </w:rPr>
              <w:t>三等奖</w:t>
            </w:r>
          </w:p>
        </w:tc>
        <w:tc>
          <w:tcPr>
            <w:tcW w:w="1759" w:type="dxa"/>
            <w:vAlign w:val="center"/>
          </w:tcPr>
          <w:p w14:paraId="0708BACA">
            <w:pPr>
              <w:jc w:val="center"/>
              <w:rPr>
                <w:rFonts w:cs="宋体" w:asciiTheme="minorEastAsia" w:hAnsiTheme="minorEastAsia"/>
                <w:kern w:val="0"/>
                <w:szCs w:val="21"/>
              </w:rPr>
            </w:pPr>
            <w:r>
              <w:rPr>
                <w:rFonts w:hint="eastAsia"/>
                <w:color w:val="000000"/>
                <w:szCs w:val="21"/>
                <w:lang w:bidi="ar"/>
              </w:rPr>
              <w:t>周玉萍、李富芸</w:t>
            </w:r>
          </w:p>
        </w:tc>
        <w:tc>
          <w:tcPr>
            <w:tcW w:w="1276" w:type="dxa"/>
            <w:tcBorders>
              <w:right w:val="single" w:color="auto" w:sz="4" w:space="0"/>
            </w:tcBorders>
            <w:vAlign w:val="center"/>
          </w:tcPr>
          <w:p w14:paraId="74F27E1E">
            <w:pPr>
              <w:jc w:val="center"/>
              <w:rPr>
                <w:rFonts w:cs="宋体" w:asciiTheme="minorEastAsia" w:hAnsiTheme="minorEastAsia"/>
                <w:kern w:val="0"/>
                <w:szCs w:val="21"/>
              </w:rPr>
            </w:pPr>
            <w:r>
              <w:rPr>
                <w:rFonts w:cs="宋体" w:asciiTheme="minorEastAsia" w:hAnsiTheme="minorEastAsia"/>
                <w:kern w:val="0"/>
                <w:szCs w:val="21"/>
              </w:rPr>
              <w:t>教育厅</w:t>
            </w:r>
          </w:p>
        </w:tc>
        <w:tc>
          <w:tcPr>
            <w:tcW w:w="850" w:type="dxa"/>
            <w:tcBorders>
              <w:right w:val="single" w:color="auto" w:sz="4" w:space="0"/>
            </w:tcBorders>
            <w:vAlign w:val="center"/>
          </w:tcPr>
          <w:p w14:paraId="15DD4195">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020</w:t>
            </w:r>
          </w:p>
        </w:tc>
        <w:tc>
          <w:tcPr>
            <w:tcW w:w="532" w:type="dxa"/>
            <w:tcBorders>
              <w:left w:val="single" w:color="auto" w:sz="4" w:space="0"/>
            </w:tcBorders>
            <w:vAlign w:val="center"/>
          </w:tcPr>
          <w:p w14:paraId="6429AE32">
            <w:pPr>
              <w:jc w:val="center"/>
              <w:rPr>
                <w:rFonts w:cs="宋体" w:asciiTheme="minorEastAsia" w:hAnsiTheme="minorEastAsia"/>
                <w:kern w:val="0"/>
                <w:szCs w:val="21"/>
              </w:rPr>
            </w:pPr>
          </w:p>
        </w:tc>
      </w:tr>
      <w:tr w14:paraId="2B1C07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1C257D99">
            <w:pPr>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6</w:t>
            </w:r>
          </w:p>
        </w:tc>
        <w:tc>
          <w:tcPr>
            <w:tcW w:w="3078" w:type="dxa"/>
            <w:vAlign w:val="center"/>
          </w:tcPr>
          <w:p w14:paraId="2168DA6E">
            <w:pPr>
              <w:jc w:val="center"/>
              <w:rPr>
                <w:color w:val="000000"/>
                <w:szCs w:val="21"/>
                <w:lang w:bidi="ar"/>
              </w:rPr>
            </w:pPr>
            <w:r>
              <w:rPr>
                <w:rFonts w:hint="eastAsia" w:cs="宋体" w:asciiTheme="minorEastAsia" w:hAnsiTheme="minorEastAsia"/>
                <w:kern w:val="0"/>
                <w:szCs w:val="21"/>
              </w:rPr>
              <w:t>202</w:t>
            </w:r>
            <w:r>
              <w:rPr>
                <w:rFonts w:cs="宋体" w:asciiTheme="minorEastAsia" w:hAnsiTheme="minorEastAsia"/>
                <w:kern w:val="0"/>
                <w:szCs w:val="21"/>
              </w:rPr>
              <w:t>0</w:t>
            </w:r>
            <w:r>
              <w:rPr>
                <w:rFonts w:hint="eastAsia" w:cs="宋体" w:asciiTheme="minorEastAsia" w:hAnsiTheme="minorEastAsia"/>
                <w:kern w:val="0"/>
                <w:szCs w:val="21"/>
              </w:rPr>
              <w:t>年（第1</w:t>
            </w:r>
            <w:r>
              <w:rPr>
                <w:rFonts w:cs="宋体" w:asciiTheme="minorEastAsia" w:hAnsiTheme="minorEastAsia"/>
                <w:kern w:val="0"/>
                <w:szCs w:val="21"/>
              </w:rPr>
              <w:t>3</w:t>
            </w:r>
            <w:r>
              <w:rPr>
                <w:rFonts w:hint="eastAsia" w:cs="宋体" w:asciiTheme="minorEastAsia" w:hAnsiTheme="minorEastAsia"/>
                <w:kern w:val="0"/>
                <w:szCs w:val="21"/>
              </w:rPr>
              <w:t>届）中国大学生计算机设计大赛 省赛 《</w:t>
            </w:r>
          </w:p>
          <w:p w14:paraId="6550137F">
            <w:pPr>
              <w:jc w:val="center"/>
              <w:rPr>
                <w:rFonts w:cs="宋体" w:asciiTheme="minorEastAsia" w:hAnsiTheme="minorEastAsia"/>
                <w:kern w:val="0"/>
                <w:szCs w:val="21"/>
              </w:rPr>
            </w:pPr>
            <w:r>
              <w:rPr>
                <w:rFonts w:hint="eastAsia"/>
                <w:color w:val="000000"/>
                <w:szCs w:val="21"/>
                <w:lang w:bidi="ar"/>
              </w:rPr>
              <w:t>知否知否</w:t>
            </w:r>
            <w:r>
              <w:rPr>
                <w:rFonts w:hint="eastAsia" w:cs="宋体" w:asciiTheme="minorEastAsia" w:hAnsiTheme="minorEastAsia"/>
                <w:kern w:val="0"/>
                <w:szCs w:val="21"/>
              </w:rPr>
              <w:t>》</w:t>
            </w:r>
          </w:p>
        </w:tc>
        <w:tc>
          <w:tcPr>
            <w:tcW w:w="704" w:type="dxa"/>
            <w:vAlign w:val="center"/>
          </w:tcPr>
          <w:p w14:paraId="4C08E2D3">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0BF2A3E1">
            <w:pPr>
              <w:jc w:val="center"/>
              <w:rPr>
                <w:rFonts w:cs="宋体" w:asciiTheme="minorEastAsia" w:hAnsiTheme="minorEastAsia"/>
                <w:kern w:val="0"/>
                <w:szCs w:val="21"/>
              </w:rPr>
            </w:pPr>
            <w:r>
              <w:rPr>
                <w:rFonts w:cs="宋体" w:asciiTheme="minorEastAsia" w:hAnsiTheme="minorEastAsia"/>
                <w:kern w:val="0"/>
                <w:szCs w:val="21"/>
              </w:rPr>
              <w:t>三等奖</w:t>
            </w:r>
          </w:p>
        </w:tc>
        <w:tc>
          <w:tcPr>
            <w:tcW w:w="1759" w:type="dxa"/>
            <w:vAlign w:val="center"/>
          </w:tcPr>
          <w:p w14:paraId="76859F70">
            <w:pPr>
              <w:jc w:val="center"/>
              <w:rPr>
                <w:rFonts w:cs="宋体" w:asciiTheme="minorEastAsia" w:hAnsiTheme="minorEastAsia"/>
                <w:kern w:val="0"/>
                <w:szCs w:val="21"/>
              </w:rPr>
            </w:pPr>
            <w:r>
              <w:rPr>
                <w:rFonts w:hint="eastAsia"/>
                <w:color w:val="000000"/>
                <w:szCs w:val="21"/>
                <w:lang w:bidi="ar"/>
              </w:rPr>
              <w:t>李富芸</w:t>
            </w:r>
          </w:p>
        </w:tc>
        <w:tc>
          <w:tcPr>
            <w:tcW w:w="1276" w:type="dxa"/>
            <w:tcBorders>
              <w:right w:val="single" w:color="auto" w:sz="4" w:space="0"/>
            </w:tcBorders>
            <w:vAlign w:val="center"/>
          </w:tcPr>
          <w:p w14:paraId="7F428E6F">
            <w:pPr>
              <w:jc w:val="center"/>
              <w:rPr>
                <w:rFonts w:cs="宋体" w:asciiTheme="minorEastAsia" w:hAnsiTheme="minorEastAsia"/>
                <w:kern w:val="0"/>
                <w:szCs w:val="21"/>
              </w:rPr>
            </w:pPr>
            <w:r>
              <w:rPr>
                <w:rFonts w:cs="宋体" w:asciiTheme="minorEastAsia" w:hAnsiTheme="minorEastAsia"/>
                <w:kern w:val="0"/>
                <w:szCs w:val="21"/>
              </w:rPr>
              <w:t>教育厅</w:t>
            </w:r>
          </w:p>
        </w:tc>
        <w:tc>
          <w:tcPr>
            <w:tcW w:w="850" w:type="dxa"/>
            <w:tcBorders>
              <w:right w:val="single" w:color="auto" w:sz="4" w:space="0"/>
            </w:tcBorders>
            <w:vAlign w:val="center"/>
          </w:tcPr>
          <w:p w14:paraId="375F372E">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020</w:t>
            </w:r>
          </w:p>
        </w:tc>
        <w:tc>
          <w:tcPr>
            <w:tcW w:w="532" w:type="dxa"/>
            <w:tcBorders>
              <w:left w:val="single" w:color="auto" w:sz="4" w:space="0"/>
            </w:tcBorders>
            <w:vAlign w:val="center"/>
          </w:tcPr>
          <w:p w14:paraId="5AD4A71E">
            <w:pPr>
              <w:jc w:val="center"/>
              <w:rPr>
                <w:rFonts w:cs="宋体" w:asciiTheme="minorEastAsia" w:hAnsiTheme="minorEastAsia"/>
                <w:kern w:val="0"/>
                <w:szCs w:val="21"/>
              </w:rPr>
            </w:pPr>
          </w:p>
        </w:tc>
      </w:tr>
      <w:tr w14:paraId="6392BA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00F67CE5">
            <w:pPr>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7</w:t>
            </w:r>
          </w:p>
        </w:tc>
        <w:tc>
          <w:tcPr>
            <w:tcW w:w="3078" w:type="dxa"/>
            <w:vAlign w:val="center"/>
          </w:tcPr>
          <w:p w14:paraId="0B21FC71">
            <w:pPr>
              <w:jc w:val="center"/>
              <w:rPr>
                <w:rFonts w:cs="宋体" w:asciiTheme="minorEastAsia" w:hAnsiTheme="minorEastAsia"/>
                <w:kern w:val="0"/>
                <w:szCs w:val="21"/>
              </w:rPr>
            </w:pPr>
            <w:r>
              <w:rPr>
                <w:rFonts w:hint="eastAsia" w:cs="宋体" w:asciiTheme="minorEastAsia" w:hAnsiTheme="minorEastAsia"/>
                <w:kern w:val="0"/>
                <w:szCs w:val="21"/>
              </w:rPr>
              <w:t>2021团体程序设计天梯赛海南省 “华山论剑”组中荣获高校一等奖</w:t>
            </w:r>
          </w:p>
        </w:tc>
        <w:tc>
          <w:tcPr>
            <w:tcW w:w="704" w:type="dxa"/>
            <w:vAlign w:val="center"/>
          </w:tcPr>
          <w:p w14:paraId="31DE24B7">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32333F29">
            <w:pPr>
              <w:jc w:val="center"/>
              <w:rPr>
                <w:rFonts w:cs="宋体" w:asciiTheme="minorEastAsia" w:hAnsiTheme="minorEastAsia"/>
                <w:kern w:val="0"/>
                <w:szCs w:val="21"/>
              </w:rPr>
            </w:pPr>
            <w:r>
              <w:rPr>
                <w:rFonts w:cs="宋体" w:asciiTheme="minorEastAsia" w:hAnsiTheme="minorEastAsia"/>
                <w:kern w:val="0"/>
                <w:szCs w:val="21"/>
              </w:rPr>
              <w:t>一等奖</w:t>
            </w:r>
          </w:p>
        </w:tc>
        <w:tc>
          <w:tcPr>
            <w:tcW w:w="1759" w:type="dxa"/>
            <w:vAlign w:val="center"/>
          </w:tcPr>
          <w:p w14:paraId="730ACC57">
            <w:pPr>
              <w:jc w:val="center"/>
              <w:rPr>
                <w:rFonts w:cs="宋体" w:asciiTheme="minorEastAsia" w:hAnsiTheme="minorEastAsia"/>
                <w:kern w:val="0"/>
                <w:szCs w:val="21"/>
              </w:rPr>
            </w:pPr>
            <w:r>
              <w:t>张学平</w:t>
            </w:r>
            <w:r>
              <w:rPr>
                <w:rFonts w:hint="eastAsia"/>
              </w:rPr>
              <w:t xml:space="preserve"> 龙海侠 李富芸</w:t>
            </w:r>
          </w:p>
        </w:tc>
        <w:tc>
          <w:tcPr>
            <w:tcW w:w="1276" w:type="dxa"/>
            <w:tcBorders>
              <w:right w:val="single" w:color="auto" w:sz="4" w:space="0"/>
            </w:tcBorders>
            <w:vAlign w:val="center"/>
          </w:tcPr>
          <w:p w14:paraId="004E0FE5">
            <w:pPr>
              <w:jc w:val="center"/>
              <w:rPr>
                <w:rFonts w:cs="宋体" w:asciiTheme="minorEastAsia" w:hAnsiTheme="minorEastAsia"/>
                <w:kern w:val="0"/>
                <w:szCs w:val="21"/>
              </w:rPr>
            </w:pPr>
            <w:r>
              <w:rPr>
                <w:rFonts w:cs="宋体" w:asciiTheme="minorEastAsia" w:hAnsiTheme="minorEastAsia"/>
                <w:kern w:val="0"/>
                <w:szCs w:val="21"/>
              </w:rPr>
              <w:t>教育厅</w:t>
            </w:r>
          </w:p>
        </w:tc>
        <w:tc>
          <w:tcPr>
            <w:tcW w:w="850" w:type="dxa"/>
            <w:tcBorders>
              <w:right w:val="single" w:color="auto" w:sz="4" w:space="0"/>
            </w:tcBorders>
            <w:vAlign w:val="center"/>
          </w:tcPr>
          <w:p w14:paraId="4DC47DD0">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021</w:t>
            </w:r>
          </w:p>
        </w:tc>
        <w:tc>
          <w:tcPr>
            <w:tcW w:w="532" w:type="dxa"/>
            <w:tcBorders>
              <w:left w:val="single" w:color="auto" w:sz="4" w:space="0"/>
            </w:tcBorders>
            <w:vAlign w:val="center"/>
          </w:tcPr>
          <w:p w14:paraId="061B6232">
            <w:pPr>
              <w:jc w:val="center"/>
              <w:rPr>
                <w:rFonts w:cs="宋体" w:asciiTheme="minorEastAsia" w:hAnsiTheme="minorEastAsia"/>
                <w:kern w:val="0"/>
                <w:szCs w:val="21"/>
              </w:rPr>
            </w:pPr>
          </w:p>
        </w:tc>
      </w:tr>
      <w:tr w14:paraId="72D687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78609B86">
            <w:pPr>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8</w:t>
            </w:r>
          </w:p>
        </w:tc>
        <w:tc>
          <w:tcPr>
            <w:tcW w:w="3078" w:type="dxa"/>
            <w:vAlign w:val="center"/>
          </w:tcPr>
          <w:p w14:paraId="42535226">
            <w:pPr>
              <w:jc w:val="center"/>
              <w:rPr>
                <w:rFonts w:cs="宋体"/>
                <w:color w:val="000000"/>
                <w:szCs w:val="21"/>
              </w:rPr>
            </w:pPr>
            <w:r>
              <w:rPr>
                <w:rFonts w:hint="eastAsia" w:cs="宋体"/>
                <w:color w:val="000000"/>
                <w:szCs w:val="21"/>
              </w:rPr>
              <w:t>2</w:t>
            </w:r>
            <w:r>
              <w:rPr>
                <w:rFonts w:cs="宋体"/>
                <w:color w:val="000000"/>
                <w:szCs w:val="21"/>
              </w:rPr>
              <w:t>022</w:t>
            </w:r>
            <w:r>
              <w:rPr>
                <w:rFonts w:hint="eastAsia" w:cs="宋体"/>
                <w:color w:val="000000"/>
                <w:szCs w:val="21"/>
              </w:rPr>
              <w:t>蓝桥杯省赛三等奖</w:t>
            </w:r>
          </w:p>
          <w:p w14:paraId="2D3B6A41">
            <w:pPr>
              <w:jc w:val="center"/>
              <w:rPr>
                <w:rFonts w:cs="宋体" w:asciiTheme="minorEastAsia" w:hAnsiTheme="minorEastAsia"/>
                <w:kern w:val="0"/>
                <w:szCs w:val="21"/>
              </w:rPr>
            </w:pPr>
            <w:r>
              <w:rPr>
                <w:rFonts w:cs="宋体"/>
                <w:color w:val="000000"/>
                <w:szCs w:val="21"/>
              </w:rPr>
              <w:t>作者</w:t>
            </w:r>
            <w:r>
              <w:rPr>
                <w:rFonts w:hint="eastAsia" w:cs="宋体"/>
                <w:color w:val="000000"/>
                <w:szCs w:val="21"/>
              </w:rPr>
              <w:t>：李伊昕</w:t>
            </w:r>
          </w:p>
        </w:tc>
        <w:tc>
          <w:tcPr>
            <w:tcW w:w="704" w:type="dxa"/>
            <w:vAlign w:val="center"/>
          </w:tcPr>
          <w:p w14:paraId="5B67FBC8">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3F32FC07">
            <w:pPr>
              <w:jc w:val="center"/>
              <w:rPr>
                <w:rFonts w:cs="宋体" w:asciiTheme="minorEastAsia" w:hAnsiTheme="minorEastAsia"/>
                <w:kern w:val="0"/>
                <w:szCs w:val="21"/>
              </w:rPr>
            </w:pPr>
            <w:r>
              <w:rPr>
                <w:rFonts w:cs="宋体" w:asciiTheme="minorEastAsia" w:hAnsiTheme="minorEastAsia"/>
                <w:kern w:val="0"/>
                <w:szCs w:val="21"/>
              </w:rPr>
              <w:t>三等奖</w:t>
            </w:r>
          </w:p>
        </w:tc>
        <w:tc>
          <w:tcPr>
            <w:tcW w:w="1759" w:type="dxa"/>
            <w:vAlign w:val="center"/>
          </w:tcPr>
          <w:p w14:paraId="21FB6040">
            <w:pPr>
              <w:jc w:val="center"/>
              <w:rPr>
                <w:rFonts w:cs="宋体" w:asciiTheme="minorEastAsia" w:hAnsiTheme="minorEastAsia"/>
                <w:kern w:val="0"/>
                <w:szCs w:val="21"/>
              </w:rPr>
            </w:pPr>
            <w:r>
              <w:t>李富芸</w:t>
            </w:r>
          </w:p>
        </w:tc>
        <w:tc>
          <w:tcPr>
            <w:tcW w:w="1276" w:type="dxa"/>
            <w:tcBorders>
              <w:right w:val="single" w:color="auto" w:sz="4" w:space="0"/>
            </w:tcBorders>
            <w:vAlign w:val="center"/>
          </w:tcPr>
          <w:p w14:paraId="43A84A92">
            <w:pPr>
              <w:jc w:val="center"/>
              <w:rPr>
                <w:rFonts w:cs="宋体" w:asciiTheme="minorEastAsia" w:hAnsiTheme="minorEastAsia"/>
                <w:kern w:val="0"/>
                <w:szCs w:val="21"/>
              </w:rPr>
            </w:pPr>
            <w:r>
              <w:rPr>
                <w:rFonts w:cs="宋体" w:asciiTheme="minorEastAsia" w:hAnsiTheme="minorEastAsia"/>
                <w:kern w:val="0"/>
                <w:szCs w:val="21"/>
              </w:rPr>
              <w:t>教育厅</w:t>
            </w:r>
          </w:p>
        </w:tc>
        <w:tc>
          <w:tcPr>
            <w:tcW w:w="850" w:type="dxa"/>
            <w:tcBorders>
              <w:right w:val="single" w:color="auto" w:sz="4" w:space="0"/>
            </w:tcBorders>
            <w:vAlign w:val="center"/>
          </w:tcPr>
          <w:p w14:paraId="2A419C48">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022</w:t>
            </w:r>
          </w:p>
        </w:tc>
        <w:tc>
          <w:tcPr>
            <w:tcW w:w="532" w:type="dxa"/>
            <w:tcBorders>
              <w:left w:val="single" w:color="auto" w:sz="4" w:space="0"/>
            </w:tcBorders>
            <w:vAlign w:val="center"/>
          </w:tcPr>
          <w:p w14:paraId="32153672">
            <w:pPr>
              <w:jc w:val="center"/>
              <w:rPr>
                <w:rFonts w:cs="宋体" w:asciiTheme="minorEastAsia" w:hAnsiTheme="minorEastAsia"/>
                <w:kern w:val="0"/>
                <w:szCs w:val="21"/>
              </w:rPr>
            </w:pPr>
          </w:p>
        </w:tc>
      </w:tr>
      <w:tr w14:paraId="5B9C0D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47E40C29">
            <w:pPr>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9</w:t>
            </w:r>
          </w:p>
        </w:tc>
        <w:tc>
          <w:tcPr>
            <w:tcW w:w="3078" w:type="dxa"/>
          </w:tcPr>
          <w:p w14:paraId="15B110FD">
            <w:pPr>
              <w:jc w:val="center"/>
              <w:rPr>
                <w:rFonts w:cs="宋体"/>
                <w:color w:val="000000"/>
                <w:szCs w:val="21"/>
              </w:rPr>
            </w:pPr>
            <w:r>
              <w:rPr>
                <w:rFonts w:hint="eastAsia" w:cs="宋体"/>
                <w:color w:val="000000"/>
                <w:szCs w:val="21"/>
              </w:rPr>
              <w:t>2</w:t>
            </w:r>
            <w:r>
              <w:rPr>
                <w:rFonts w:cs="宋体"/>
                <w:color w:val="000000"/>
                <w:szCs w:val="21"/>
              </w:rPr>
              <w:t>022</w:t>
            </w:r>
            <w:r>
              <w:rPr>
                <w:rFonts w:hint="eastAsia" w:cs="宋体"/>
                <w:color w:val="000000"/>
                <w:szCs w:val="21"/>
              </w:rPr>
              <w:t>蓝桥杯省赛二等奖</w:t>
            </w:r>
          </w:p>
          <w:p w14:paraId="12B355CB">
            <w:pPr>
              <w:jc w:val="center"/>
              <w:rPr>
                <w:rFonts w:cs="宋体" w:asciiTheme="minorEastAsia" w:hAnsiTheme="minorEastAsia"/>
                <w:kern w:val="0"/>
                <w:szCs w:val="21"/>
              </w:rPr>
            </w:pPr>
            <w:r>
              <w:rPr>
                <w:rFonts w:cs="宋体"/>
                <w:color w:val="000000"/>
                <w:szCs w:val="21"/>
              </w:rPr>
              <w:t>作者</w:t>
            </w:r>
            <w:r>
              <w:rPr>
                <w:rFonts w:hint="eastAsia" w:cs="宋体"/>
                <w:color w:val="000000"/>
                <w:szCs w:val="21"/>
              </w:rPr>
              <w:t>：罗阳</w:t>
            </w:r>
          </w:p>
        </w:tc>
        <w:tc>
          <w:tcPr>
            <w:tcW w:w="704" w:type="dxa"/>
            <w:vAlign w:val="center"/>
          </w:tcPr>
          <w:p w14:paraId="04EEF882">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5EC049B3">
            <w:pPr>
              <w:jc w:val="center"/>
              <w:rPr>
                <w:rFonts w:cs="宋体" w:asciiTheme="minorEastAsia" w:hAnsiTheme="minorEastAsia"/>
                <w:kern w:val="0"/>
                <w:szCs w:val="21"/>
              </w:rPr>
            </w:pPr>
            <w:r>
              <w:rPr>
                <w:rFonts w:cs="宋体" w:asciiTheme="minorEastAsia" w:hAnsiTheme="minorEastAsia"/>
                <w:kern w:val="0"/>
                <w:szCs w:val="21"/>
              </w:rPr>
              <w:t>二等奖</w:t>
            </w:r>
          </w:p>
        </w:tc>
        <w:tc>
          <w:tcPr>
            <w:tcW w:w="1759" w:type="dxa"/>
            <w:vAlign w:val="center"/>
          </w:tcPr>
          <w:p w14:paraId="11D833E4">
            <w:pPr>
              <w:jc w:val="center"/>
              <w:rPr>
                <w:rFonts w:cs="宋体" w:asciiTheme="minorEastAsia" w:hAnsiTheme="minorEastAsia"/>
                <w:kern w:val="0"/>
                <w:szCs w:val="21"/>
              </w:rPr>
            </w:pPr>
            <w:r>
              <w:t>李富芸</w:t>
            </w:r>
          </w:p>
        </w:tc>
        <w:tc>
          <w:tcPr>
            <w:tcW w:w="1276" w:type="dxa"/>
            <w:tcBorders>
              <w:right w:val="single" w:color="auto" w:sz="4" w:space="0"/>
            </w:tcBorders>
            <w:vAlign w:val="center"/>
          </w:tcPr>
          <w:p w14:paraId="2E4B7FD4">
            <w:pPr>
              <w:jc w:val="center"/>
              <w:rPr>
                <w:rFonts w:cs="宋体" w:asciiTheme="minorEastAsia" w:hAnsiTheme="minorEastAsia"/>
                <w:kern w:val="0"/>
                <w:szCs w:val="21"/>
              </w:rPr>
            </w:pPr>
            <w:r>
              <w:rPr>
                <w:rFonts w:cs="宋体" w:asciiTheme="minorEastAsia" w:hAnsiTheme="minorEastAsia"/>
                <w:kern w:val="0"/>
                <w:szCs w:val="21"/>
              </w:rPr>
              <w:t>教育厅</w:t>
            </w:r>
          </w:p>
        </w:tc>
        <w:tc>
          <w:tcPr>
            <w:tcW w:w="850" w:type="dxa"/>
            <w:tcBorders>
              <w:right w:val="single" w:color="auto" w:sz="4" w:space="0"/>
            </w:tcBorders>
            <w:vAlign w:val="center"/>
          </w:tcPr>
          <w:p w14:paraId="2173C53B">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022</w:t>
            </w:r>
          </w:p>
        </w:tc>
        <w:tc>
          <w:tcPr>
            <w:tcW w:w="532" w:type="dxa"/>
            <w:tcBorders>
              <w:left w:val="single" w:color="auto" w:sz="4" w:space="0"/>
            </w:tcBorders>
            <w:vAlign w:val="center"/>
          </w:tcPr>
          <w:p w14:paraId="71621A68">
            <w:pPr>
              <w:jc w:val="center"/>
              <w:rPr>
                <w:rFonts w:cs="宋体" w:asciiTheme="minorEastAsia" w:hAnsiTheme="minorEastAsia"/>
                <w:color w:val="FF0000"/>
                <w:kern w:val="0"/>
                <w:szCs w:val="21"/>
              </w:rPr>
            </w:pPr>
            <w:r>
              <w:rPr>
                <w:rFonts w:hint="eastAsia" w:cs="宋体" w:asciiTheme="minorEastAsia" w:hAnsiTheme="minorEastAsia"/>
                <w:color w:val="FF0000"/>
                <w:kern w:val="0"/>
                <w:szCs w:val="21"/>
              </w:rPr>
              <w:t>2</w:t>
            </w:r>
            <w:r>
              <w:rPr>
                <w:rFonts w:cs="宋体" w:asciiTheme="minorEastAsia" w:hAnsiTheme="minorEastAsia"/>
                <w:color w:val="FF0000"/>
                <w:kern w:val="0"/>
                <w:szCs w:val="21"/>
              </w:rPr>
              <w:t>0</w:t>
            </w:r>
          </w:p>
        </w:tc>
      </w:tr>
      <w:tr w14:paraId="057556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3B1EC416">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w:t>
            </w:r>
          </w:p>
        </w:tc>
        <w:tc>
          <w:tcPr>
            <w:tcW w:w="3078" w:type="dxa"/>
            <w:vAlign w:val="center"/>
          </w:tcPr>
          <w:p w14:paraId="6D7CB07F">
            <w:pPr>
              <w:jc w:val="center"/>
              <w:rPr>
                <w:rFonts w:cs="宋体"/>
                <w:color w:val="000000"/>
                <w:szCs w:val="21"/>
              </w:rPr>
            </w:pPr>
            <w:r>
              <w:rPr>
                <w:rFonts w:hint="eastAsia" w:cs="宋体"/>
                <w:color w:val="000000"/>
                <w:szCs w:val="21"/>
              </w:rPr>
              <w:t>2</w:t>
            </w:r>
            <w:r>
              <w:rPr>
                <w:rFonts w:cs="宋体"/>
                <w:color w:val="000000"/>
                <w:szCs w:val="21"/>
              </w:rPr>
              <w:t>022</w:t>
            </w:r>
            <w:r>
              <w:rPr>
                <w:rFonts w:hint="eastAsia" w:cs="宋体"/>
                <w:color w:val="000000"/>
                <w:szCs w:val="21"/>
              </w:rPr>
              <w:t>蓝桥杯省赛一等奖</w:t>
            </w:r>
          </w:p>
          <w:p w14:paraId="26555B68">
            <w:pPr>
              <w:jc w:val="center"/>
              <w:rPr>
                <w:rFonts w:cs="宋体" w:asciiTheme="minorEastAsia" w:hAnsiTheme="minorEastAsia"/>
                <w:kern w:val="0"/>
                <w:szCs w:val="21"/>
              </w:rPr>
            </w:pPr>
            <w:r>
              <w:rPr>
                <w:rFonts w:cs="宋体"/>
                <w:color w:val="000000"/>
                <w:szCs w:val="21"/>
              </w:rPr>
              <w:t>作者</w:t>
            </w:r>
            <w:r>
              <w:rPr>
                <w:rFonts w:hint="eastAsia" w:cs="宋体"/>
                <w:color w:val="000000"/>
                <w:szCs w:val="21"/>
              </w:rPr>
              <w:t>：文俊</w:t>
            </w:r>
          </w:p>
        </w:tc>
        <w:tc>
          <w:tcPr>
            <w:tcW w:w="704" w:type="dxa"/>
            <w:vAlign w:val="center"/>
          </w:tcPr>
          <w:p w14:paraId="33A06F56">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2CDC05D1">
            <w:pPr>
              <w:jc w:val="center"/>
              <w:rPr>
                <w:rFonts w:cs="宋体" w:asciiTheme="minorEastAsia" w:hAnsiTheme="minorEastAsia"/>
                <w:kern w:val="0"/>
                <w:szCs w:val="21"/>
              </w:rPr>
            </w:pPr>
            <w:r>
              <w:rPr>
                <w:rFonts w:cs="宋体" w:asciiTheme="minorEastAsia" w:hAnsiTheme="minorEastAsia"/>
                <w:kern w:val="0"/>
                <w:szCs w:val="21"/>
              </w:rPr>
              <w:t>一等奖</w:t>
            </w:r>
          </w:p>
        </w:tc>
        <w:tc>
          <w:tcPr>
            <w:tcW w:w="1759" w:type="dxa"/>
            <w:vAlign w:val="center"/>
          </w:tcPr>
          <w:p w14:paraId="0FD7F906">
            <w:pPr>
              <w:jc w:val="center"/>
              <w:rPr>
                <w:rFonts w:cs="宋体" w:asciiTheme="minorEastAsia" w:hAnsiTheme="minorEastAsia"/>
                <w:kern w:val="0"/>
                <w:szCs w:val="21"/>
              </w:rPr>
            </w:pPr>
            <w:r>
              <w:t>李富芸</w:t>
            </w:r>
          </w:p>
        </w:tc>
        <w:tc>
          <w:tcPr>
            <w:tcW w:w="1276" w:type="dxa"/>
            <w:tcBorders>
              <w:right w:val="single" w:color="auto" w:sz="4" w:space="0"/>
            </w:tcBorders>
            <w:vAlign w:val="center"/>
          </w:tcPr>
          <w:p w14:paraId="6B790357">
            <w:pPr>
              <w:jc w:val="center"/>
              <w:rPr>
                <w:rFonts w:cs="宋体" w:asciiTheme="minorEastAsia" w:hAnsiTheme="minorEastAsia"/>
                <w:kern w:val="0"/>
                <w:szCs w:val="21"/>
              </w:rPr>
            </w:pPr>
            <w:r>
              <w:rPr>
                <w:rFonts w:cs="宋体" w:asciiTheme="minorEastAsia" w:hAnsiTheme="minorEastAsia"/>
                <w:kern w:val="0"/>
                <w:szCs w:val="21"/>
              </w:rPr>
              <w:t>教育厅</w:t>
            </w:r>
          </w:p>
        </w:tc>
        <w:tc>
          <w:tcPr>
            <w:tcW w:w="850" w:type="dxa"/>
            <w:tcBorders>
              <w:right w:val="single" w:color="auto" w:sz="4" w:space="0"/>
            </w:tcBorders>
            <w:vAlign w:val="center"/>
          </w:tcPr>
          <w:p w14:paraId="1C82083C">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022</w:t>
            </w:r>
          </w:p>
        </w:tc>
        <w:tc>
          <w:tcPr>
            <w:tcW w:w="532" w:type="dxa"/>
            <w:tcBorders>
              <w:left w:val="single" w:color="auto" w:sz="4" w:space="0"/>
            </w:tcBorders>
            <w:vAlign w:val="center"/>
          </w:tcPr>
          <w:p w14:paraId="4382A15D">
            <w:pPr>
              <w:jc w:val="center"/>
              <w:rPr>
                <w:rFonts w:cs="宋体" w:asciiTheme="minorEastAsia" w:hAnsiTheme="minorEastAsia"/>
                <w:color w:val="FF0000"/>
                <w:kern w:val="0"/>
                <w:szCs w:val="21"/>
              </w:rPr>
            </w:pPr>
            <w:r>
              <w:rPr>
                <w:rFonts w:cs="宋体" w:asciiTheme="minorEastAsia" w:hAnsiTheme="minorEastAsia"/>
                <w:color w:val="FF0000"/>
                <w:kern w:val="0"/>
                <w:szCs w:val="21"/>
              </w:rPr>
              <w:t>40</w:t>
            </w:r>
          </w:p>
        </w:tc>
      </w:tr>
      <w:tr w14:paraId="242D12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13048985">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1</w:t>
            </w:r>
          </w:p>
        </w:tc>
        <w:tc>
          <w:tcPr>
            <w:tcW w:w="3078" w:type="dxa"/>
            <w:vAlign w:val="center"/>
          </w:tcPr>
          <w:p w14:paraId="738A8214">
            <w:pPr>
              <w:jc w:val="center"/>
              <w:rPr>
                <w:rFonts w:cs="宋体"/>
                <w:color w:val="000000"/>
                <w:szCs w:val="21"/>
              </w:rPr>
            </w:pPr>
            <w:r>
              <w:rPr>
                <w:rFonts w:hint="eastAsia" w:cs="宋体"/>
                <w:color w:val="000000"/>
                <w:szCs w:val="21"/>
              </w:rPr>
              <w:t>2</w:t>
            </w:r>
            <w:r>
              <w:rPr>
                <w:rFonts w:cs="宋体"/>
                <w:color w:val="000000"/>
                <w:szCs w:val="21"/>
              </w:rPr>
              <w:t>022</w:t>
            </w:r>
            <w:r>
              <w:rPr>
                <w:rFonts w:hint="eastAsia" w:cs="宋体"/>
                <w:color w:val="000000"/>
                <w:szCs w:val="21"/>
              </w:rPr>
              <w:t>蓝桥杯国赛优秀奖</w:t>
            </w:r>
          </w:p>
          <w:p w14:paraId="301C5C3B">
            <w:pPr>
              <w:jc w:val="center"/>
              <w:rPr>
                <w:rFonts w:cs="宋体" w:asciiTheme="minorEastAsia" w:hAnsiTheme="minorEastAsia"/>
                <w:kern w:val="0"/>
                <w:szCs w:val="21"/>
              </w:rPr>
            </w:pPr>
            <w:r>
              <w:rPr>
                <w:rFonts w:cs="宋体"/>
                <w:color w:val="000000"/>
                <w:szCs w:val="21"/>
              </w:rPr>
              <w:t>作者</w:t>
            </w:r>
            <w:r>
              <w:rPr>
                <w:rFonts w:hint="eastAsia" w:cs="宋体"/>
                <w:color w:val="000000"/>
                <w:szCs w:val="21"/>
              </w:rPr>
              <w:t>：</w:t>
            </w:r>
            <w:r>
              <w:rPr>
                <w:rFonts w:cs="宋体"/>
                <w:color w:val="000000"/>
                <w:szCs w:val="21"/>
              </w:rPr>
              <w:t>文俊</w:t>
            </w:r>
          </w:p>
        </w:tc>
        <w:tc>
          <w:tcPr>
            <w:tcW w:w="704" w:type="dxa"/>
            <w:vAlign w:val="center"/>
          </w:tcPr>
          <w:p w14:paraId="4B0AFDA7">
            <w:pPr>
              <w:jc w:val="center"/>
              <w:rPr>
                <w:rFonts w:cs="宋体" w:asciiTheme="minorEastAsia" w:hAnsiTheme="minorEastAsia"/>
                <w:kern w:val="0"/>
                <w:szCs w:val="21"/>
              </w:rPr>
            </w:pPr>
            <w:r>
              <w:rPr>
                <w:rFonts w:cs="宋体" w:asciiTheme="minorEastAsia" w:hAnsiTheme="minorEastAsia"/>
                <w:kern w:val="0"/>
                <w:szCs w:val="21"/>
              </w:rPr>
              <w:t>国家级</w:t>
            </w:r>
          </w:p>
        </w:tc>
        <w:tc>
          <w:tcPr>
            <w:tcW w:w="845" w:type="dxa"/>
            <w:vAlign w:val="center"/>
          </w:tcPr>
          <w:p w14:paraId="7FB1CEAC">
            <w:pPr>
              <w:jc w:val="center"/>
              <w:rPr>
                <w:rFonts w:cs="宋体" w:asciiTheme="minorEastAsia" w:hAnsiTheme="minorEastAsia"/>
                <w:kern w:val="0"/>
                <w:szCs w:val="21"/>
              </w:rPr>
            </w:pPr>
            <w:r>
              <w:rPr>
                <w:rFonts w:cs="宋体" w:asciiTheme="minorEastAsia" w:hAnsiTheme="minorEastAsia"/>
                <w:kern w:val="0"/>
                <w:szCs w:val="21"/>
              </w:rPr>
              <w:t>优秀奖</w:t>
            </w:r>
          </w:p>
        </w:tc>
        <w:tc>
          <w:tcPr>
            <w:tcW w:w="1759" w:type="dxa"/>
            <w:vAlign w:val="center"/>
          </w:tcPr>
          <w:p w14:paraId="6352A8F9">
            <w:pPr>
              <w:jc w:val="center"/>
              <w:rPr>
                <w:rFonts w:cs="宋体" w:asciiTheme="minorEastAsia" w:hAnsiTheme="minorEastAsia"/>
                <w:kern w:val="0"/>
                <w:szCs w:val="21"/>
              </w:rPr>
            </w:pPr>
            <w:r>
              <w:t>李富芸</w:t>
            </w:r>
          </w:p>
        </w:tc>
        <w:tc>
          <w:tcPr>
            <w:tcW w:w="1276" w:type="dxa"/>
            <w:tcBorders>
              <w:right w:val="single" w:color="auto" w:sz="4" w:space="0"/>
            </w:tcBorders>
            <w:vAlign w:val="center"/>
          </w:tcPr>
          <w:p w14:paraId="75294879">
            <w:pPr>
              <w:jc w:val="center"/>
              <w:rPr>
                <w:rFonts w:cs="宋体" w:asciiTheme="minorEastAsia" w:hAnsiTheme="minorEastAsia"/>
                <w:kern w:val="0"/>
                <w:szCs w:val="21"/>
              </w:rPr>
            </w:pPr>
          </w:p>
        </w:tc>
        <w:tc>
          <w:tcPr>
            <w:tcW w:w="850" w:type="dxa"/>
            <w:tcBorders>
              <w:right w:val="single" w:color="auto" w:sz="4" w:space="0"/>
            </w:tcBorders>
            <w:vAlign w:val="center"/>
          </w:tcPr>
          <w:p w14:paraId="4BCE3900">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022</w:t>
            </w:r>
          </w:p>
        </w:tc>
        <w:tc>
          <w:tcPr>
            <w:tcW w:w="532" w:type="dxa"/>
            <w:tcBorders>
              <w:left w:val="single" w:color="auto" w:sz="4" w:space="0"/>
            </w:tcBorders>
            <w:vAlign w:val="center"/>
          </w:tcPr>
          <w:p w14:paraId="416D9655">
            <w:pPr>
              <w:jc w:val="center"/>
              <w:rPr>
                <w:rFonts w:cs="宋体" w:asciiTheme="minorEastAsia" w:hAnsiTheme="minorEastAsia"/>
                <w:kern w:val="0"/>
                <w:szCs w:val="21"/>
              </w:rPr>
            </w:pPr>
          </w:p>
        </w:tc>
      </w:tr>
      <w:tr w14:paraId="08F5B5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40AFCF1A">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w:t>
            </w:r>
          </w:p>
        </w:tc>
        <w:tc>
          <w:tcPr>
            <w:tcW w:w="3078" w:type="dxa"/>
            <w:vAlign w:val="center"/>
          </w:tcPr>
          <w:p w14:paraId="33A90012">
            <w:pPr>
              <w:jc w:val="center"/>
              <w:rPr>
                <w:rFonts w:cs="宋体" w:asciiTheme="minorEastAsia" w:hAnsiTheme="minorEastAsia"/>
                <w:kern w:val="0"/>
                <w:szCs w:val="21"/>
              </w:rPr>
            </w:pPr>
            <w:r>
              <w:rPr>
                <w:rFonts w:hint="eastAsia" w:cs="宋体" w:asciiTheme="minorEastAsia" w:hAnsiTheme="minorEastAsia"/>
                <w:kern w:val="0"/>
                <w:szCs w:val="21"/>
              </w:rPr>
              <w:t>2022团体程序设计天梯赛海南省 “华山论剑”组中荣获高校一等奖</w:t>
            </w:r>
          </w:p>
        </w:tc>
        <w:tc>
          <w:tcPr>
            <w:tcW w:w="704" w:type="dxa"/>
            <w:vAlign w:val="center"/>
          </w:tcPr>
          <w:p w14:paraId="75749464">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146DC913">
            <w:pPr>
              <w:jc w:val="center"/>
              <w:rPr>
                <w:rFonts w:cs="宋体" w:asciiTheme="minorEastAsia" w:hAnsiTheme="minorEastAsia"/>
                <w:kern w:val="0"/>
                <w:szCs w:val="21"/>
              </w:rPr>
            </w:pPr>
            <w:r>
              <w:rPr>
                <w:rFonts w:cs="宋体" w:asciiTheme="minorEastAsia" w:hAnsiTheme="minorEastAsia"/>
                <w:kern w:val="0"/>
                <w:szCs w:val="21"/>
              </w:rPr>
              <w:t>一等奖</w:t>
            </w:r>
          </w:p>
        </w:tc>
        <w:tc>
          <w:tcPr>
            <w:tcW w:w="1759" w:type="dxa"/>
            <w:vAlign w:val="center"/>
          </w:tcPr>
          <w:p w14:paraId="52C7A469">
            <w:pPr>
              <w:jc w:val="center"/>
              <w:rPr>
                <w:rFonts w:cs="宋体" w:asciiTheme="minorEastAsia" w:hAnsiTheme="minorEastAsia"/>
                <w:kern w:val="0"/>
                <w:szCs w:val="21"/>
              </w:rPr>
            </w:pPr>
            <w:r>
              <w:t>龙海侠</w:t>
            </w:r>
            <w:r>
              <w:rPr>
                <w:rFonts w:hint="eastAsia"/>
              </w:rPr>
              <w:t xml:space="preserve"> 李富芸</w:t>
            </w:r>
          </w:p>
        </w:tc>
        <w:tc>
          <w:tcPr>
            <w:tcW w:w="1276" w:type="dxa"/>
            <w:tcBorders>
              <w:right w:val="single" w:color="auto" w:sz="4" w:space="0"/>
            </w:tcBorders>
            <w:vAlign w:val="center"/>
          </w:tcPr>
          <w:p w14:paraId="4FFB2710">
            <w:pPr>
              <w:jc w:val="center"/>
              <w:rPr>
                <w:rFonts w:cs="宋体" w:asciiTheme="minorEastAsia" w:hAnsiTheme="minorEastAsia"/>
                <w:kern w:val="0"/>
                <w:szCs w:val="21"/>
              </w:rPr>
            </w:pPr>
            <w:r>
              <w:rPr>
                <w:rFonts w:cs="宋体" w:asciiTheme="minorEastAsia" w:hAnsiTheme="minorEastAsia"/>
                <w:kern w:val="0"/>
                <w:szCs w:val="21"/>
              </w:rPr>
              <w:t>教育厅</w:t>
            </w:r>
          </w:p>
        </w:tc>
        <w:tc>
          <w:tcPr>
            <w:tcW w:w="850" w:type="dxa"/>
            <w:tcBorders>
              <w:right w:val="single" w:color="auto" w:sz="4" w:space="0"/>
            </w:tcBorders>
            <w:vAlign w:val="center"/>
          </w:tcPr>
          <w:p w14:paraId="71165F42">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022</w:t>
            </w:r>
          </w:p>
        </w:tc>
        <w:tc>
          <w:tcPr>
            <w:tcW w:w="532" w:type="dxa"/>
            <w:tcBorders>
              <w:left w:val="single" w:color="auto" w:sz="4" w:space="0"/>
            </w:tcBorders>
            <w:vAlign w:val="center"/>
          </w:tcPr>
          <w:p w14:paraId="02516E00">
            <w:pPr>
              <w:jc w:val="center"/>
              <w:rPr>
                <w:rFonts w:cs="宋体" w:asciiTheme="minorEastAsia" w:hAnsiTheme="minorEastAsia"/>
                <w:kern w:val="0"/>
                <w:szCs w:val="21"/>
              </w:rPr>
            </w:pPr>
          </w:p>
        </w:tc>
      </w:tr>
      <w:tr w14:paraId="649452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7DF0C6AB">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3</w:t>
            </w:r>
          </w:p>
        </w:tc>
        <w:tc>
          <w:tcPr>
            <w:tcW w:w="3078" w:type="dxa"/>
            <w:vAlign w:val="center"/>
          </w:tcPr>
          <w:p w14:paraId="45F0B118">
            <w:pPr>
              <w:jc w:val="center"/>
              <w:rPr>
                <w:rFonts w:cs="宋体"/>
                <w:color w:val="000000"/>
                <w:szCs w:val="21"/>
              </w:rPr>
            </w:pPr>
            <w:r>
              <w:rPr>
                <w:rFonts w:hint="eastAsia" w:cs="宋体"/>
                <w:color w:val="000000"/>
                <w:szCs w:val="21"/>
              </w:rPr>
              <w:t>2</w:t>
            </w:r>
            <w:r>
              <w:rPr>
                <w:rFonts w:cs="宋体"/>
                <w:color w:val="000000"/>
                <w:szCs w:val="21"/>
              </w:rPr>
              <w:t>023</w:t>
            </w:r>
            <w:r>
              <w:rPr>
                <w:rFonts w:hint="eastAsia" w:cs="宋体"/>
                <w:color w:val="000000"/>
                <w:szCs w:val="21"/>
              </w:rPr>
              <w:t>蓝桥杯省赛二等奖</w:t>
            </w:r>
          </w:p>
          <w:p w14:paraId="1902931F">
            <w:pPr>
              <w:jc w:val="center"/>
              <w:rPr>
                <w:rFonts w:cs="宋体" w:asciiTheme="minorEastAsia" w:hAnsiTheme="minorEastAsia"/>
                <w:kern w:val="0"/>
                <w:szCs w:val="21"/>
              </w:rPr>
            </w:pPr>
            <w:r>
              <w:rPr>
                <w:rFonts w:cs="宋体"/>
                <w:color w:val="000000"/>
                <w:szCs w:val="21"/>
              </w:rPr>
              <w:t>作者</w:t>
            </w:r>
            <w:r>
              <w:rPr>
                <w:rFonts w:hint="eastAsia" w:cs="宋体"/>
                <w:color w:val="000000"/>
                <w:szCs w:val="21"/>
              </w:rPr>
              <w:t>：</w:t>
            </w:r>
            <w:r>
              <w:rPr>
                <w:rFonts w:cs="宋体"/>
                <w:color w:val="000000"/>
                <w:szCs w:val="21"/>
              </w:rPr>
              <w:t>何涛</w:t>
            </w:r>
          </w:p>
        </w:tc>
        <w:tc>
          <w:tcPr>
            <w:tcW w:w="704" w:type="dxa"/>
            <w:vAlign w:val="center"/>
          </w:tcPr>
          <w:p w14:paraId="12D2CFA0">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3C73EBEA">
            <w:pPr>
              <w:jc w:val="center"/>
              <w:rPr>
                <w:rFonts w:cs="宋体" w:asciiTheme="minorEastAsia" w:hAnsiTheme="minorEastAsia"/>
                <w:kern w:val="0"/>
                <w:szCs w:val="21"/>
              </w:rPr>
            </w:pPr>
            <w:r>
              <w:rPr>
                <w:rFonts w:cs="宋体" w:asciiTheme="minorEastAsia" w:hAnsiTheme="minorEastAsia"/>
                <w:kern w:val="0"/>
                <w:szCs w:val="21"/>
              </w:rPr>
              <w:t>二等奖</w:t>
            </w:r>
          </w:p>
        </w:tc>
        <w:tc>
          <w:tcPr>
            <w:tcW w:w="1759" w:type="dxa"/>
            <w:vAlign w:val="center"/>
          </w:tcPr>
          <w:p w14:paraId="462E5217">
            <w:pPr>
              <w:jc w:val="center"/>
              <w:rPr>
                <w:rFonts w:cs="宋体" w:asciiTheme="minorEastAsia" w:hAnsiTheme="minorEastAsia"/>
                <w:kern w:val="0"/>
                <w:szCs w:val="21"/>
              </w:rPr>
            </w:pPr>
            <w:r>
              <w:t>李富芸</w:t>
            </w:r>
          </w:p>
        </w:tc>
        <w:tc>
          <w:tcPr>
            <w:tcW w:w="1276" w:type="dxa"/>
            <w:tcBorders>
              <w:right w:val="single" w:color="auto" w:sz="4" w:space="0"/>
            </w:tcBorders>
            <w:vAlign w:val="center"/>
          </w:tcPr>
          <w:p w14:paraId="7A100D46">
            <w:pPr>
              <w:jc w:val="center"/>
              <w:rPr>
                <w:rFonts w:cs="宋体" w:asciiTheme="minorEastAsia" w:hAnsiTheme="minorEastAsia"/>
                <w:kern w:val="0"/>
                <w:szCs w:val="21"/>
              </w:rPr>
            </w:pPr>
            <w:r>
              <w:rPr>
                <w:rFonts w:cs="宋体" w:asciiTheme="minorEastAsia" w:hAnsiTheme="minorEastAsia"/>
                <w:kern w:val="0"/>
                <w:szCs w:val="21"/>
              </w:rPr>
              <w:t>教育厅</w:t>
            </w:r>
          </w:p>
        </w:tc>
        <w:tc>
          <w:tcPr>
            <w:tcW w:w="850" w:type="dxa"/>
            <w:tcBorders>
              <w:right w:val="single" w:color="auto" w:sz="4" w:space="0"/>
            </w:tcBorders>
            <w:vAlign w:val="center"/>
          </w:tcPr>
          <w:p w14:paraId="54DA3D3A">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023</w:t>
            </w:r>
          </w:p>
        </w:tc>
        <w:tc>
          <w:tcPr>
            <w:tcW w:w="532" w:type="dxa"/>
            <w:tcBorders>
              <w:left w:val="single" w:color="auto" w:sz="4" w:space="0"/>
            </w:tcBorders>
            <w:vAlign w:val="center"/>
          </w:tcPr>
          <w:p w14:paraId="536BAB37">
            <w:pPr>
              <w:jc w:val="center"/>
              <w:rPr>
                <w:rFonts w:cs="宋体" w:asciiTheme="minorEastAsia" w:hAnsiTheme="minorEastAsia"/>
                <w:color w:val="FF0000"/>
                <w:kern w:val="0"/>
                <w:szCs w:val="21"/>
              </w:rPr>
            </w:pPr>
            <w:r>
              <w:rPr>
                <w:rFonts w:hint="eastAsia" w:cs="宋体" w:asciiTheme="minorEastAsia" w:hAnsiTheme="minorEastAsia"/>
                <w:color w:val="FF0000"/>
                <w:kern w:val="0"/>
                <w:szCs w:val="21"/>
              </w:rPr>
              <w:t>2</w:t>
            </w:r>
            <w:r>
              <w:rPr>
                <w:rFonts w:cs="宋体" w:asciiTheme="minorEastAsia" w:hAnsiTheme="minorEastAsia"/>
                <w:color w:val="FF0000"/>
                <w:kern w:val="0"/>
                <w:szCs w:val="21"/>
              </w:rPr>
              <w:t>0</w:t>
            </w:r>
          </w:p>
        </w:tc>
      </w:tr>
      <w:tr w14:paraId="7E7F7C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7BCD5FA1">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4</w:t>
            </w:r>
          </w:p>
        </w:tc>
        <w:tc>
          <w:tcPr>
            <w:tcW w:w="3078" w:type="dxa"/>
            <w:vAlign w:val="center"/>
          </w:tcPr>
          <w:p w14:paraId="10DA9216">
            <w:pPr>
              <w:jc w:val="center"/>
              <w:rPr>
                <w:rFonts w:cs="宋体" w:asciiTheme="minorEastAsia" w:hAnsiTheme="minorEastAsia"/>
                <w:kern w:val="0"/>
                <w:szCs w:val="21"/>
              </w:rPr>
            </w:pPr>
            <w:r>
              <w:rPr>
                <w:rFonts w:hint="eastAsia" w:cs="宋体" w:asciiTheme="minorEastAsia" w:hAnsiTheme="minorEastAsia"/>
                <w:kern w:val="0"/>
                <w:szCs w:val="21"/>
              </w:rPr>
              <w:t>2023团体程序设计天梯赛海南省 “华山论剑”组中荣获高校一等奖</w:t>
            </w:r>
          </w:p>
        </w:tc>
        <w:tc>
          <w:tcPr>
            <w:tcW w:w="704" w:type="dxa"/>
            <w:vAlign w:val="center"/>
          </w:tcPr>
          <w:p w14:paraId="2C230D5E">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57C48B8A">
            <w:pPr>
              <w:jc w:val="center"/>
              <w:rPr>
                <w:rFonts w:cs="宋体" w:asciiTheme="minorEastAsia" w:hAnsiTheme="minorEastAsia"/>
                <w:kern w:val="0"/>
                <w:szCs w:val="21"/>
              </w:rPr>
            </w:pPr>
            <w:r>
              <w:rPr>
                <w:rFonts w:cs="宋体" w:asciiTheme="minorEastAsia" w:hAnsiTheme="minorEastAsia"/>
                <w:kern w:val="0"/>
                <w:szCs w:val="21"/>
              </w:rPr>
              <w:t>一等奖</w:t>
            </w:r>
          </w:p>
        </w:tc>
        <w:tc>
          <w:tcPr>
            <w:tcW w:w="1759" w:type="dxa"/>
            <w:vAlign w:val="center"/>
          </w:tcPr>
          <w:p w14:paraId="6A76463B">
            <w:pPr>
              <w:jc w:val="center"/>
            </w:pPr>
            <w:r>
              <w:t>刘晓文</w:t>
            </w:r>
            <w:r>
              <w:rPr>
                <w:rFonts w:hint="eastAsia"/>
              </w:rPr>
              <w:t xml:space="preserve"> 张志超 李富芸</w:t>
            </w:r>
          </w:p>
          <w:p w14:paraId="2A2A1669">
            <w:pPr>
              <w:jc w:val="center"/>
              <w:rPr>
                <w:rFonts w:cs="宋体" w:asciiTheme="minorEastAsia" w:hAnsiTheme="minorEastAsia"/>
                <w:kern w:val="0"/>
                <w:szCs w:val="21"/>
              </w:rPr>
            </w:pPr>
            <w:r>
              <w:t>张映玉</w:t>
            </w:r>
            <w:r>
              <w:rPr>
                <w:rFonts w:hint="eastAsia"/>
              </w:rPr>
              <w:t xml:space="preserve"> 邓正杰 蒋文娟</w:t>
            </w:r>
          </w:p>
        </w:tc>
        <w:tc>
          <w:tcPr>
            <w:tcW w:w="1276" w:type="dxa"/>
            <w:tcBorders>
              <w:right w:val="single" w:color="auto" w:sz="4" w:space="0"/>
            </w:tcBorders>
            <w:vAlign w:val="center"/>
          </w:tcPr>
          <w:p w14:paraId="2BAA757D">
            <w:pPr>
              <w:jc w:val="center"/>
              <w:rPr>
                <w:rFonts w:cs="宋体" w:asciiTheme="minorEastAsia" w:hAnsiTheme="minorEastAsia"/>
                <w:kern w:val="0"/>
                <w:szCs w:val="21"/>
              </w:rPr>
            </w:pPr>
            <w:r>
              <w:rPr>
                <w:rFonts w:cs="宋体" w:asciiTheme="minorEastAsia" w:hAnsiTheme="minorEastAsia"/>
                <w:kern w:val="0"/>
                <w:szCs w:val="21"/>
              </w:rPr>
              <w:t>教育厅</w:t>
            </w:r>
          </w:p>
        </w:tc>
        <w:tc>
          <w:tcPr>
            <w:tcW w:w="850" w:type="dxa"/>
            <w:tcBorders>
              <w:right w:val="single" w:color="auto" w:sz="4" w:space="0"/>
            </w:tcBorders>
            <w:vAlign w:val="center"/>
          </w:tcPr>
          <w:p w14:paraId="456A10DB">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023</w:t>
            </w:r>
          </w:p>
        </w:tc>
        <w:tc>
          <w:tcPr>
            <w:tcW w:w="532" w:type="dxa"/>
            <w:tcBorders>
              <w:left w:val="single" w:color="auto" w:sz="4" w:space="0"/>
            </w:tcBorders>
            <w:vAlign w:val="center"/>
          </w:tcPr>
          <w:p w14:paraId="1115703D">
            <w:pPr>
              <w:jc w:val="center"/>
              <w:rPr>
                <w:rFonts w:cs="宋体" w:asciiTheme="minorEastAsia" w:hAnsiTheme="minorEastAsia"/>
                <w:kern w:val="0"/>
                <w:szCs w:val="21"/>
              </w:rPr>
            </w:pPr>
          </w:p>
        </w:tc>
      </w:tr>
      <w:tr w14:paraId="657D7C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5190AF0A">
            <w:pPr>
              <w:jc w:val="center"/>
              <w:rPr>
                <w:rFonts w:cs="宋体" w:asciiTheme="minorEastAsia" w:hAnsiTheme="minorEastAsia"/>
                <w:kern w:val="0"/>
                <w:szCs w:val="21"/>
              </w:rPr>
            </w:pPr>
          </w:p>
        </w:tc>
        <w:tc>
          <w:tcPr>
            <w:tcW w:w="3078" w:type="dxa"/>
            <w:vAlign w:val="center"/>
          </w:tcPr>
          <w:p w14:paraId="3697FF48">
            <w:pPr>
              <w:jc w:val="center"/>
              <w:rPr>
                <w:rFonts w:cs="宋体" w:asciiTheme="minorEastAsia" w:hAnsiTheme="minorEastAsia"/>
                <w:kern w:val="0"/>
                <w:szCs w:val="21"/>
              </w:rPr>
            </w:pPr>
          </w:p>
        </w:tc>
        <w:tc>
          <w:tcPr>
            <w:tcW w:w="704" w:type="dxa"/>
            <w:vAlign w:val="center"/>
          </w:tcPr>
          <w:p w14:paraId="00292F2C">
            <w:pPr>
              <w:jc w:val="center"/>
              <w:rPr>
                <w:rFonts w:cs="宋体" w:asciiTheme="minorEastAsia" w:hAnsiTheme="minorEastAsia"/>
                <w:kern w:val="0"/>
                <w:szCs w:val="21"/>
              </w:rPr>
            </w:pPr>
          </w:p>
        </w:tc>
        <w:tc>
          <w:tcPr>
            <w:tcW w:w="845" w:type="dxa"/>
            <w:vAlign w:val="center"/>
          </w:tcPr>
          <w:p w14:paraId="47035F6F">
            <w:pPr>
              <w:jc w:val="center"/>
              <w:rPr>
                <w:rFonts w:cs="宋体" w:asciiTheme="minorEastAsia" w:hAnsiTheme="minorEastAsia"/>
                <w:kern w:val="0"/>
                <w:szCs w:val="21"/>
              </w:rPr>
            </w:pPr>
          </w:p>
        </w:tc>
        <w:tc>
          <w:tcPr>
            <w:tcW w:w="1759" w:type="dxa"/>
            <w:vAlign w:val="center"/>
          </w:tcPr>
          <w:p w14:paraId="677104DB">
            <w:pPr>
              <w:jc w:val="center"/>
              <w:rPr>
                <w:rFonts w:cs="宋体" w:asciiTheme="minorEastAsia" w:hAnsiTheme="minorEastAsia"/>
                <w:kern w:val="0"/>
                <w:szCs w:val="21"/>
              </w:rPr>
            </w:pPr>
          </w:p>
        </w:tc>
        <w:tc>
          <w:tcPr>
            <w:tcW w:w="1276" w:type="dxa"/>
            <w:tcBorders>
              <w:right w:val="single" w:color="auto" w:sz="4" w:space="0"/>
            </w:tcBorders>
            <w:vAlign w:val="center"/>
          </w:tcPr>
          <w:p w14:paraId="75D4447C">
            <w:pPr>
              <w:jc w:val="center"/>
              <w:rPr>
                <w:rFonts w:cs="宋体" w:asciiTheme="minorEastAsia" w:hAnsiTheme="minorEastAsia"/>
                <w:kern w:val="0"/>
                <w:szCs w:val="21"/>
              </w:rPr>
            </w:pPr>
          </w:p>
        </w:tc>
        <w:tc>
          <w:tcPr>
            <w:tcW w:w="850" w:type="dxa"/>
            <w:tcBorders>
              <w:right w:val="single" w:color="auto" w:sz="4" w:space="0"/>
            </w:tcBorders>
            <w:vAlign w:val="center"/>
          </w:tcPr>
          <w:p w14:paraId="6B543DB5">
            <w:pPr>
              <w:jc w:val="center"/>
              <w:rPr>
                <w:rFonts w:cs="宋体" w:asciiTheme="minorEastAsia" w:hAnsiTheme="minorEastAsia"/>
                <w:kern w:val="0"/>
                <w:szCs w:val="21"/>
              </w:rPr>
            </w:pPr>
          </w:p>
        </w:tc>
        <w:tc>
          <w:tcPr>
            <w:tcW w:w="532" w:type="dxa"/>
            <w:tcBorders>
              <w:left w:val="single" w:color="auto" w:sz="4" w:space="0"/>
            </w:tcBorders>
            <w:vAlign w:val="center"/>
          </w:tcPr>
          <w:p w14:paraId="19D041EA">
            <w:pPr>
              <w:jc w:val="center"/>
              <w:rPr>
                <w:rFonts w:cs="宋体" w:asciiTheme="minorEastAsia" w:hAnsiTheme="minorEastAsia"/>
                <w:kern w:val="0"/>
                <w:szCs w:val="21"/>
              </w:rPr>
            </w:pPr>
          </w:p>
        </w:tc>
      </w:tr>
    </w:tbl>
    <w:p w14:paraId="47E21A56">
      <w:pPr>
        <w:rPr>
          <w:rFonts w:cs="宋体" w:asciiTheme="minorEastAsia" w:hAnsiTheme="minorEastAsia"/>
          <w:kern w:val="0"/>
          <w:szCs w:val="21"/>
        </w:rPr>
      </w:pPr>
    </w:p>
    <w:p w14:paraId="48E7FF6A">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20F6E6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7AFCD9E7">
            <w:pPr>
              <w:jc w:val="center"/>
              <w:rPr>
                <w:rFonts w:cs="宋体" w:asciiTheme="minorEastAsia" w:hAnsiTheme="minorEastAsia"/>
                <w:b/>
                <w:kern w:val="0"/>
                <w:szCs w:val="21"/>
              </w:rPr>
            </w:pPr>
            <w:r>
              <w:rPr>
                <w:rFonts w:hint="eastAsia" w:cs="宋体" w:asciiTheme="minorEastAsia" w:hAnsiTheme="minorEastAsia"/>
                <w:b/>
                <w:kern w:val="0"/>
                <w:szCs w:val="21"/>
              </w:rPr>
              <w:t>九、教学案例奖</w:t>
            </w:r>
          </w:p>
        </w:tc>
      </w:tr>
      <w:tr w14:paraId="70B5A6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vAlign w:val="center"/>
          </w:tcPr>
          <w:p w14:paraId="14B8858E">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092BD571">
            <w:pPr>
              <w:jc w:val="center"/>
              <w:rPr>
                <w:rFonts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4EDA56DE">
            <w:pPr>
              <w:jc w:val="center"/>
              <w:rPr>
                <w:rFonts w:cs="宋体" w:asciiTheme="minorEastAsia" w:hAnsiTheme="minorEastAsia"/>
                <w:kern w:val="0"/>
                <w:szCs w:val="21"/>
              </w:rPr>
            </w:pPr>
            <w:r>
              <w:rPr>
                <w:rFonts w:hint="eastAsia" w:cs="宋体" w:asciiTheme="minorEastAsia" w:hAnsiTheme="minorEastAsia"/>
                <w:kern w:val="0"/>
                <w:szCs w:val="21"/>
              </w:rPr>
              <w:t>获奖</w:t>
            </w:r>
          </w:p>
          <w:p w14:paraId="28F68C5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53293020">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86C2B29">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17A7FE3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F40A50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CF0F40A">
            <w:pPr>
              <w:jc w:val="center"/>
              <w:rPr>
                <w:rFonts w:cs="宋体" w:asciiTheme="minorEastAsia" w:hAnsiTheme="minorEastAsia"/>
                <w:kern w:val="0"/>
                <w:szCs w:val="21"/>
              </w:rPr>
            </w:pPr>
            <w:r>
              <w:rPr>
                <w:rFonts w:hint="eastAsia" w:cs="宋体" w:asciiTheme="minorEastAsia" w:hAnsiTheme="minorEastAsia"/>
                <w:kern w:val="0"/>
                <w:szCs w:val="21"/>
              </w:rPr>
              <w:t>获奖</w:t>
            </w:r>
          </w:p>
          <w:p w14:paraId="67423EB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5FCF278">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BBFB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vAlign w:val="center"/>
          </w:tcPr>
          <w:p w14:paraId="5BD2C65F">
            <w:pPr>
              <w:jc w:val="center"/>
              <w:rPr>
                <w:rFonts w:cs="宋体" w:asciiTheme="minorEastAsia" w:hAnsiTheme="minorEastAsia"/>
                <w:kern w:val="0"/>
                <w:szCs w:val="21"/>
              </w:rPr>
            </w:pPr>
            <w:r>
              <w:rPr>
                <w:rFonts w:cs="宋体" w:asciiTheme="minorEastAsia" w:hAnsiTheme="minorEastAsia"/>
                <w:kern w:val="0"/>
                <w:szCs w:val="21"/>
              </w:rPr>
              <w:t>1</w:t>
            </w:r>
          </w:p>
        </w:tc>
        <w:tc>
          <w:tcPr>
            <w:tcW w:w="3091" w:type="dxa"/>
            <w:vAlign w:val="center"/>
          </w:tcPr>
          <w:p w14:paraId="4EB71AF2">
            <w:pPr>
              <w:jc w:val="center"/>
              <w:rPr>
                <w:rFonts w:cs="宋体" w:asciiTheme="minorEastAsia" w:hAnsiTheme="minorEastAsia"/>
                <w:kern w:val="0"/>
                <w:szCs w:val="21"/>
              </w:rPr>
            </w:pPr>
            <w:r>
              <w:rPr>
                <w:rFonts w:hint="eastAsia" w:cs="宋体" w:asciiTheme="minorEastAsia" w:hAnsiTheme="minorEastAsia"/>
                <w:kern w:val="0"/>
                <w:szCs w:val="21"/>
              </w:rPr>
              <w:t>“基于微课的多媒体技术与应用课程考核方式改革实践” 获2023年度本科“课程考核方式改革”优秀案例</w:t>
            </w:r>
          </w:p>
        </w:tc>
        <w:tc>
          <w:tcPr>
            <w:tcW w:w="705" w:type="dxa"/>
            <w:vAlign w:val="center"/>
          </w:tcPr>
          <w:p w14:paraId="0A609818">
            <w:pPr>
              <w:jc w:val="center"/>
              <w:rPr>
                <w:rFonts w:cs="宋体" w:asciiTheme="minorEastAsia" w:hAnsiTheme="minorEastAsia"/>
                <w:kern w:val="0"/>
                <w:szCs w:val="21"/>
              </w:rPr>
            </w:pPr>
            <w:r>
              <w:rPr>
                <w:rFonts w:cs="宋体" w:asciiTheme="minorEastAsia" w:hAnsiTheme="minorEastAsia"/>
                <w:kern w:val="0"/>
                <w:szCs w:val="21"/>
              </w:rPr>
              <w:t>校级</w:t>
            </w:r>
          </w:p>
        </w:tc>
        <w:tc>
          <w:tcPr>
            <w:tcW w:w="1737" w:type="dxa"/>
            <w:vAlign w:val="center"/>
          </w:tcPr>
          <w:p w14:paraId="2E7ED10A">
            <w:pPr>
              <w:jc w:val="center"/>
              <w:rPr>
                <w:rFonts w:cs="宋体" w:asciiTheme="minorEastAsia" w:hAnsiTheme="minorEastAsia"/>
                <w:kern w:val="0"/>
                <w:szCs w:val="21"/>
              </w:rPr>
            </w:pPr>
            <w:r>
              <w:rPr>
                <w:rFonts w:cs="宋体" w:asciiTheme="minorEastAsia" w:hAnsiTheme="minorEastAsia"/>
                <w:kern w:val="0"/>
                <w:szCs w:val="21"/>
              </w:rPr>
              <w:t>第一</w:t>
            </w:r>
          </w:p>
        </w:tc>
        <w:tc>
          <w:tcPr>
            <w:tcW w:w="1843" w:type="dxa"/>
            <w:tcBorders>
              <w:right w:val="single" w:color="auto" w:sz="4" w:space="0"/>
            </w:tcBorders>
            <w:vAlign w:val="center"/>
          </w:tcPr>
          <w:p w14:paraId="60A499DF">
            <w:pPr>
              <w:jc w:val="center"/>
              <w:rPr>
                <w:rFonts w:cs="宋体" w:asciiTheme="minorEastAsia" w:hAnsiTheme="minorEastAsia"/>
                <w:kern w:val="0"/>
                <w:szCs w:val="21"/>
              </w:rPr>
            </w:pPr>
            <w:r>
              <w:rPr>
                <w:rFonts w:cs="宋体" w:asciiTheme="minorEastAsia" w:hAnsiTheme="minorEastAsia"/>
                <w:kern w:val="0"/>
                <w:szCs w:val="21"/>
              </w:rPr>
              <w:t>海南师范大学</w:t>
            </w:r>
          </w:p>
        </w:tc>
        <w:tc>
          <w:tcPr>
            <w:tcW w:w="1134" w:type="dxa"/>
            <w:tcBorders>
              <w:right w:val="single" w:color="auto" w:sz="4" w:space="0"/>
            </w:tcBorders>
            <w:vAlign w:val="center"/>
          </w:tcPr>
          <w:p w14:paraId="298C51E6">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023.11</w:t>
            </w:r>
          </w:p>
        </w:tc>
        <w:tc>
          <w:tcPr>
            <w:tcW w:w="532" w:type="dxa"/>
            <w:tcBorders>
              <w:left w:val="single" w:color="auto" w:sz="4" w:space="0"/>
            </w:tcBorders>
            <w:vAlign w:val="center"/>
          </w:tcPr>
          <w:p w14:paraId="2E517130">
            <w:pPr>
              <w:jc w:val="center"/>
              <w:rPr>
                <w:rFonts w:cs="宋体" w:asciiTheme="minorEastAsia" w:hAnsiTheme="minorEastAsia"/>
                <w:kern w:val="0"/>
                <w:szCs w:val="21"/>
              </w:rPr>
            </w:pPr>
          </w:p>
        </w:tc>
      </w:tr>
      <w:tr w14:paraId="1CFED6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vAlign w:val="center"/>
          </w:tcPr>
          <w:p w14:paraId="65AB7ED1">
            <w:pPr>
              <w:jc w:val="center"/>
              <w:rPr>
                <w:rFonts w:cs="宋体" w:asciiTheme="minorEastAsia" w:hAnsiTheme="minorEastAsia"/>
                <w:kern w:val="0"/>
                <w:szCs w:val="21"/>
              </w:rPr>
            </w:pPr>
          </w:p>
        </w:tc>
        <w:tc>
          <w:tcPr>
            <w:tcW w:w="3091" w:type="dxa"/>
            <w:vAlign w:val="center"/>
          </w:tcPr>
          <w:p w14:paraId="7F2CF6EE">
            <w:pPr>
              <w:jc w:val="center"/>
              <w:rPr>
                <w:rFonts w:cs="宋体" w:asciiTheme="minorEastAsia" w:hAnsiTheme="minorEastAsia"/>
                <w:kern w:val="0"/>
                <w:szCs w:val="21"/>
              </w:rPr>
            </w:pPr>
          </w:p>
        </w:tc>
        <w:tc>
          <w:tcPr>
            <w:tcW w:w="705" w:type="dxa"/>
            <w:vAlign w:val="center"/>
          </w:tcPr>
          <w:p w14:paraId="7B0A14F3">
            <w:pPr>
              <w:jc w:val="center"/>
              <w:rPr>
                <w:rFonts w:cs="宋体" w:asciiTheme="minorEastAsia" w:hAnsiTheme="minorEastAsia"/>
                <w:kern w:val="0"/>
                <w:szCs w:val="21"/>
              </w:rPr>
            </w:pPr>
          </w:p>
        </w:tc>
        <w:tc>
          <w:tcPr>
            <w:tcW w:w="1737" w:type="dxa"/>
            <w:vAlign w:val="center"/>
          </w:tcPr>
          <w:p w14:paraId="4CD29E4B">
            <w:pPr>
              <w:jc w:val="center"/>
              <w:rPr>
                <w:rFonts w:cs="宋体" w:asciiTheme="minorEastAsia" w:hAnsiTheme="minorEastAsia"/>
                <w:kern w:val="0"/>
                <w:szCs w:val="21"/>
              </w:rPr>
            </w:pPr>
          </w:p>
        </w:tc>
        <w:tc>
          <w:tcPr>
            <w:tcW w:w="1843" w:type="dxa"/>
            <w:tcBorders>
              <w:right w:val="single" w:color="auto" w:sz="4" w:space="0"/>
            </w:tcBorders>
            <w:vAlign w:val="center"/>
          </w:tcPr>
          <w:p w14:paraId="470F925D">
            <w:pPr>
              <w:jc w:val="center"/>
              <w:rPr>
                <w:rFonts w:cs="宋体" w:asciiTheme="minorEastAsia" w:hAnsiTheme="minorEastAsia"/>
                <w:kern w:val="0"/>
                <w:szCs w:val="21"/>
              </w:rPr>
            </w:pPr>
          </w:p>
        </w:tc>
        <w:tc>
          <w:tcPr>
            <w:tcW w:w="1134" w:type="dxa"/>
            <w:tcBorders>
              <w:right w:val="single" w:color="auto" w:sz="4" w:space="0"/>
            </w:tcBorders>
            <w:vAlign w:val="center"/>
          </w:tcPr>
          <w:p w14:paraId="3B6EE1F0">
            <w:pPr>
              <w:jc w:val="center"/>
              <w:rPr>
                <w:rFonts w:cs="宋体" w:asciiTheme="minorEastAsia" w:hAnsiTheme="minorEastAsia"/>
                <w:kern w:val="0"/>
                <w:szCs w:val="21"/>
              </w:rPr>
            </w:pPr>
          </w:p>
        </w:tc>
        <w:tc>
          <w:tcPr>
            <w:tcW w:w="532" w:type="dxa"/>
            <w:tcBorders>
              <w:left w:val="single" w:color="auto" w:sz="4" w:space="0"/>
            </w:tcBorders>
            <w:vAlign w:val="center"/>
          </w:tcPr>
          <w:p w14:paraId="27DE7A19">
            <w:pPr>
              <w:jc w:val="center"/>
              <w:rPr>
                <w:rFonts w:cs="宋体" w:asciiTheme="minorEastAsia" w:hAnsiTheme="minorEastAsia"/>
                <w:kern w:val="0"/>
                <w:szCs w:val="21"/>
              </w:rPr>
            </w:pPr>
          </w:p>
        </w:tc>
      </w:tr>
    </w:tbl>
    <w:p w14:paraId="6CEA6D4D">
      <w:pPr>
        <w:rPr>
          <w:rFonts w:cs="宋体" w:asciiTheme="minorEastAsia" w:hAnsiTheme="minorEastAsia"/>
          <w:b/>
          <w:kern w:val="0"/>
          <w:szCs w:val="21"/>
        </w:rPr>
      </w:pPr>
    </w:p>
    <w:p w14:paraId="10FC770B">
      <w:pPr>
        <w:rPr>
          <w:rFonts w:cs="宋体" w:asciiTheme="minorEastAsia" w:hAnsiTheme="minorEastAsia"/>
          <w:b/>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39FFE9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4AB6E9F2">
            <w:pPr>
              <w:jc w:val="center"/>
              <w:rPr>
                <w:rFonts w:cs="宋体" w:asciiTheme="minorEastAsia" w:hAnsiTheme="minorEastAsia"/>
                <w:b/>
                <w:kern w:val="0"/>
                <w:szCs w:val="21"/>
              </w:rPr>
            </w:pPr>
            <w:r>
              <w:rPr>
                <w:rFonts w:hint="eastAsia" w:cs="宋体" w:asciiTheme="minorEastAsia" w:hAnsiTheme="minorEastAsia"/>
                <w:b/>
                <w:kern w:val="0"/>
                <w:szCs w:val="21"/>
              </w:rPr>
              <w:t>十、优秀论文指导奖</w:t>
            </w:r>
          </w:p>
        </w:tc>
      </w:tr>
      <w:tr w14:paraId="5CA64B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4C104629">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24BE1BA7">
            <w:pPr>
              <w:jc w:val="center"/>
              <w:rPr>
                <w:rFonts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3EE54696">
            <w:pPr>
              <w:jc w:val="center"/>
              <w:rPr>
                <w:rFonts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6317FBD3">
            <w:pPr>
              <w:jc w:val="center"/>
              <w:rPr>
                <w:rFonts w:cs="宋体" w:asciiTheme="minorEastAsia" w:hAnsiTheme="minorEastAsia"/>
                <w:kern w:val="0"/>
                <w:szCs w:val="21"/>
              </w:rPr>
            </w:pPr>
            <w:r>
              <w:rPr>
                <w:rFonts w:hint="eastAsia" w:cs="宋体" w:asciiTheme="minorEastAsia" w:hAnsiTheme="minorEastAsia"/>
                <w:kern w:val="0"/>
                <w:szCs w:val="21"/>
              </w:rPr>
              <w:t>获奖</w:t>
            </w:r>
          </w:p>
          <w:p w14:paraId="1993CA4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4748F33F">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74BCF4DB">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709FE16">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3A70049F">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54FAB1D9">
            <w:pPr>
              <w:jc w:val="center"/>
              <w:rPr>
                <w:rFonts w:cs="宋体" w:asciiTheme="minorEastAsia" w:hAnsiTheme="minorEastAsia"/>
                <w:kern w:val="0"/>
                <w:szCs w:val="21"/>
              </w:rPr>
            </w:pPr>
            <w:r>
              <w:rPr>
                <w:rFonts w:hint="eastAsia" w:cs="宋体" w:asciiTheme="minorEastAsia" w:hAnsiTheme="minorEastAsia"/>
                <w:kern w:val="0"/>
                <w:szCs w:val="21"/>
              </w:rPr>
              <w:t>获奖</w:t>
            </w:r>
          </w:p>
          <w:p w14:paraId="4ED1448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3DA456B">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07BC4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091AFAC5">
            <w:pPr>
              <w:jc w:val="center"/>
              <w:rPr>
                <w:rFonts w:cs="宋体" w:asciiTheme="minorEastAsia" w:hAnsiTheme="minorEastAsia"/>
                <w:kern w:val="0"/>
                <w:szCs w:val="21"/>
              </w:rPr>
            </w:pPr>
          </w:p>
        </w:tc>
        <w:tc>
          <w:tcPr>
            <w:tcW w:w="3104" w:type="dxa"/>
            <w:vAlign w:val="center"/>
          </w:tcPr>
          <w:p w14:paraId="5C1BF7A9">
            <w:pPr>
              <w:jc w:val="center"/>
              <w:rPr>
                <w:rFonts w:cs="宋体" w:asciiTheme="minorEastAsia" w:hAnsiTheme="minorEastAsia"/>
                <w:kern w:val="0"/>
                <w:szCs w:val="21"/>
              </w:rPr>
            </w:pPr>
          </w:p>
        </w:tc>
        <w:tc>
          <w:tcPr>
            <w:tcW w:w="866" w:type="dxa"/>
            <w:vAlign w:val="center"/>
          </w:tcPr>
          <w:p w14:paraId="4C89B6F0">
            <w:pPr>
              <w:jc w:val="center"/>
              <w:rPr>
                <w:rFonts w:cs="宋体" w:asciiTheme="minorEastAsia" w:hAnsiTheme="minorEastAsia"/>
                <w:kern w:val="0"/>
                <w:szCs w:val="21"/>
              </w:rPr>
            </w:pPr>
          </w:p>
        </w:tc>
        <w:tc>
          <w:tcPr>
            <w:tcW w:w="689" w:type="dxa"/>
            <w:vAlign w:val="center"/>
          </w:tcPr>
          <w:p w14:paraId="492DC309">
            <w:pPr>
              <w:jc w:val="center"/>
              <w:rPr>
                <w:rFonts w:cs="宋体" w:asciiTheme="minorEastAsia" w:hAnsiTheme="minorEastAsia"/>
                <w:kern w:val="0"/>
                <w:szCs w:val="21"/>
              </w:rPr>
            </w:pPr>
          </w:p>
        </w:tc>
        <w:tc>
          <w:tcPr>
            <w:tcW w:w="1721" w:type="dxa"/>
            <w:vAlign w:val="center"/>
          </w:tcPr>
          <w:p w14:paraId="7B2351E9">
            <w:pPr>
              <w:jc w:val="center"/>
              <w:rPr>
                <w:rFonts w:cs="宋体" w:asciiTheme="minorEastAsia" w:hAnsiTheme="minorEastAsia"/>
                <w:kern w:val="0"/>
                <w:szCs w:val="21"/>
              </w:rPr>
            </w:pPr>
          </w:p>
        </w:tc>
        <w:tc>
          <w:tcPr>
            <w:tcW w:w="1276" w:type="dxa"/>
            <w:tcBorders>
              <w:right w:val="single" w:color="auto" w:sz="4" w:space="0"/>
            </w:tcBorders>
            <w:vAlign w:val="center"/>
          </w:tcPr>
          <w:p w14:paraId="6F028D32">
            <w:pPr>
              <w:jc w:val="center"/>
              <w:rPr>
                <w:rFonts w:cs="宋体" w:asciiTheme="minorEastAsia" w:hAnsiTheme="minorEastAsia"/>
                <w:kern w:val="0"/>
                <w:szCs w:val="21"/>
              </w:rPr>
            </w:pPr>
          </w:p>
        </w:tc>
        <w:tc>
          <w:tcPr>
            <w:tcW w:w="850" w:type="dxa"/>
            <w:tcBorders>
              <w:right w:val="single" w:color="auto" w:sz="4" w:space="0"/>
            </w:tcBorders>
            <w:vAlign w:val="center"/>
          </w:tcPr>
          <w:p w14:paraId="544E819E">
            <w:pPr>
              <w:jc w:val="center"/>
              <w:rPr>
                <w:rFonts w:cs="宋体" w:asciiTheme="minorEastAsia" w:hAnsiTheme="minorEastAsia"/>
                <w:kern w:val="0"/>
                <w:szCs w:val="21"/>
              </w:rPr>
            </w:pPr>
          </w:p>
        </w:tc>
        <w:tc>
          <w:tcPr>
            <w:tcW w:w="532" w:type="dxa"/>
            <w:tcBorders>
              <w:left w:val="single" w:color="auto" w:sz="4" w:space="0"/>
            </w:tcBorders>
            <w:vAlign w:val="center"/>
          </w:tcPr>
          <w:p w14:paraId="6C15765B">
            <w:pPr>
              <w:jc w:val="center"/>
              <w:rPr>
                <w:rFonts w:cs="宋体" w:asciiTheme="minorEastAsia" w:hAnsiTheme="minorEastAsia"/>
                <w:kern w:val="0"/>
                <w:szCs w:val="21"/>
              </w:rPr>
            </w:pPr>
          </w:p>
        </w:tc>
      </w:tr>
    </w:tbl>
    <w:p w14:paraId="366C18DF">
      <w:pPr>
        <w:rPr>
          <w:rFonts w:asciiTheme="minorEastAsia" w:hAnsiTheme="minorEastAsia"/>
          <w:szCs w:val="21"/>
        </w:rPr>
      </w:pPr>
    </w:p>
    <w:p w14:paraId="362448BC">
      <w:pPr>
        <w:widowControl/>
        <w:jc w:val="left"/>
        <w:rPr>
          <w:rFonts w:asciiTheme="minorEastAsia" w:hAnsiTheme="minorEastAsia"/>
          <w:szCs w:val="21"/>
        </w:rPr>
      </w:pPr>
      <w:r>
        <w:rPr>
          <w:rFonts w:asciiTheme="minorEastAsia" w:hAnsiTheme="minorEastAsia"/>
          <w:szCs w:val="21"/>
        </w:rPr>
        <w:br w:type="page"/>
      </w:r>
    </w:p>
    <w:p w14:paraId="45E07CEA">
      <w:pPr>
        <w:rPr>
          <w:rFonts w:asciiTheme="minorEastAsia" w:hAnsiTheme="minorEastAsia"/>
          <w:szCs w:val="21"/>
        </w:rPr>
      </w:pPr>
    </w:p>
    <w:tbl>
      <w:tblPr>
        <w:tblStyle w:val="5"/>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14:paraId="5945CAE4">
        <w:tblPrEx>
          <w:tblCellMar>
            <w:top w:w="0" w:type="dxa"/>
            <w:left w:w="108" w:type="dxa"/>
            <w:bottom w:w="0" w:type="dxa"/>
            <w:right w:w="108" w:type="dxa"/>
          </w:tblCellMar>
        </w:tblPrEx>
        <w:trPr>
          <w:trHeight w:val="1065" w:hRule="atLeast"/>
        </w:trPr>
        <w:tc>
          <w:tcPr>
            <w:tcW w:w="9654" w:type="dxa"/>
            <w:gridSpan w:val="9"/>
            <w:tcBorders>
              <w:bottom w:val="single" w:color="auto" w:sz="4" w:space="0"/>
            </w:tcBorders>
            <w:shd w:val="clear" w:color="auto" w:fill="auto"/>
            <w:vAlign w:val="center"/>
          </w:tcPr>
          <w:p w14:paraId="1BAAF5DE">
            <w:pPr>
              <w:widowControl/>
              <w:spacing w:line="44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 xml:space="preserve">高校教师职务任职资格评审科研创新能力评价计分汇总表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（人文社会科学类）</w:t>
            </w:r>
          </w:p>
        </w:tc>
      </w:tr>
      <w:tr w14:paraId="33A47BC5">
        <w:tblPrEx>
          <w:tblCellMar>
            <w:top w:w="0" w:type="dxa"/>
            <w:left w:w="108" w:type="dxa"/>
            <w:bottom w:w="0" w:type="dxa"/>
            <w:right w:w="108" w:type="dxa"/>
          </w:tblCellMar>
        </w:tblPrEx>
        <w:trPr>
          <w:trHeight w:val="945" w:hRule="atLeast"/>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19EAA38D">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71F961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tcBorders>
              <w:top w:val="nil"/>
              <w:left w:val="nil"/>
              <w:bottom w:val="single" w:color="auto" w:sz="4" w:space="0"/>
              <w:right w:val="single" w:color="auto" w:sz="4" w:space="0"/>
            </w:tcBorders>
            <w:shd w:val="clear" w:color="auto" w:fill="auto"/>
            <w:vAlign w:val="center"/>
          </w:tcPr>
          <w:p w14:paraId="03CA81CE">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5D059D4A">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9" w:type="dxa"/>
            <w:tcBorders>
              <w:top w:val="nil"/>
              <w:left w:val="nil"/>
              <w:bottom w:val="single" w:color="auto" w:sz="4" w:space="0"/>
              <w:right w:val="single" w:color="auto" w:sz="4" w:space="0"/>
            </w:tcBorders>
            <w:shd w:val="clear" w:color="auto" w:fill="auto"/>
            <w:vAlign w:val="center"/>
          </w:tcPr>
          <w:p w14:paraId="6FEBAE7C">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22009F77">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7E17CF6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shd w:val="clear" w:color="auto" w:fill="auto"/>
            <w:vAlign w:val="center"/>
          </w:tcPr>
          <w:p w14:paraId="1BC02B00">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89306C3">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0F3B2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4E2C11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2127" w:type="dxa"/>
            <w:tcBorders>
              <w:top w:val="nil"/>
              <w:left w:val="nil"/>
              <w:bottom w:val="single" w:color="auto" w:sz="4" w:space="0"/>
              <w:right w:val="single" w:color="auto" w:sz="4" w:space="0"/>
            </w:tcBorders>
            <w:shd w:val="clear" w:color="auto" w:fill="auto"/>
            <w:vAlign w:val="center"/>
          </w:tcPr>
          <w:p w14:paraId="5F3FCCB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134" w:type="dxa"/>
            <w:tcBorders>
              <w:top w:val="nil"/>
              <w:left w:val="nil"/>
              <w:bottom w:val="single" w:color="auto" w:sz="4" w:space="0"/>
              <w:right w:val="single" w:color="auto" w:sz="4" w:space="0"/>
            </w:tcBorders>
            <w:shd w:val="clear" w:color="auto" w:fill="auto"/>
            <w:vAlign w:val="center"/>
          </w:tcPr>
          <w:p w14:paraId="2A3C5CA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23E607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74B772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D33CD2F">
            <w:pPr>
              <w:widowControl/>
              <w:jc w:val="center"/>
              <w:rPr>
                <w:rFonts w:ascii="仿宋_GB2312" w:hAnsi="宋体" w:eastAsia="仿宋_GB2312" w:cs="宋体"/>
                <w:b/>
                <w:bCs/>
                <w:kern w:val="0"/>
                <w:szCs w:val="21"/>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3B54490">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F1D00A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r>
      <w:tr w14:paraId="7011349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5283325">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146550">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0B1EDE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134" w:type="dxa"/>
            <w:tcBorders>
              <w:top w:val="nil"/>
              <w:left w:val="nil"/>
              <w:bottom w:val="single" w:color="auto" w:sz="4" w:space="0"/>
              <w:right w:val="single" w:color="auto" w:sz="4" w:space="0"/>
            </w:tcBorders>
            <w:shd w:val="clear" w:color="auto" w:fill="auto"/>
            <w:vAlign w:val="center"/>
          </w:tcPr>
          <w:p w14:paraId="26F5A35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431158E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4A314C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342EC19">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280B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67DF49">
            <w:pPr>
              <w:widowControl/>
              <w:jc w:val="left"/>
              <w:rPr>
                <w:rFonts w:ascii="仿宋_GB2312" w:hAnsi="宋体" w:eastAsia="仿宋_GB2312" w:cs="宋体"/>
                <w:b/>
                <w:bCs/>
                <w:kern w:val="0"/>
                <w:szCs w:val="21"/>
              </w:rPr>
            </w:pPr>
          </w:p>
        </w:tc>
      </w:tr>
      <w:tr w14:paraId="31481A0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C3D0DCA">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D7B28A">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BCD8A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134" w:type="dxa"/>
            <w:tcBorders>
              <w:top w:val="nil"/>
              <w:left w:val="nil"/>
              <w:bottom w:val="single" w:color="auto" w:sz="4" w:space="0"/>
              <w:right w:val="single" w:color="auto" w:sz="4" w:space="0"/>
            </w:tcBorders>
            <w:shd w:val="clear" w:color="auto" w:fill="auto"/>
            <w:vAlign w:val="center"/>
          </w:tcPr>
          <w:p w14:paraId="0087E5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4778A20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B8F37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4D65932">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CB519B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825EA19">
            <w:pPr>
              <w:widowControl/>
              <w:jc w:val="left"/>
              <w:rPr>
                <w:rFonts w:ascii="仿宋_GB2312" w:hAnsi="宋体" w:eastAsia="仿宋_GB2312" w:cs="宋体"/>
                <w:b/>
                <w:bCs/>
                <w:kern w:val="0"/>
                <w:szCs w:val="21"/>
              </w:rPr>
            </w:pPr>
          </w:p>
        </w:tc>
      </w:tr>
      <w:tr w14:paraId="3581186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7DF4984">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DB436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B级（部委级项目）</w:t>
            </w:r>
          </w:p>
        </w:tc>
        <w:tc>
          <w:tcPr>
            <w:tcW w:w="2127" w:type="dxa"/>
            <w:tcBorders>
              <w:top w:val="nil"/>
              <w:left w:val="nil"/>
              <w:bottom w:val="single" w:color="auto" w:sz="4" w:space="0"/>
              <w:right w:val="single" w:color="auto" w:sz="4" w:space="0"/>
            </w:tcBorders>
            <w:shd w:val="clear" w:color="auto" w:fill="auto"/>
            <w:vAlign w:val="center"/>
          </w:tcPr>
          <w:p w14:paraId="2F690F4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134" w:type="dxa"/>
            <w:tcBorders>
              <w:top w:val="nil"/>
              <w:left w:val="nil"/>
              <w:bottom w:val="single" w:color="auto" w:sz="4" w:space="0"/>
              <w:right w:val="single" w:color="auto" w:sz="4" w:space="0"/>
            </w:tcBorders>
            <w:shd w:val="clear" w:color="auto" w:fill="auto"/>
            <w:vAlign w:val="center"/>
          </w:tcPr>
          <w:p w14:paraId="1AE2E46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w:t>
            </w:r>
          </w:p>
        </w:tc>
        <w:tc>
          <w:tcPr>
            <w:tcW w:w="708" w:type="dxa"/>
            <w:tcBorders>
              <w:top w:val="nil"/>
              <w:left w:val="nil"/>
              <w:bottom w:val="single" w:color="auto" w:sz="4" w:space="0"/>
              <w:right w:val="single" w:color="auto" w:sz="4" w:space="0"/>
            </w:tcBorders>
            <w:shd w:val="clear" w:color="auto" w:fill="auto"/>
            <w:vAlign w:val="center"/>
          </w:tcPr>
          <w:p w14:paraId="35C0D2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BA5A1F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DBD712F">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B79EDC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BE9EF77">
            <w:pPr>
              <w:widowControl/>
              <w:jc w:val="left"/>
              <w:rPr>
                <w:rFonts w:ascii="仿宋_GB2312" w:hAnsi="宋体" w:eastAsia="仿宋_GB2312" w:cs="宋体"/>
                <w:b/>
                <w:bCs/>
                <w:kern w:val="0"/>
                <w:szCs w:val="21"/>
              </w:rPr>
            </w:pPr>
          </w:p>
        </w:tc>
      </w:tr>
      <w:tr w14:paraId="470EDAC4">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A22D51">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7EFBD49">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C22E4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134" w:type="dxa"/>
            <w:tcBorders>
              <w:top w:val="nil"/>
              <w:left w:val="nil"/>
              <w:bottom w:val="single" w:color="auto" w:sz="4" w:space="0"/>
              <w:right w:val="single" w:color="auto" w:sz="4" w:space="0"/>
            </w:tcBorders>
            <w:shd w:val="clear" w:color="auto" w:fill="auto"/>
            <w:vAlign w:val="center"/>
          </w:tcPr>
          <w:p w14:paraId="188D041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75D7FBF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1</w:t>
            </w:r>
          </w:p>
        </w:tc>
        <w:tc>
          <w:tcPr>
            <w:tcW w:w="709" w:type="dxa"/>
            <w:tcBorders>
              <w:top w:val="nil"/>
              <w:left w:val="nil"/>
              <w:bottom w:val="single" w:color="auto" w:sz="4" w:space="0"/>
              <w:right w:val="single" w:color="auto" w:sz="4" w:space="0"/>
            </w:tcBorders>
            <w:shd w:val="clear" w:color="auto" w:fill="auto"/>
            <w:vAlign w:val="center"/>
          </w:tcPr>
          <w:p w14:paraId="1FE0DF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8</w:t>
            </w:r>
            <w:r>
              <w:rPr>
                <w:rFonts w:ascii="宋体" w:hAnsi="宋体" w:eastAsia="宋体" w:cs="宋体"/>
                <w:kern w:val="0"/>
                <w:sz w:val="24"/>
                <w:szCs w:val="24"/>
              </w:rPr>
              <w:t>00</w:t>
            </w:r>
          </w:p>
        </w:tc>
        <w:tc>
          <w:tcPr>
            <w:tcW w:w="709" w:type="dxa"/>
            <w:vMerge w:val="continue"/>
            <w:tcBorders>
              <w:top w:val="nil"/>
              <w:left w:val="single" w:color="auto" w:sz="4" w:space="0"/>
              <w:bottom w:val="single" w:color="auto" w:sz="4" w:space="0"/>
              <w:right w:val="single" w:color="auto" w:sz="4" w:space="0"/>
            </w:tcBorders>
            <w:vAlign w:val="center"/>
          </w:tcPr>
          <w:p w14:paraId="2690ADE4">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C62DE12">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2E491B">
            <w:pPr>
              <w:widowControl/>
              <w:jc w:val="left"/>
              <w:rPr>
                <w:rFonts w:ascii="仿宋_GB2312" w:hAnsi="宋体" w:eastAsia="仿宋_GB2312" w:cs="宋体"/>
                <w:b/>
                <w:bCs/>
                <w:kern w:val="0"/>
                <w:szCs w:val="21"/>
              </w:rPr>
            </w:pPr>
          </w:p>
        </w:tc>
      </w:tr>
      <w:tr w14:paraId="13A1628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6585C6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08849E9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2127" w:type="dxa"/>
            <w:tcBorders>
              <w:top w:val="nil"/>
              <w:left w:val="nil"/>
              <w:bottom w:val="single" w:color="auto" w:sz="4" w:space="0"/>
              <w:right w:val="single" w:color="auto" w:sz="4" w:space="0"/>
            </w:tcBorders>
            <w:shd w:val="clear" w:color="auto" w:fill="auto"/>
            <w:vAlign w:val="center"/>
          </w:tcPr>
          <w:p w14:paraId="491C37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134" w:type="dxa"/>
            <w:tcBorders>
              <w:top w:val="nil"/>
              <w:left w:val="nil"/>
              <w:bottom w:val="single" w:color="auto" w:sz="4" w:space="0"/>
              <w:right w:val="single" w:color="auto" w:sz="4" w:space="0"/>
            </w:tcBorders>
            <w:shd w:val="clear" w:color="auto" w:fill="auto"/>
            <w:vAlign w:val="center"/>
          </w:tcPr>
          <w:p w14:paraId="23F3D0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57A0F19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17CC7C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21760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58168">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D7E872">
            <w:pPr>
              <w:widowControl/>
              <w:jc w:val="left"/>
              <w:rPr>
                <w:rFonts w:ascii="仿宋_GB2312" w:hAnsi="宋体" w:eastAsia="仿宋_GB2312" w:cs="宋体"/>
                <w:b/>
                <w:bCs/>
                <w:kern w:val="0"/>
                <w:szCs w:val="21"/>
              </w:rPr>
            </w:pPr>
          </w:p>
        </w:tc>
      </w:tr>
      <w:tr w14:paraId="35DFA07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AFA11E">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4205D">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27616FC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134" w:type="dxa"/>
            <w:tcBorders>
              <w:top w:val="nil"/>
              <w:left w:val="nil"/>
              <w:bottom w:val="single" w:color="auto" w:sz="4" w:space="0"/>
              <w:right w:val="single" w:color="auto" w:sz="4" w:space="0"/>
            </w:tcBorders>
            <w:shd w:val="clear" w:color="auto" w:fill="auto"/>
            <w:vAlign w:val="center"/>
          </w:tcPr>
          <w:p w14:paraId="116F8A1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0A71AB2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6D7FF5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BC3DEB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3A878BF">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62B1EA3">
            <w:pPr>
              <w:widowControl/>
              <w:jc w:val="left"/>
              <w:rPr>
                <w:rFonts w:ascii="仿宋_GB2312" w:hAnsi="宋体" w:eastAsia="仿宋_GB2312" w:cs="宋体"/>
                <w:b/>
                <w:bCs/>
                <w:kern w:val="0"/>
                <w:szCs w:val="21"/>
              </w:rPr>
            </w:pPr>
          </w:p>
        </w:tc>
      </w:tr>
      <w:tr w14:paraId="577A860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A744F83">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3636422">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8DA92D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134" w:type="dxa"/>
            <w:tcBorders>
              <w:top w:val="nil"/>
              <w:left w:val="nil"/>
              <w:bottom w:val="single" w:color="auto" w:sz="4" w:space="0"/>
              <w:right w:val="single" w:color="auto" w:sz="4" w:space="0"/>
            </w:tcBorders>
            <w:shd w:val="clear" w:color="auto" w:fill="auto"/>
            <w:vAlign w:val="center"/>
          </w:tcPr>
          <w:p w14:paraId="2404377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2FC581F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575C22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4481E51">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F190AA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355B11F">
            <w:pPr>
              <w:widowControl/>
              <w:jc w:val="left"/>
              <w:rPr>
                <w:rFonts w:ascii="仿宋_GB2312" w:hAnsi="宋体" w:eastAsia="仿宋_GB2312" w:cs="宋体"/>
                <w:b/>
                <w:bCs/>
                <w:kern w:val="0"/>
                <w:szCs w:val="21"/>
              </w:rPr>
            </w:pPr>
          </w:p>
        </w:tc>
      </w:tr>
      <w:tr w14:paraId="6AE6EC1D">
        <w:tblPrEx>
          <w:tblCellMar>
            <w:top w:w="0" w:type="dxa"/>
            <w:left w:w="108" w:type="dxa"/>
            <w:bottom w:w="0" w:type="dxa"/>
            <w:right w:w="108" w:type="dxa"/>
          </w:tblCellMar>
        </w:tblPrEx>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C11B7EE">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3168559">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134" w:type="dxa"/>
            <w:tcBorders>
              <w:top w:val="nil"/>
              <w:left w:val="nil"/>
              <w:bottom w:val="single" w:color="auto" w:sz="4" w:space="0"/>
              <w:right w:val="single" w:color="auto" w:sz="4" w:space="0"/>
            </w:tcBorders>
            <w:shd w:val="clear" w:color="auto" w:fill="auto"/>
            <w:vAlign w:val="center"/>
          </w:tcPr>
          <w:p w14:paraId="5BDB6E3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8" w:type="dxa"/>
            <w:tcBorders>
              <w:top w:val="nil"/>
              <w:left w:val="nil"/>
              <w:bottom w:val="single" w:color="auto" w:sz="4" w:space="0"/>
              <w:right w:val="single" w:color="auto" w:sz="4" w:space="0"/>
            </w:tcBorders>
            <w:shd w:val="clear" w:color="auto" w:fill="auto"/>
            <w:vAlign w:val="center"/>
          </w:tcPr>
          <w:p w14:paraId="3D42010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3CA42D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B6B19FD">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642E2E1">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94C7E81">
            <w:pPr>
              <w:widowControl/>
              <w:jc w:val="left"/>
              <w:rPr>
                <w:rFonts w:ascii="仿宋_GB2312" w:hAnsi="宋体" w:eastAsia="仿宋_GB2312" w:cs="宋体"/>
                <w:b/>
                <w:bCs/>
                <w:kern w:val="0"/>
                <w:szCs w:val="21"/>
              </w:rPr>
            </w:pPr>
          </w:p>
        </w:tc>
      </w:tr>
      <w:tr w14:paraId="09D09C6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C27E0F">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11E0732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shd w:val="clear" w:color="auto" w:fill="auto"/>
            <w:vAlign w:val="center"/>
          </w:tcPr>
          <w:p w14:paraId="08E95F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shd w:val="clear" w:color="auto" w:fill="auto"/>
            <w:vAlign w:val="center"/>
          </w:tcPr>
          <w:p w14:paraId="0D10601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shd w:val="clear" w:color="auto" w:fill="auto"/>
            <w:vAlign w:val="center"/>
          </w:tcPr>
          <w:p w14:paraId="5092FF3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276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E6C717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FDA16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E2146D">
            <w:pPr>
              <w:widowControl/>
              <w:jc w:val="left"/>
              <w:rPr>
                <w:rFonts w:ascii="仿宋_GB2312" w:hAnsi="宋体" w:eastAsia="仿宋_GB2312" w:cs="宋体"/>
                <w:b/>
                <w:bCs/>
                <w:kern w:val="0"/>
                <w:szCs w:val="21"/>
              </w:rPr>
            </w:pPr>
          </w:p>
        </w:tc>
      </w:tr>
      <w:tr w14:paraId="42B9BEBF">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FBAB7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8A0377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1BF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shd w:val="clear" w:color="auto" w:fill="auto"/>
            <w:vAlign w:val="center"/>
          </w:tcPr>
          <w:p w14:paraId="62FD00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6E4E699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3AF8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0A873B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61D199E">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15D03DB">
            <w:pPr>
              <w:widowControl/>
              <w:jc w:val="left"/>
              <w:rPr>
                <w:rFonts w:ascii="仿宋_GB2312" w:hAnsi="宋体" w:eastAsia="仿宋_GB2312" w:cs="宋体"/>
                <w:b/>
                <w:bCs/>
                <w:kern w:val="0"/>
                <w:szCs w:val="21"/>
              </w:rPr>
            </w:pPr>
          </w:p>
        </w:tc>
      </w:tr>
      <w:tr w14:paraId="5BBE22F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643EBBF">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F20011">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005760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shd w:val="clear" w:color="auto" w:fill="auto"/>
            <w:vAlign w:val="center"/>
          </w:tcPr>
          <w:p w14:paraId="517432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shd w:val="clear" w:color="auto" w:fill="auto"/>
            <w:vAlign w:val="center"/>
          </w:tcPr>
          <w:p w14:paraId="0AA314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19456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7F76B23">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2519B3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2D95C8C2">
            <w:pPr>
              <w:widowControl/>
              <w:jc w:val="left"/>
              <w:rPr>
                <w:rFonts w:ascii="仿宋_GB2312" w:hAnsi="宋体" w:eastAsia="仿宋_GB2312" w:cs="宋体"/>
                <w:b/>
                <w:bCs/>
                <w:kern w:val="0"/>
                <w:szCs w:val="21"/>
              </w:rPr>
            </w:pPr>
          </w:p>
        </w:tc>
      </w:tr>
      <w:tr w14:paraId="62EFDC6B">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14F22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7661A1E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D015C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shd w:val="clear" w:color="auto" w:fill="auto"/>
            <w:vAlign w:val="center"/>
          </w:tcPr>
          <w:p w14:paraId="6768CA0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04D2CE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4B4A05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984C1A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1C2CC2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11F0DE2">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E0742EF">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26A88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01348EC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26331D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81A690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8D6BDC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C50D0B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D1608FB">
            <w:pPr>
              <w:widowControl/>
              <w:jc w:val="left"/>
              <w:rPr>
                <w:rFonts w:ascii="宋体" w:hAnsi="宋体" w:eastAsia="宋体" w:cs="宋体"/>
                <w:kern w:val="0"/>
                <w:sz w:val="24"/>
                <w:szCs w:val="24"/>
              </w:rPr>
            </w:pPr>
          </w:p>
        </w:tc>
      </w:tr>
      <w:tr w14:paraId="078CE229">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69254E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6FE4C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49EF28C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0A3C425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79AA02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57FF93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CE0104">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A3FBA8A">
            <w:pPr>
              <w:widowControl/>
              <w:jc w:val="left"/>
              <w:rPr>
                <w:rFonts w:ascii="宋体" w:hAnsi="宋体" w:eastAsia="宋体" w:cs="宋体"/>
                <w:kern w:val="0"/>
                <w:sz w:val="24"/>
                <w:szCs w:val="24"/>
              </w:rPr>
            </w:pPr>
          </w:p>
        </w:tc>
      </w:tr>
      <w:tr w14:paraId="5113338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458020B">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8939B2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shd w:val="clear" w:color="auto" w:fill="auto"/>
            <w:vAlign w:val="center"/>
          </w:tcPr>
          <w:p w14:paraId="57857F3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31E1C0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30C501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5FBFE9">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E0DB95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D6E0A0E">
            <w:pPr>
              <w:widowControl/>
              <w:jc w:val="left"/>
              <w:rPr>
                <w:rFonts w:ascii="宋体" w:hAnsi="宋体" w:eastAsia="宋体" w:cs="宋体"/>
                <w:kern w:val="0"/>
                <w:sz w:val="24"/>
                <w:szCs w:val="24"/>
              </w:rPr>
            </w:pPr>
          </w:p>
        </w:tc>
      </w:tr>
      <w:tr w14:paraId="7CF088C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DFE41F3">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199B91E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shd w:val="clear" w:color="auto" w:fill="auto"/>
            <w:vAlign w:val="center"/>
          </w:tcPr>
          <w:p w14:paraId="635413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100911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BD503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C2F17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81771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89D6182">
            <w:pPr>
              <w:widowControl/>
              <w:jc w:val="left"/>
              <w:rPr>
                <w:rFonts w:ascii="宋体" w:hAnsi="宋体" w:eastAsia="宋体" w:cs="宋体"/>
                <w:kern w:val="0"/>
                <w:sz w:val="24"/>
                <w:szCs w:val="24"/>
              </w:rPr>
            </w:pPr>
          </w:p>
        </w:tc>
      </w:tr>
      <w:tr w14:paraId="779EDF8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4F12BA0">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2E022E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shd w:val="clear" w:color="auto" w:fill="auto"/>
            <w:vAlign w:val="center"/>
          </w:tcPr>
          <w:p w14:paraId="4E99C93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shd w:val="clear" w:color="auto" w:fill="auto"/>
            <w:vAlign w:val="center"/>
          </w:tcPr>
          <w:p w14:paraId="364FAC6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11E0E7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01BCE7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DB2B23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326124F">
            <w:pPr>
              <w:widowControl/>
              <w:jc w:val="left"/>
              <w:rPr>
                <w:rFonts w:ascii="宋体" w:hAnsi="宋体" w:eastAsia="宋体" w:cs="宋体"/>
                <w:kern w:val="0"/>
                <w:sz w:val="24"/>
                <w:szCs w:val="24"/>
              </w:rPr>
            </w:pPr>
          </w:p>
        </w:tc>
      </w:tr>
      <w:tr w14:paraId="7C2C90D5">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C4662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FC018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01F33B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149880F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B15A96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795ADC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6C584F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183EF82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262615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2039002">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6B3939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4F524D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shd w:val="clear" w:color="auto" w:fill="auto"/>
            <w:vAlign w:val="center"/>
          </w:tcPr>
          <w:p w14:paraId="6C6E7F5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10C531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6522CB">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98859DB">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F4B7D0E">
            <w:pPr>
              <w:widowControl/>
              <w:jc w:val="left"/>
              <w:rPr>
                <w:rFonts w:ascii="宋体" w:hAnsi="宋体" w:eastAsia="宋体" w:cs="宋体"/>
                <w:kern w:val="0"/>
                <w:sz w:val="24"/>
                <w:szCs w:val="24"/>
              </w:rPr>
            </w:pPr>
          </w:p>
        </w:tc>
      </w:tr>
      <w:tr w14:paraId="32E31D2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C1EE7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49B3AC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3D68860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70CD9B2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F0FC0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6BDA71">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B4858D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3AE0064">
            <w:pPr>
              <w:widowControl/>
              <w:jc w:val="left"/>
              <w:rPr>
                <w:rFonts w:ascii="宋体" w:hAnsi="宋体" w:eastAsia="宋体" w:cs="宋体"/>
                <w:kern w:val="0"/>
                <w:sz w:val="24"/>
                <w:szCs w:val="24"/>
              </w:rPr>
            </w:pPr>
          </w:p>
        </w:tc>
      </w:tr>
      <w:tr w14:paraId="65969D99">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B3084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四、表彰</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3DAF5C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56A142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shd w:val="clear" w:color="auto" w:fill="auto"/>
            <w:vAlign w:val="center"/>
          </w:tcPr>
          <w:p w14:paraId="4B526E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shd w:val="clear" w:color="auto" w:fill="auto"/>
            <w:vAlign w:val="center"/>
          </w:tcPr>
          <w:p w14:paraId="635145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A1B20C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F93B9C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B389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E9A29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E33243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BE23FF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96A696">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CAC650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21D2D6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4C598E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43CF1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BE3EAF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439A4FA">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6E3F77B">
            <w:pPr>
              <w:widowControl/>
              <w:jc w:val="left"/>
              <w:rPr>
                <w:rFonts w:ascii="宋体" w:hAnsi="宋体" w:eastAsia="宋体" w:cs="宋体"/>
                <w:kern w:val="0"/>
                <w:sz w:val="24"/>
                <w:szCs w:val="24"/>
              </w:rPr>
            </w:pPr>
          </w:p>
        </w:tc>
      </w:tr>
      <w:tr w14:paraId="5ED3D95C">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401939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615D7BC">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AF6153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385F540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DFA85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20097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976AD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9FE219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7006B92">
            <w:pPr>
              <w:widowControl/>
              <w:jc w:val="left"/>
              <w:rPr>
                <w:rFonts w:ascii="宋体" w:hAnsi="宋体" w:eastAsia="宋体" w:cs="宋体"/>
                <w:kern w:val="0"/>
                <w:sz w:val="24"/>
                <w:szCs w:val="24"/>
              </w:rPr>
            </w:pPr>
          </w:p>
        </w:tc>
      </w:tr>
      <w:tr w14:paraId="02F04C16">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AEB7626">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AA7B2A4">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091FDA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2E5D42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2C3495D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E9BB51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BFE43A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ED34361">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CFDB26E">
            <w:pPr>
              <w:widowControl/>
              <w:jc w:val="left"/>
              <w:rPr>
                <w:rFonts w:ascii="宋体" w:hAnsi="宋体" w:eastAsia="宋体" w:cs="宋体"/>
                <w:kern w:val="0"/>
                <w:sz w:val="24"/>
                <w:szCs w:val="24"/>
              </w:rPr>
            </w:pPr>
          </w:p>
        </w:tc>
      </w:tr>
      <w:tr w14:paraId="38AD89E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8EF792C">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AE963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（部委奖）</w:t>
            </w:r>
          </w:p>
        </w:tc>
        <w:tc>
          <w:tcPr>
            <w:tcW w:w="2127" w:type="dxa"/>
            <w:tcBorders>
              <w:top w:val="nil"/>
              <w:left w:val="nil"/>
              <w:bottom w:val="single" w:color="auto" w:sz="4" w:space="0"/>
              <w:right w:val="single" w:color="auto" w:sz="4" w:space="0"/>
            </w:tcBorders>
            <w:shd w:val="clear" w:color="auto" w:fill="auto"/>
            <w:vAlign w:val="center"/>
          </w:tcPr>
          <w:p w14:paraId="1D4BA6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9327DD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00A7D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5CFA9D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4569A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C3983DF">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09FB25F">
            <w:pPr>
              <w:widowControl/>
              <w:jc w:val="left"/>
              <w:rPr>
                <w:rFonts w:ascii="宋体" w:hAnsi="宋体" w:eastAsia="宋体" w:cs="宋体"/>
                <w:kern w:val="0"/>
                <w:sz w:val="24"/>
                <w:szCs w:val="24"/>
              </w:rPr>
            </w:pPr>
          </w:p>
        </w:tc>
      </w:tr>
      <w:tr w14:paraId="29B50D4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05D9E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E12E36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1EF9A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0D4E2C3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67FC9D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B20B7F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C785F6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B55A082">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1948559">
            <w:pPr>
              <w:widowControl/>
              <w:jc w:val="left"/>
              <w:rPr>
                <w:rFonts w:ascii="宋体" w:hAnsi="宋体" w:eastAsia="宋体" w:cs="宋体"/>
                <w:kern w:val="0"/>
                <w:sz w:val="24"/>
                <w:szCs w:val="24"/>
              </w:rPr>
            </w:pPr>
          </w:p>
        </w:tc>
      </w:tr>
      <w:tr w14:paraId="0622763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78F06F2">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EA13C6F">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AEB79D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389CE76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0A1098A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9441DA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AD09C57">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FC5B7B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A6D7D3C">
            <w:pPr>
              <w:widowControl/>
              <w:jc w:val="left"/>
              <w:rPr>
                <w:rFonts w:ascii="宋体" w:hAnsi="宋体" w:eastAsia="宋体" w:cs="宋体"/>
                <w:kern w:val="0"/>
                <w:sz w:val="24"/>
                <w:szCs w:val="24"/>
              </w:rPr>
            </w:pPr>
          </w:p>
        </w:tc>
      </w:tr>
      <w:tr w14:paraId="3F06667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D17CA7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8E3D8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（省级奖）</w:t>
            </w:r>
          </w:p>
        </w:tc>
        <w:tc>
          <w:tcPr>
            <w:tcW w:w="2127" w:type="dxa"/>
            <w:tcBorders>
              <w:top w:val="nil"/>
              <w:left w:val="nil"/>
              <w:bottom w:val="single" w:color="auto" w:sz="4" w:space="0"/>
              <w:right w:val="single" w:color="auto" w:sz="4" w:space="0"/>
            </w:tcBorders>
            <w:shd w:val="clear" w:color="auto" w:fill="auto"/>
            <w:vAlign w:val="center"/>
          </w:tcPr>
          <w:p w14:paraId="59F86C2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72CDD5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shd w:val="clear" w:color="auto" w:fill="auto"/>
            <w:vAlign w:val="center"/>
          </w:tcPr>
          <w:p w14:paraId="15EA68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FF7A96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9EACDB4">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77FBDE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44A1C34">
            <w:pPr>
              <w:widowControl/>
              <w:jc w:val="left"/>
              <w:rPr>
                <w:rFonts w:ascii="宋体" w:hAnsi="宋体" w:eastAsia="宋体" w:cs="宋体"/>
                <w:kern w:val="0"/>
                <w:sz w:val="24"/>
                <w:szCs w:val="24"/>
              </w:rPr>
            </w:pPr>
          </w:p>
        </w:tc>
      </w:tr>
      <w:tr w14:paraId="0193781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7B3B52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3343B">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54ED15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43E467F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09788A6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2216C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EA6B73">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6B8C488">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89D0241">
            <w:pPr>
              <w:widowControl/>
              <w:jc w:val="left"/>
              <w:rPr>
                <w:rFonts w:ascii="宋体" w:hAnsi="宋体" w:eastAsia="宋体" w:cs="宋体"/>
                <w:kern w:val="0"/>
                <w:sz w:val="24"/>
                <w:szCs w:val="24"/>
              </w:rPr>
            </w:pPr>
          </w:p>
        </w:tc>
      </w:tr>
      <w:tr w14:paraId="7B4881C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16A02E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098F4B5">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BB5ED5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4FEAB1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7452FCC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5FB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F0641BE">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8B78813">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FF4D599">
            <w:pPr>
              <w:widowControl/>
              <w:jc w:val="left"/>
              <w:rPr>
                <w:rFonts w:ascii="宋体" w:hAnsi="宋体" w:eastAsia="宋体" w:cs="宋体"/>
                <w:kern w:val="0"/>
                <w:sz w:val="24"/>
                <w:szCs w:val="24"/>
              </w:rPr>
            </w:pPr>
          </w:p>
        </w:tc>
      </w:tr>
      <w:tr w14:paraId="647BEC49">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28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shd w:val="clear" w:color="auto" w:fill="auto"/>
            <w:vAlign w:val="center"/>
          </w:tcPr>
          <w:p w14:paraId="29E320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1BA6AE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65121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07CEDD8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9C6AF7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81A6C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09CF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388E3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0C6F85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0CDC0D2">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701B58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shd w:val="clear" w:color="auto" w:fill="auto"/>
            <w:vAlign w:val="center"/>
          </w:tcPr>
          <w:p w14:paraId="27B83A5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265D2D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366B374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1A83AE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5C71FE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4475A2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CF4B695">
            <w:pPr>
              <w:widowControl/>
              <w:jc w:val="left"/>
              <w:rPr>
                <w:rFonts w:ascii="宋体" w:hAnsi="宋体" w:eastAsia="宋体" w:cs="宋体"/>
                <w:kern w:val="0"/>
                <w:sz w:val="24"/>
                <w:szCs w:val="24"/>
              </w:rPr>
            </w:pPr>
          </w:p>
        </w:tc>
      </w:tr>
      <w:tr w14:paraId="5D09E25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AFB65A6">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0D1C2FB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shd w:val="clear" w:color="auto" w:fill="auto"/>
            <w:vAlign w:val="center"/>
          </w:tcPr>
          <w:p w14:paraId="6C4697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018227C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50B3543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16DF6F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FA2D57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11D578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D3244FB">
            <w:pPr>
              <w:widowControl/>
              <w:jc w:val="left"/>
              <w:rPr>
                <w:rFonts w:ascii="宋体" w:hAnsi="宋体" w:eastAsia="宋体" w:cs="宋体"/>
                <w:kern w:val="0"/>
                <w:sz w:val="24"/>
                <w:szCs w:val="24"/>
              </w:rPr>
            </w:pPr>
          </w:p>
        </w:tc>
      </w:tr>
    </w:tbl>
    <w:p w14:paraId="2DCE47C3"/>
    <w:p w14:paraId="479602B9"/>
    <w:p w14:paraId="1B719850"/>
    <w:tbl>
      <w:tblPr>
        <w:tblStyle w:val="5"/>
        <w:tblW w:w="9654" w:type="dxa"/>
        <w:tblInd w:w="93" w:type="dxa"/>
        <w:tblLayout w:type="autofit"/>
        <w:tblCellMar>
          <w:top w:w="0" w:type="dxa"/>
          <w:left w:w="108" w:type="dxa"/>
          <w:bottom w:w="0" w:type="dxa"/>
          <w:right w:w="108" w:type="dxa"/>
        </w:tblCellMar>
      </w:tblPr>
      <w:tblGrid>
        <w:gridCol w:w="732"/>
        <w:gridCol w:w="936"/>
        <w:gridCol w:w="1342"/>
        <w:gridCol w:w="1997"/>
        <w:gridCol w:w="297"/>
        <w:gridCol w:w="837"/>
        <w:gridCol w:w="686"/>
        <w:gridCol w:w="690"/>
        <w:gridCol w:w="709"/>
        <w:gridCol w:w="709"/>
        <w:gridCol w:w="719"/>
      </w:tblGrid>
      <w:tr w14:paraId="0AE34000">
        <w:tblPrEx>
          <w:tblCellMar>
            <w:top w:w="0" w:type="dxa"/>
            <w:left w:w="108" w:type="dxa"/>
            <w:bottom w:w="0" w:type="dxa"/>
            <w:right w:w="108" w:type="dxa"/>
          </w:tblCellMar>
        </w:tblPrEx>
        <w:trPr>
          <w:trHeight w:val="1065" w:hRule="atLeast"/>
        </w:trPr>
        <w:tc>
          <w:tcPr>
            <w:tcW w:w="9654" w:type="dxa"/>
            <w:gridSpan w:val="11"/>
            <w:tcBorders>
              <w:bottom w:val="single" w:color="auto" w:sz="4" w:space="0"/>
            </w:tcBorders>
            <w:shd w:val="clear" w:color="auto" w:fill="auto"/>
            <w:vAlign w:val="center"/>
          </w:tcPr>
          <w:p w14:paraId="27C0D1EB">
            <w:pPr>
              <w:widowControl/>
              <w:spacing w:line="36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（人文社会科学类）</w:t>
            </w:r>
          </w:p>
        </w:tc>
      </w:tr>
      <w:tr w14:paraId="1867ABAC">
        <w:tblPrEx>
          <w:tblCellMar>
            <w:top w:w="0" w:type="dxa"/>
            <w:left w:w="108" w:type="dxa"/>
            <w:bottom w:w="0" w:type="dxa"/>
            <w:right w:w="108" w:type="dxa"/>
          </w:tblCellMar>
        </w:tblPrEx>
        <w:trPr>
          <w:trHeight w:val="945" w:hRule="atLeast"/>
        </w:trPr>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569950">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2018E237">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gridSpan w:val="2"/>
            <w:tcBorders>
              <w:top w:val="nil"/>
              <w:left w:val="nil"/>
              <w:bottom w:val="single" w:color="auto" w:sz="4" w:space="0"/>
              <w:right w:val="single" w:color="auto" w:sz="4" w:space="0"/>
            </w:tcBorders>
            <w:shd w:val="clear" w:color="auto" w:fill="auto"/>
            <w:vAlign w:val="center"/>
          </w:tcPr>
          <w:p w14:paraId="79D6D21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3A1D5A3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12" w:type="dxa"/>
            <w:tcBorders>
              <w:top w:val="nil"/>
              <w:left w:val="nil"/>
              <w:bottom w:val="single" w:color="auto" w:sz="4" w:space="0"/>
              <w:right w:val="single" w:color="auto" w:sz="4" w:space="0"/>
            </w:tcBorders>
            <w:shd w:val="clear" w:color="auto" w:fill="auto"/>
            <w:vAlign w:val="center"/>
          </w:tcPr>
          <w:p w14:paraId="728A493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762AC24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2D4472E3">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shd w:val="clear" w:color="auto" w:fill="auto"/>
            <w:vAlign w:val="center"/>
          </w:tcPr>
          <w:p w14:paraId="76420E38">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A74B810">
        <w:tblPrEx>
          <w:tblCellMar>
            <w:top w:w="0" w:type="dxa"/>
            <w:left w:w="108" w:type="dxa"/>
            <w:bottom w:w="0" w:type="dxa"/>
            <w:right w:w="108" w:type="dxa"/>
          </w:tblCellMar>
        </w:tblPrEx>
        <w:trPr>
          <w:trHeight w:val="603" w:hRule="atLeast"/>
        </w:trPr>
        <w:tc>
          <w:tcPr>
            <w:tcW w:w="736" w:type="dxa"/>
            <w:vMerge w:val="restart"/>
            <w:tcBorders>
              <w:top w:val="nil"/>
              <w:left w:val="single" w:color="auto" w:sz="4" w:space="0"/>
              <w:bottom w:val="single" w:color="auto" w:sz="4" w:space="0"/>
              <w:right w:val="single" w:color="auto" w:sz="4" w:space="0"/>
            </w:tcBorders>
            <w:shd w:val="clear" w:color="auto" w:fill="auto"/>
            <w:vAlign w:val="center"/>
          </w:tcPr>
          <w:p w14:paraId="27A681E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六、文艺创作</w:t>
            </w:r>
          </w:p>
        </w:tc>
        <w:tc>
          <w:tcPr>
            <w:tcW w:w="680" w:type="dxa"/>
            <w:vMerge w:val="restart"/>
            <w:tcBorders>
              <w:top w:val="nil"/>
              <w:left w:val="single" w:color="auto" w:sz="4" w:space="0"/>
              <w:bottom w:val="single" w:color="auto" w:sz="4" w:space="0"/>
              <w:right w:val="single" w:color="auto" w:sz="4" w:space="0"/>
            </w:tcBorders>
            <w:shd w:val="clear" w:color="auto" w:fill="auto"/>
            <w:noWrap/>
            <w:vAlign w:val="center"/>
          </w:tcPr>
          <w:p w14:paraId="7AF097D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A级（国家级）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1B43CD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1CD1234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2B8A9E9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69CDC16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A32452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9C0B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7F89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shd w:val="clear" w:color="auto" w:fill="auto"/>
            <w:noWrap/>
            <w:vAlign w:val="center"/>
          </w:tcPr>
          <w:p w14:paraId="00F2225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924CE48">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396454FF">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245CC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B91BC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AE7959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2F06976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54A5A31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22D05E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015C8C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FEB00D0">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21E3BC9">
            <w:pPr>
              <w:widowControl/>
              <w:spacing w:line="280" w:lineRule="exact"/>
              <w:jc w:val="left"/>
              <w:rPr>
                <w:rFonts w:ascii="宋体" w:hAnsi="宋体" w:eastAsia="宋体" w:cs="宋体"/>
                <w:kern w:val="0"/>
                <w:sz w:val="24"/>
                <w:szCs w:val="24"/>
              </w:rPr>
            </w:pPr>
          </w:p>
        </w:tc>
      </w:tr>
      <w:tr w14:paraId="5B91E95D">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D85B8B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2028E4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D7C1FFB">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15CEDC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21BBD5D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1D95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8432C7C">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56609E2">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A0F6A0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C535D84">
            <w:pPr>
              <w:widowControl/>
              <w:spacing w:line="280" w:lineRule="exact"/>
              <w:jc w:val="left"/>
              <w:rPr>
                <w:rFonts w:ascii="宋体" w:hAnsi="宋体" w:eastAsia="宋体" w:cs="宋体"/>
                <w:kern w:val="0"/>
                <w:sz w:val="24"/>
                <w:szCs w:val="24"/>
              </w:rPr>
            </w:pPr>
          </w:p>
        </w:tc>
      </w:tr>
      <w:tr w14:paraId="1B2A4F47">
        <w:tblPrEx>
          <w:tblCellMar>
            <w:top w:w="0" w:type="dxa"/>
            <w:left w:w="108" w:type="dxa"/>
            <w:bottom w:w="0" w:type="dxa"/>
            <w:right w:w="108" w:type="dxa"/>
          </w:tblCellMar>
        </w:tblPrEx>
        <w:trPr>
          <w:trHeight w:val="430" w:hRule="atLeast"/>
        </w:trPr>
        <w:tc>
          <w:tcPr>
            <w:tcW w:w="736" w:type="dxa"/>
            <w:vMerge w:val="continue"/>
            <w:tcBorders>
              <w:top w:val="nil"/>
              <w:left w:val="single" w:color="auto" w:sz="4" w:space="0"/>
              <w:bottom w:val="single" w:color="auto" w:sz="4" w:space="0"/>
              <w:right w:val="single" w:color="auto" w:sz="4" w:space="0"/>
            </w:tcBorders>
            <w:vAlign w:val="center"/>
          </w:tcPr>
          <w:p w14:paraId="36ED0FC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A060A46">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F9B2CD6">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BAB20B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noWrap/>
            <w:vAlign w:val="center"/>
          </w:tcPr>
          <w:p w14:paraId="26D13FD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2AE38C9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622646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31DA20D">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0AFC0C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FF284B0">
            <w:pPr>
              <w:widowControl/>
              <w:spacing w:line="280" w:lineRule="exact"/>
              <w:jc w:val="left"/>
              <w:rPr>
                <w:rFonts w:ascii="宋体" w:hAnsi="宋体" w:eastAsia="宋体" w:cs="宋体"/>
                <w:kern w:val="0"/>
                <w:sz w:val="24"/>
                <w:szCs w:val="24"/>
              </w:rPr>
            </w:pPr>
          </w:p>
        </w:tc>
      </w:tr>
      <w:tr w14:paraId="198BB952">
        <w:tblPrEx>
          <w:tblCellMar>
            <w:top w:w="0" w:type="dxa"/>
            <w:left w:w="108" w:type="dxa"/>
            <w:bottom w:w="0" w:type="dxa"/>
            <w:right w:w="108" w:type="dxa"/>
          </w:tblCellMar>
        </w:tblPrEx>
        <w:trPr>
          <w:trHeight w:val="535" w:hRule="atLeast"/>
        </w:trPr>
        <w:tc>
          <w:tcPr>
            <w:tcW w:w="736" w:type="dxa"/>
            <w:vMerge w:val="continue"/>
            <w:tcBorders>
              <w:top w:val="nil"/>
              <w:left w:val="single" w:color="auto" w:sz="4" w:space="0"/>
              <w:bottom w:val="single" w:color="auto" w:sz="4" w:space="0"/>
              <w:right w:val="single" w:color="auto" w:sz="4" w:space="0"/>
            </w:tcBorders>
            <w:vAlign w:val="center"/>
          </w:tcPr>
          <w:p w14:paraId="3589E79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5AF531">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3665C9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1D26801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noWrap/>
            <w:vAlign w:val="center"/>
          </w:tcPr>
          <w:p w14:paraId="711DB3C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230</w:t>
            </w:r>
          </w:p>
        </w:tc>
        <w:tc>
          <w:tcPr>
            <w:tcW w:w="708" w:type="dxa"/>
            <w:tcBorders>
              <w:top w:val="nil"/>
              <w:left w:val="nil"/>
              <w:bottom w:val="single" w:color="auto" w:sz="4" w:space="0"/>
              <w:right w:val="single" w:color="auto" w:sz="4" w:space="0"/>
            </w:tcBorders>
            <w:shd w:val="clear" w:color="auto" w:fill="auto"/>
            <w:vAlign w:val="center"/>
          </w:tcPr>
          <w:p w14:paraId="50D2F45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B915D2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3D51FC0">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4C6A0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C6BB5D5">
            <w:pPr>
              <w:widowControl/>
              <w:spacing w:line="280" w:lineRule="exact"/>
              <w:jc w:val="left"/>
              <w:rPr>
                <w:rFonts w:ascii="宋体" w:hAnsi="宋体" w:eastAsia="宋体" w:cs="宋体"/>
                <w:kern w:val="0"/>
                <w:sz w:val="24"/>
                <w:szCs w:val="24"/>
              </w:rPr>
            </w:pPr>
          </w:p>
        </w:tc>
      </w:tr>
      <w:tr w14:paraId="1EE0199D">
        <w:tblPrEx>
          <w:tblCellMar>
            <w:top w:w="0" w:type="dxa"/>
            <w:left w:w="108" w:type="dxa"/>
            <w:bottom w:w="0" w:type="dxa"/>
            <w:right w:w="108" w:type="dxa"/>
          </w:tblCellMar>
        </w:tblPrEx>
        <w:trPr>
          <w:trHeight w:val="544" w:hRule="atLeast"/>
        </w:trPr>
        <w:tc>
          <w:tcPr>
            <w:tcW w:w="736" w:type="dxa"/>
            <w:vMerge w:val="continue"/>
            <w:tcBorders>
              <w:top w:val="nil"/>
              <w:left w:val="single" w:color="auto" w:sz="4" w:space="0"/>
              <w:bottom w:val="single" w:color="auto" w:sz="4" w:space="0"/>
              <w:right w:val="single" w:color="auto" w:sz="4" w:space="0"/>
            </w:tcBorders>
            <w:vAlign w:val="center"/>
          </w:tcPr>
          <w:p w14:paraId="70BB3A97">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C515BA">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63AF216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6A456D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079D56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06DCC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725E3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B2257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2D5FB4E">
            <w:pPr>
              <w:widowControl/>
              <w:spacing w:line="280" w:lineRule="exact"/>
              <w:jc w:val="left"/>
              <w:rPr>
                <w:rFonts w:ascii="宋体" w:hAnsi="宋体" w:eastAsia="宋体" w:cs="宋体"/>
                <w:kern w:val="0"/>
                <w:sz w:val="24"/>
                <w:szCs w:val="24"/>
              </w:rPr>
            </w:pPr>
          </w:p>
        </w:tc>
      </w:tr>
      <w:tr w14:paraId="57F520C4">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201C0665">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08A79C5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p w14:paraId="26D73CA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（部委级））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6D81706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4DA3EE7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442A2C3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6F8DF3C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7605DE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2C949E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1D0732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4789AB4">
            <w:pPr>
              <w:widowControl/>
              <w:spacing w:line="280" w:lineRule="exact"/>
              <w:jc w:val="left"/>
              <w:rPr>
                <w:rFonts w:ascii="宋体" w:hAnsi="宋体" w:eastAsia="宋体" w:cs="宋体"/>
                <w:kern w:val="0"/>
                <w:sz w:val="24"/>
                <w:szCs w:val="24"/>
              </w:rPr>
            </w:pPr>
          </w:p>
        </w:tc>
      </w:tr>
      <w:tr w14:paraId="2F87BE43">
        <w:tblPrEx>
          <w:tblCellMar>
            <w:top w:w="0" w:type="dxa"/>
            <w:left w:w="108" w:type="dxa"/>
            <w:bottom w:w="0" w:type="dxa"/>
            <w:right w:w="108" w:type="dxa"/>
          </w:tblCellMar>
        </w:tblPrEx>
        <w:trPr>
          <w:trHeight w:val="546" w:hRule="atLeast"/>
        </w:trPr>
        <w:tc>
          <w:tcPr>
            <w:tcW w:w="736" w:type="dxa"/>
            <w:vMerge w:val="continue"/>
            <w:tcBorders>
              <w:top w:val="nil"/>
              <w:left w:val="single" w:color="auto" w:sz="4" w:space="0"/>
              <w:bottom w:val="single" w:color="auto" w:sz="4" w:space="0"/>
              <w:right w:val="single" w:color="auto" w:sz="4" w:space="0"/>
            </w:tcBorders>
            <w:vAlign w:val="center"/>
          </w:tcPr>
          <w:p w14:paraId="2FF1755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8086AA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AB790CA">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76F35B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33B279F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27737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38D529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C20DFCF">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10B2E7F">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142F191">
            <w:pPr>
              <w:widowControl/>
              <w:spacing w:line="280" w:lineRule="exact"/>
              <w:jc w:val="left"/>
              <w:rPr>
                <w:rFonts w:ascii="宋体" w:hAnsi="宋体" w:eastAsia="宋体" w:cs="宋体"/>
                <w:kern w:val="0"/>
                <w:sz w:val="24"/>
                <w:szCs w:val="24"/>
              </w:rPr>
            </w:pPr>
          </w:p>
        </w:tc>
      </w:tr>
      <w:tr w14:paraId="51664B7C">
        <w:tblPrEx>
          <w:tblCellMar>
            <w:top w:w="0" w:type="dxa"/>
            <w:left w:w="108" w:type="dxa"/>
            <w:bottom w:w="0" w:type="dxa"/>
            <w:right w:w="108" w:type="dxa"/>
          </w:tblCellMar>
        </w:tblPrEx>
        <w:trPr>
          <w:trHeight w:val="681" w:hRule="atLeast"/>
        </w:trPr>
        <w:tc>
          <w:tcPr>
            <w:tcW w:w="736" w:type="dxa"/>
            <w:vMerge w:val="continue"/>
            <w:tcBorders>
              <w:top w:val="nil"/>
              <w:left w:val="single" w:color="auto" w:sz="4" w:space="0"/>
              <w:bottom w:val="single" w:color="auto" w:sz="4" w:space="0"/>
              <w:right w:val="single" w:color="auto" w:sz="4" w:space="0"/>
            </w:tcBorders>
            <w:vAlign w:val="center"/>
          </w:tcPr>
          <w:p w14:paraId="4E8DD272">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98E651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D94EA1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88FAE8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4FAA1BE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C6BCA0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55739A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537C11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78C9C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77A76C">
            <w:pPr>
              <w:widowControl/>
              <w:spacing w:line="280" w:lineRule="exact"/>
              <w:jc w:val="left"/>
              <w:rPr>
                <w:rFonts w:ascii="宋体" w:hAnsi="宋体" w:eastAsia="宋体" w:cs="宋体"/>
                <w:kern w:val="0"/>
                <w:sz w:val="24"/>
                <w:szCs w:val="24"/>
              </w:rPr>
            </w:pPr>
          </w:p>
        </w:tc>
      </w:tr>
      <w:tr w14:paraId="5CA55AD0">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94AC62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C0B17A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4D061F8">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49E9CB0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01BB1E8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3243176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D50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4AAF8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6B63603">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78B6C39">
            <w:pPr>
              <w:widowControl/>
              <w:spacing w:line="280" w:lineRule="exact"/>
              <w:jc w:val="left"/>
              <w:rPr>
                <w:rFonts w:ascii="宋体" w:hAnsi="宋体" w:eastAsia="宋体" w:cs="宋体"/>
                <w:kern w:val="0"/>
                <w:sz w:val="24"/>
                <w:szCs w:val="24"/>
              </w:rPr>
            </w:pPr>
          </w:p>
        </w:tc>
      </w:tr>
      <w:tr w14:paraId="7979A397">
        <w:tblPrEx>
          <w:tblCellMar>
            <w:top w:w="0" w:type="dxa"/>
            <w:left w:w="108" w:type="dxa"/>
            <w:bottom w:w="0" w:type="dxa"/>
            <w:right w:w="108" w:type="dxa"/>
          </w:tblCellMar>
        </w:tblPrEx>
        <w:trPr>
          <w:trHeight w:val="699" w:hRule="atLeast"/>
        </w:trPr>
        <w:tc>
          <w:tcPr>
            <w:tcW w:w="736" w:type="dxa"/>
            <w:vMerge w:val="continue"/>
            <w:tcBorders>
              <w:top w:val="nil"/>
              <w:left w:val="single" w:color="auto" w:sz="4" w:space="0"/>
              <w:bottom w:val="single" w:color="auto" w:sz="4" w:space="0"/>
              <w:right w:val="single" w:color="auto" w:sz="4" w:space="0"/>
            </w:tcBorders>
            <w:vAlign w:val="center"/>
          </w:tcPr>
          <w:p w14:paraId="3EE2DAA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8A28E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861F21">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0B0BE1B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3AA9A47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120</w:t>
            </w:r>
          </w:p>
        </w:tc>
        <w:tc>
          <w:tcPr>
            <w:tcW w:w="708" w:type="dxa"/>
            <w:tcBorders>
              <w:top w:val="nil"/>
              <w:left w:val="nil"/>
              <w:bottom w:val="single" w:color="auto" w:sz="4" w:space="0"/>
              <w:right w:val="single" w:color="auto" w:sz="4" w:space="0"/>
            </w:tcBorders>
            <w:shd w:val="clear" w:color="auto" w:fill="auto"/>
            <w:vAlign w:val="center"/>
          </w:tcPr>
          <w:p w14:paraId="02D221F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D200A4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06E5776">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B93746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1D254A2">
            <w:pPr>
              <w:widowControl/>
              <w:spacing w:line="280" w:lineRule="exact"/>
              <w:jc w:val="left"/>
              <w:rPr>
                <w:rFonts w:ascii="宋体" w:hAnsi="宋体" w:eastAsia="宋体" w:cs="宋体"/>
                <w:kern w:val="0"/>
                <w:sz w:val="24"/>
                <w:szCs w:val="24"/>
              </w:rPr>
            </w:pPr>
          </w:p>
        </w:tc>
      </w:tr>
      <w:tr w14:paraId="679BE7F4">
        <w:tblPrEx>
          <w:tblCellMar>
            <w:top w:w="0" w:type="dxa"/>
            <w:left w:w="108" w:type="dxa"/>
            <w:bottom w:w="0" w:type="dxa"/>
            <w:right w:w="108" w:type="dxa"/>
          </w:tblCellMar>
        </w:tblPrEx>
        <w:trPr>
          <w:trHeight w:val="553" w:hRule="atLeast"/>
        </w:trPr>
        <w:tc>
          <w:tcPr>
            <w:tcW w:w="736" w:type="dxa"/>
            <w:vMerge w:val="continue"/>
            <w:tcBorders>
              <w:top w:val="nil"/>
              <w:left w:val="single" w:color="auto" w:sz="4" w:space="0"/>
              <w:bottom w:val="single" w:color="auto" w:sz="4" w:space="0"/>
              <w:right w:val="single" w:color="auto" w:sz="4" w:space="0"/>
            </w:tcBorders>
            <w:vAlign w:val="center"/>
          </w:tcPr>
          <w:p w14:paraId="70020983">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95BF266">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1A8ABE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66616DB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58E902F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3A5F34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260774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FE5F0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1617397">
            <w:pPr>
              <w:widowControl/>
              <w:spacing w:line="280" w:lineRule="exact"/>
              <w:jc w:val="left"/>
              <w:rPr>
                <w:rFonts w:ascii="宋体" w:hAnsi="宋体" w:eastAsia="宋体" w:cs="宋体"/>
                <w:kern w:val="0"/>
                <w:sz w:val="24"/>
                <w:szCs w:val="24"/>
              </w:rPr>
            </w:pPr>
          </w:p>
        </w:tc>
      </w:tr>
      <w:tr w14:paraId="31A06D0B">
        <w:tblPrEx>
          <w:tblCellMar>
            <w:top w:w="0" w:type="dxa"/>
            <w:left w:w="108" w:type="dxa"/>
            <w:bottom w:w="0" w:type="dxa"/>
            <w:right w:w="108" w:type="dxa"/>
          </w:tblCellMar>
        </w:tblPrEx>
        <w:trPr>
          <w:trHeight w:val="561" w:hRule="atLeast"/>
        </w:trPr>
        <w:tc>
          <w:tcPr>
            <w:tcW w:w="736" w:type="dxa"/>
            <w:vMerge w:val="continue"/>
            <w:tcBorders>
              <w:top w:val="nil"/>
              <w:left w:val="single" w:color="auto" w:sz="4" w:space="0"/>
              <w:bottom w:val="single" w:color="auto" w:sz="4" w:space="0"/>
              <w:right w:val="single" w:color="auto" w:sz="4" w:space="0"/>
            </w:tcBorders>
            <w:vAlign w:val="center"/>
          </w:tcPr>
          <w:p w14:paraId="0334FF6D">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7AF1BE1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p w14:paraId="74B74EA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（省级）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C7B137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698E615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00E042B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38446E6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0283F0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2B489D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F9A3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7E3ABEC">
            <w:pPr>
              <w:widowControl/>
              <w:spacing w:line="280" w:lineRule="exact"/>
              <w:jc w:val="left"/>
              <w:rPr>
                <w:rFonts w:ascii="宋体" w:hAnsi="宋体" w:eastAsia="宋体" w:cs="宋体"/>
                <w:kern w:val="0"/>
                <w:sz w:val="24"/>
                <w:szCs w:val="24"/>
              </w:rPr>
            </w:pPr>
          </w:p>
        </w:tc>
      </w:tr>
      <w:tr w14:paraId="5AB2134D">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69A3A8B9">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C89189">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7C2924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D30353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5D775E2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E80252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C88611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F8F6B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3688E8E">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8CEACB7">
            <w:pPr>
              <w:widowControl/>
              <w:spacing w:line="280" w:lineRule="exact"/>
              <w:jc w:val="left"/>
              <w:rPr>
                <w:rFonts w:ascii="宋体" w:hAnsi="宋体" w:eastAsia="宋体" w:cs="宋体"/>
                <w:kern w:val="0"/>
                <w:sz w:val="24"/>
                <w:szCs w:val="24"/>
              </w:rPr>
            </w:pPr>
          </w:p>
        </w:tc>
      </w:tr>
      <w:tr w14:paraId="6C486BD6">
        <w:tblPrEx>
          <w:tblCellMar>
            <w:top w:w="0" w:type="dxa"/>
            <w:left w:w="108" w:type="dxa"/>
            <w:bottom w:w="0" w:type="dxa"/>
            <w:right w:w="108" w:type="dxa"/>
          </w:tblCellMar>
        </w:tblPrEx>
        <w:trPr>
          <w:trHeight w:val="549" w:hRule="atLeast"/>
        </w:trPr>
        <w:tc>
          <w:tcPr>
            <w:tcW w:w="736" w:type="dxa"/>
            <w:vMerge w:val="continue"/>
            <w:tcBorders>
              <w:top w:val="nil"/>
              <w:left w:val="single" w:color="auto" w:sz="4" w:space="0"/>
              <w:bottom w:val="single" w:color="auto" w:sz="4" w:space="0"/>
              <w:right w:val="single" w:color="auto" w:sz="4" w:space="0"/>
            </w:tcBorders>
            <w:vAlign w:val="center"/>
          </w:tcPr>
          <w:p w14:paraId="2C7C204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7F61EE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9282F5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5EFE6B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7C7ED32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17D36C0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8184B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DA5085C">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55B23B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EA03C80">
            <w:pPr>
              <w:widowControl/>
              <w:spacing w:line="280" w:lineRule="exact"/>
              <w:jc w:val="left"/>
              <w:rPr>
                <w:rFonts w:ascii="宋体" w:hAnsi="宋体" w:eastAsia="宋体" w:cs="宋体"/>
                <w:kern w:val="0"/>
                <w:sz w:val="24"/>
                <w:szCs w:val="24"/>
              </w:rPr>
            </w:pPr>
          </w:p>
        </w:tc>
      </w:tr>
      <w:tr w14:paraId="5AA25F86">
        <w:tblPrEx>
          <w:tblCellMar>
            <w:top w:w="0" w:type="dxa"/>
            <w:left w:w="108" w:type="dxa"/>
            <w:bottom w:w="0" w:type="dxa"/>
            <w:right w:w="108" w:type="dxa"/>
          </w:tblCellMar>
        </w:tblPrEx>
        <w:trPr>
          <w:trHeight w:val="557" w:hRule="atLeast"/>
        </w:trPr>
        <w:tc>
          <w:tcPr>
            <w:tcW w:w="736" w:type="dxa"/>
            <w:vMerge w:val="continue"/>
            <w:tcBorders>
              <w:top w:val="nil"/>
              <w:left w:val="single" w:color="auto" w:sz="4" w:space="0"/>
              <w:bottom w:val="single" w:color="auto" w:sz="4" w:space="0"/>
              <w:right w:val="single" w:color="auto" w:sz="4" w:space="0"/>
            </w:tcBorders>
            <w:vAlign w:val="center"/>
          </w:tcPr>
          <w:p w14:paraId="0FABBA55">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B41C33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2DF3F97">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776951F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1A9A963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708" w:type="dxa"/>
            <w:tcBorders>
              <w:top w:val="nil"/>
              <w:left w:val="nil"/>
              <w:bottom w:val="single" w:color="auto" w:sz="4" w:space="0"/>
              <w:right w:val="single" w:color="auto" w:sz="4" w:space="0"/>
            </w:tcBorders>
            <w:shd w:val="clear" w:color="auto" w:fill="auto"/>
            <w:vAlign w:val="center"/>
          </w:tcPr>
          <w:p w14:paraId="1327B36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79AF05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892F85">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3949C5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6BF0D0C">
            <w:pPr>
              <w:widowControl/>
              <w:spacing w:line="280" w:lineRule="exact"/>
              <w:jc w:val="left"/>
              <w:rPr>
                <w:rFonts w:ascii="宋体" w:hAnsi="宋体" w:eastAsia="宋体" w:cs="宋体"/>
                <w:kern w:val="0"/>
                <w:sz w:val="24"/>
                <w:szCs w:val="24"/>
              </w:rPr>
            </w:pPr>
          </w:p>
        </w:tc>
      </w:tr>
      <w:tr w14:paraId="7EB732EE">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616E757C">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C956EC0">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F89A8F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5F04975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2E68ACD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70</w:t>
            </w:r>
          </w:p>
        </w:tc>
        <w:tc>
          <w:tcPr>
            <w:tcW w:w="708" w:type="dxa"/>
            <w:tcBorders>
              <w:top w:val="nil"/>
              <w:left w:val="nil"/>
              <w:bottom w:val="single" w:color="auto" w:sz="4" w:space="0"/>
              <w:right w:val="single" w:color="auto" w:sz="4" w:space="0"/>
            </w:tcBorders>
            <w:shd w:val="clear" w:color="auto" w:fill="auto"/>
            <w:vAlign w:val="center"/>
          </w:tcPr>
          <w:p w14:paraId="52C65DB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0840E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9B02A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62ACC8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EE4BCBD">
            <w:pPr>
              <w:widowControl/>
              <w:spacing w:line="280" w:lineRule="exact"/>
              <w:jc w:val="left"/>
              <w:rPr>
                <w:rFonts w:ascii="宋体" w:hAnsi="宋体" w:eastAsia="宋体" w:cs="宋体"/>
                <w:kern w:val="0"/>
                <w:sz w:val="24"/>
                <w:szCs w:val="24"/>
              </w:rPr>
            </w:pPr>
          </w:p>
        </w:tc>
      </w:tr>
      <w:tr w14:paraId="67774268">
        <w:tblPrEx>
          <w:tblCellMar>
            <w:top w:w="0" w:type="dxa"/>
            <w:left w:w="108" w:type="dxa"/>
            <w:bottom w:w="0" w:type="dxa"/>
            <w:right w:w="108" w:type="dxa"/>
          </w:tblCellMar>
        </w:tblPrEx>
        <w:trPr>
          <w:trHeight w:val="441" w:hRule="atLeast"/>
        </w:trPr>
        <w:tc>
          <w:tcPr>
            <w:tcW w:w="736" w:type="dxa"/>
            <w:vMerge w:val="continue"/>
            <w:tcBorders>
              <w:top w:val="nil"/>
              <w:left w:val="single" w:color="auto" w:sz="4" w:space="0"/>
              <w:bottom w:val="single" w:color="auto" w:sz="4" w:space="0"/>
              <w:right w:val="single" w:color="auto" w:sz="4" w:space="0"/>
            </w:tcBorders>
            <w:vAlign w:val="center"/>
          </w:tcPr>
          <w:p w14:paraId="14112534">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D67211">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9F2D87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3B374E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45F70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AF9CD2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ECD06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BE04EE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A3486F">
            <w:pPr>
              <w:widowControl/>
              <w:spacing w:line="280" w:lineRule="exact"/>
              <w:jc w:val="left"/>
              <w:rPr>
                <w:rFonts w:ascii="宋体" w:hAnsi="宋体" w:eastAsia="宋体" w:cs="宋体"/>
                <w:kern w:val="0"/>
                <w:sz w:val="24"/>
                <w:szCs w:val="24"/>
              </w:rPr>
            </w:pPr>
          </w:p>
        </w:tc>
      </w:tr>
      <w:tr w14:paraId="7B68DFA5">
        <w:tblPrEx>
          <w:tblCellMar>
            <w:top w:w="0" w:type="dxa"/>
            <w:left w:w="108" w:type="dxa"/>
            <w:bottom w:w="0" w:type="dxa"/>
            <w:right w:w="108" w:type="dxa"/>
          </w:tblCellMar>
        </w:tblPrEx>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073C7C8">
            <w:pPr>
              <w:widowControl/>
              <w:spacing w:line="360" w:lineRule="exact"/>
              <w:jc w:val="right"/>
              <w:rPr>
                <w:rFonts w:asciiTheme="minorEastAsia" w:hAnsiTheme="minorEastAsia" w:cstheme="minorEastAsia"/>
                <w:kern w:val="0"/>
                <w:sz w:val="24"/>
                <w:szCs w:val="24"/>
              </w:rPr>
            </w:pPr>
            <w:r>
              <w:rPr>
                <w:rFonts w:hint="eastAsia" w:asciiTheme="minorEastAsia" w:hAnsiTheme="minorEastAsia" w:cstheme="minorEastAsia"/>
                <w:kern w:val="0"/>
                <w:sz w:val="24"/>
                <w:szCs w:val="24"/>
              </w:rPr>
              <w:t>初始科研总分</w:t>
            </w:r>
          </w:p>
        </w:tc>
        <w:tc>
          <w:tcPr>
            <w:tcW w:w="709" w:type="dxa"/>
            <w:tcBorders>
              <w:top w:val="nil"/>
              <w:left w:val="nil"/>
              <w:bottom w:val="single" w:color="auto" w:sz="4" w:space="0"/>
              <w:right w:val="single" w:color="auto" w:sz="4" w:space="0"/>
            </w:tcBorders>
            <w:shd w:val="clear" w:color="auto" w:fill="auto"/>
            <w:vAlign w:val="center"/>
          </w:tcPr>
          <w:p w14:paraId="1CC145B7">
            <w:pPr>
              <w:widowControl/>
              <w:jc w:val="center"/>
              <w:rPr>
                <w:rFonts w:asciiTheme="minorEastAsia" w:hAnsiTheme="minorEastAsia" w:cstheme="minorEastAsia"/>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771E5307">
            <w:pPr>
              <w:widowControl/>
              <w:jc w:val="center"/>
              <w:rPr>
                <w:rFonts w:asciiTheme="minorEastAsia" w:hAnsi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1FB223E2">
            <w:pPr>
              <w:widowControl/>
              <w:jc w:val="center"/>
              <w:rPr>
                <w:rFonts w:asciiTheme="minorEastAsia" w:hAnsiTheme="minorEastAsia" w:cstheme="minorEastAsia"/>
                <w:kern w:val="0"/>
                <w:sz w:val="24"/>
                <w:szCs w:val="24"/>
              </w:rPr>
            </w:pPr>
          </w:p>
        </w:tc>
      </w:tr>
      <w:tr w14:paraId="1B20530A">
        <w:tblPrEx>
          <w:tblCellMar>
            <w:top w:w="0" w:type="dxa"/>
            <w:left w:w="108" w:type="dxa"/>
            <w:bottom w:w="0" w:type="dxa"/>
            <w:right w:w="108" w:type="dxa"/>
          </w:tblCellMar>
        </w:tblPrEx>
        <w:trPr>
          <w:trHeight w:val="553" w:hRule="atLeast"/>
        </w:trPr>
        <w:tc>
          <w:tcPr>
            <w:tcW w:w="5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2C1EA9">
            <w:pPr>
              <w:widowControl/>
              <w:spacing w:line="36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257" w:type="dxa"/>
            <w:gridSpan w:val="3"/>
            <w:tcBorders>
              <w:top w:val="nil"/>
              <w:left w:val="nil"/>
              <w:bottom w:val="single" w:color="auto" w:sz="4" w:space="0"/>
              <w:right w:val="single" w:color="auto" w:sz="4" w:space="0"/>
            </w:tcBorders>
            <w:shd w:val="clear" w:color="auto" w:fill="auto"/>
            <w:vAlign w:val="center"/>
          </w:tcPr>
          <w:p w14:paraId="394E715A">
            <w:pPr>
              <w:widowControl/>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最后科研总分</w:t>
            </w:r>
          </w:p>
        </w:tc>
        <w:tc>
          <w:tcPr>
            <w:tcW w:w="709" w:type="dxa"/>
            <w:tcBorders>
              <w:top w:val="nil"/>
              <w:left w:val="nil"/>
              <w:bottom w:val="single" w:color="auto" w:sz="4" w:space="0"/>
              <w:right w:val="single" w:color="auto" w:sz="4" w:space="0"/>
            </w:tcBorders>
            <w:shd w:val="clear" w:color="auto" w:fill="auto"/>
            <w:vAlign w:val="center"/>
          </w:tcPr>
          <w:p w14:paraId="04F8F8C3">
            <w:pPr>
              <w:widowControl/>
              <w:jc w:val="center"/>
              <w:rPr>
                <w:rFonts w:asciiTheme="minorEastAsia" w:hAnsiTheme="minorEastAsia" w:cstheme="minorEastAsia"/>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74F5D7AF">
            <w:pPr>
              <w:widowControl/>
              <w:jc w:val="center"/>
              <w:rPr>
                <w:rFonts w:asciiTheme="minorEastAsia" w:hAnsi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786102B9">
            <w:pPr>
              <w:widowControl/>
              <w:jc w:val="center"/>
              <w:rPr>
                <w:rFonts w:asciiTheme="minorEastAsia" w:hAnsiTheme="minorEastAsia" w:cstheme="minorEastAsia"/>
                <w:kern w:val="0"/>
                <w:sz w:val="24"/>
                <w:szCs w:val="24"/>
              </w:rPr>
            </w:pPr>
          </w:p>
        </w:tc>
      </w:tr>
    </w:tbl>
    <w:p w14:paraId="50F128CD">
      <w:pPr>
        <w:rPr>
          <w:rFonts w:ascii="宋体" w:hAnsi="宋体" w:eastAsia="宋体" w:cs="宋体"/>
          <w:kern w:val="0"/>
          <w:sz w:val="24"/>
          <w:szCs w:val="24"/>
        </w:rPr>
      </w:pPr>
      <w:r>
        <w:rPr>
          <w:rFonts w:hint="eastAsia" w:ascii="宋体" w:hAnsi="宋体" w:eastAsia="宋体" w:cs="宋体"/>
          <w:kern w:val="0"/>
          <w:sz w:val="24"/>
          <w:szCs w:val="24"/>
        </w:rPr>
        <w:t>注：当【学术论文分值】超过【初始科研总分】的60%时，需将此项分值按【初始科研总分】的60%计入个人【最后科研总分】（只折算一次），超过部分不计入分值。</w:t>
      </w:r>
    </w:p>
    <w:p w14:paraId="256F35A6">
      <w:pPr>
        <w:spacing w:before="156" w:beforeLines="50"/>
      </w:pPr>
      <w:r>
        <w:rPr>
          <w:rFonts w:hint="eastAsia" w:ascii="宋体" w:hAnsi="宋体" w:eastAsia="宋体" w:cs="宋体"/>
          <w:kern w:val="0"/>
          <w:sz w:val="24"/>
          <w:szCs w:val="24"/>
        </w:rPr>
        <w:t>二级单位审核者签名：                     职能部门审核者签名：</w:t>
      </w:r>
    </w:p>
    <w:tbl>
      <w:tblPr>
        <w:tblStyle w:val="5"/>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4398E574">
        <w:tblPrEx>
          <w:tblCellMar>
            <w:top w:w="0" w:type="dxa"/>
            <w:left w:w="108" w:type="dxa"/>
            <w:bottom w:w="0" w:type="dxa"/>
            <w:right w:w="108" w:type="dxa"/>
          </w:tblCellMar>
        </w:tblPrEx>
        <w:trPr>
          <w:trHeight w:val="510" w:hRule="atLeast"/>
        </w:trPr>
        <w:tc>
          <w:tcPr>
            <w:tcW w:w="9654" w:type="dxa"/>
            <w:gridSpan w:val="9"/>
            <w:tcBorders>
              <w:top w:val="nil"/>
              <w:left w:val="nil"/>
              <w:bottom w:val="single" w:color="auto" w:sz="4" w:space="0"/>
              <w:right w:val="nil"/>
            </w:tcBorders>
            <w:shd w:val="clear" w:color="auto" w:fill="auto"/>
            <w:vAlign w:val="center"/>
          </w:tcPr>
          <w:p w14:paraId="45CFC994">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0DAD77F">
        <w:tblPrEx>
          <w:tblCellMar>
            <w:top w:w="0" w:type="dxa"/>
            <w:left w:w="108" w:type="dxa"/>
            <w:bottom w:w="0" w:type="dxa"/>
            <w:right w:w="108" w:type="dxa"/>
          </w:tblCellMar>
        </w:tblPrEx>
        <w:trPr>
          <w:trHeight w:val="570" w:hRule="atLeast"/>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0B92035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89D7EC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21E999B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3FA8530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7CF5D7E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23E12F3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3939545C">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5BCEB88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2CD8ECE">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ADEC2">
            <w:pPr>
              <w:widowControl/>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2C4F0A">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269D030A">
            <w:pPr>
              <w:widowControl/>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2013CD56">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209555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D9650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D14DD9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00</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8511E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3F4E23D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DCD8E36">
        <w:tblPrEx>
          <w:tblCellMar>
            <w:top w:w="0" w:type="dxa"/>
            <w:left w:w="108" w:type="dxa"/>
            <w:bottom w:w="0" w:type="dxa"/>
            <w:right w:w="108" w:type="dxa"/>
          </w:tblCellMar>
        </w:tblPrEx>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0D7905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5E12C0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2D87809">
            <w:pPr>
              <w:widowControl/>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54D168A0">
            <w:pPr>
              <w:widowControl/>
              <w:jc w:val="center"/>
              <w:rPr>
                <w:rFonts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5F8CD44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C2B9B1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01DF0E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D7B1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DF9DF12">
            <w:pPr>
              <w:widowControl/>
              <w:jc w:val="left"/>
              <w:rPr>
                <w:rFonts w:ascii="宋体" w:hAnsi="宋体" w:eastAsia="宋体" w:cs="宋体"/>
                <w:kern w:val="0"/>
                <w:sz w:val="24"/>
                <w:szCs w:val="24"/>
              </w:rPr>
            </w:pPr>
          </w:p>
        </w:tc>
      </w:tr>
      <w:tr w14:paraId="1497FC8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6C153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D1A0996">
            <w:pPr>
              <w:widowControl/>
              <w:jc w:val="left"/>
              <w:rPr>
                <w:rFonts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38C749DE">
            <w:pPr>
              <w:widowControl/>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4F1FF8E0">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68FBD6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4D971D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C187FA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CCD6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A8E1A2A">
            <w:pPr>
              <w:widowControl/>
              <w:jc w:val="left"/>
              <w:rPr>
                <w:rFonts w:ascii="宋体" w:hAnsi="宋体" w:eastAsia="宋体" w:cs="宋体"/>
                <w:kern w:val="0"/>
                <w:sz w:val="24"/>
                <w:szCs w:val="24"/>
              </w:rPr>
            </w:pPr>
          </w:p>
        </w:tc>
      </w:tr>
      <w:tr w14:paraId="760F10F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E3CD80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879C783">
            <w:pPr>
              <w:widowControl/>
              <w:jc w:val="left"/>
              <w:rPr>
                <w:rFonts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57009FA9">
            <w:pPr>
              <w:widowControl/>
              <w:jc w:val="left"/>
              <w:rPr>
                <w:rFonts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3B34BA23">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C59075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720210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065767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1BC9E3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A56D7D7">
            <w:pPr>
              <w:widowControl/>
              <w:jc w:val="left"/>
              <w:rPr>
                <w:rFonts w:ascii="宋体" w:hAnsi="宋体" w:eastAsia="宋体" w:cs="宋体"/>
                <w:kern w:val="0"/>
                <w:sz w:val="24"/>
                <w:szCs w:val="24"/>
              </w:rPr>
            </w:pPr>
          </w:p>
        </w:tc>
      </w:tr>
      <w:tr w14:paraId="19ECE329">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2F747C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51D5C08">
            <w:pPr>
              <w:widowControl/>
              <w:jc w:val="center"/>
              <w:rPr>
                <w:rFonts w:ascii="宋体" w:hAnsi="宋体" w:eastAsia="宋体" w:cs="宋体"/>
                <w:kern w:val="0"/>
                <w:sz w:val="24"/>
                <w:szCs w:val="24"/>
              </w:rPr>
            </w:pPr>
            <w:r>
              <w:rPr>
                <w:rFonts w:hint="eastAsia" w:ascii="宋体" w:hAnsi="宋体" w:eastAsia="宋体" w:cs="宋体"/>
                <w:kern w:val="0"/>
                <w:sz w:val="24"/>
                <w:szCs w:val="24"/>
              </w:rPr>
              <w:t>B级（部委级项目）</w:t>
            </w:r>
          </w:p>
        </w:tc>
        <w:tc>
          <w:tcPr>
            <w:tcW w:w="1830" w:type="dxa"/>
            <w:tcBorders>
              <w:top w:val="nil"/>
              <w:left w:val="nil"/>
              <w:bottom w:val="single" w:color="auto" w:sz="4" w:space="0"/>
              <w:right w:val="single" w:color="auto" w:sz="4" w:space="0"/>
            </w:tcBorders>
            <w:shd w:val="clear" w:color="auto" w:fill="auto"/>
            <w:vAlign w:val="center"/>
          </w:tcPr>
          <w:p w14:paraId="63E783F0">
            <w:pPr>
              <w:widowControl/>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514EB6CE">
            <w:pPr>
              <w:widowControl/>
              <w:jc w:val="center"/>
              <w:rPr>
                <w:rFonts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420ADC3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1A0DD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58A9E0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9FA07B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3AD1661">
            <w:pPr>
              <w:widowControl/>
              <w:jc w:val="left"/>
              <w:rPr>
                <w:rFonts w:ascii="宋体" w:hAnsi="宋体" w:eastAsia="宋体" w:cs="宋体"/>
                <w:kern w:val="0"/>
                <w:sz w:val="24"/>
                <w:szCs w:val="24"/>
              </w:rPr>
            </w:pPr>
          </w:p>
        </w:tc>
      </w:tr>
      <w:tr w14:paraId="77C04D5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A5B5D05">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300F9F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2FBBB694">
            <w:pPr>
              <w:widowControl/>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0CE92830">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72EFA2E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EB705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F965C3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7281D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98200E8">
            <w:pPr>
              <w:widowControl/>
              <w:jc w:val="left"/>
              <w:rPr>
                <w:rFonts w:ascii="宋体" w:hAnsi="宋体" w:eastAsia="宋体" w:cs="宋体"/>
                <w:kern w:val="0"/>
                <w:sz w:val="24"/>
                <w:szCs w:val="24"/>
              </w:rPr>
            </w:pPr>
          </w:p>
        </w:tc>
      </w:tr>
      <w:tr w14:paraId="0F184941">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E1E76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97C4C2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93255F">
            <w:pPr>
              <w:widowControl/>
              <w:jc w:val="center"/>
              <w:rPr>
                <w:rFonts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7459F2C5">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160FFB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887FA4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37FF98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38120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654EEF">
            <w:pPr>
              <w:widowControl/>
              <w:jc w:val="left"/>
              <w:rPr>
                <w:rFonts w:ascii="宋体" w:hAnsi="宋体" w:eastAsia="宋体" w:cs="宋体"/>
                <w:kern w:val="0"/>
                <w:sz w:val="24"/>
                <w:szCs w:val="24"/>
              </w:rPr>
            </w:pPr>
          </w:p>
        </w:tc>
      </w:tr>
      <w:tr w14:paraId="4B543810">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516C49">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A1155DC">
            <w:pPr>
              <w:widowControl/>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71D0AD22">
            <w:pPr>
              <w:widowControl/>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5BA2135B">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72895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574877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2C792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0191A1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4ED4A1E">
            <w:pPr>
              <w:widowControl/>
              <w:jc w:val="left"/>
              <w:rPr>
                <w:rFonts w:ascii="宋体" w:hAnsi="宋体" w:eastAsia="宋体" w:cs="宋体"/>
                <w:kern w:val="0"/>
                <w:sz w:val="24"/>
                <w:szCs w:val="24"/>
              </w:rPr>
            </w:pPr>
          </w:p>
        </w:tc>
      </w:tr>
      <w:tr w14:paraId="24BCAF2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161D5F">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9599598">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DFEB83F">
            <w:pPr>
              <w:widowControl/>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0152DB87">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784BBD8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F5C72F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632BA7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BA29D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FDDF4F1">
            <w:pPr>
              <w:widowControl/>
              <w:jc w:val="left"/>
              <w:rPr>
                <w:rFonts w:ascii="宋体" w:hAnsi="宋体" w:eastAsia="宋体" w:cs="宋体"/>
                <w:kern w:val="0"/>
                <w:sz w:val="24"/>
                <w:szCs w:val="24"/>
              </w:rPr>
            </w:pPr>
          </w:p>
        </w:tc>
      </w:tr>
      <w:tr w14:paraId="0614A36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106A0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9F7ACB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F218CEC">
            <w:pPr>
              <w:widowControl/>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0F21BC76">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D94D769">
            <w:pPr>
              <w:widowControl/>
              <w:jc w:val="center"/>
              <w:rPr>
                <w:rFonts w:ascii="宋体" w:hAnsi="宋体" w:eastAsia="宋体" w:cs="宋体"/>
                <w:kern w:val="0"/>
                <w:sz w:val="24"/>
                <w:szCs w:val="24"/>
              </w:rPr>
            </w:pPr>
            <w:r>
              <w:rPr>
                <w:rFonts w:hint="eastAsia" w:ascii="宋体" w:hAnsi="宋体" w:eastAsia="宋体" w:cs="宋体"/>
                <w:kern w:val="0"/>
                <w:sz w:val="24"/>
                <w:szCs w:val="24"/>
              </w:rPr>
              <w:t>2　</w:t>
            </w:r>
          </w:p>
        </w:tc>
        <w:tc>
          <w:tcPr>
            <w:tcW w:w="851" w:type="dxa"/>
            <w:tcBorders>
              <w:top w:val="nil"/>
              <w:left w:val="nil"/>
              <w:bottom w:val="single" w:color="auto" w:sz="4" w:space="0"/>
              <w:right w:val="single" w:color="auto" w:sz="4" w:space="0"/>
            </w:tcBorders>
            <w:shd w:val="clear" w:color="auto" w:fill="auto"/>
            <w:vAlign w:val="center"/>
          </w:tcPr>
          <w:p w14:paraId="49A9D794">
            <w:pPr>
              <w:widowControl/>
              <w:jc w:val="center"/>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00</w:t>
            </w:r>
          </w:p>
        </w:tc>
        <w:tc>
          <w:tcPr>
            <w:tcW w:w="708" w:type="dxa"/>
            <w:vMerge w:val="continue"/>
            <w:tcBorders>
              <w:top w:val="nil"/>
              <w:left w:val="single" w:color="auto" w:sz="4" w:space="0"/>
              <w:bottom w:val="single" w:color="auto" w:sz="4" w:space="0"/>
              <w:right w:val="single" w:color="auto" w:sz="4" w:space="0"/>
            </w:tcBorders>
            <w:vAlign w:val="center"/>
          </w:tcPr>
          <w:p w14:paraId="5BA0B5D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55580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B95882A">
            <w:pPr>
              <w:widowControl/>
              <w:jc w:val="left"/>
              <w:rPr>
                <w:rFonts w:ascii="宋体" w:hAnsi="宋体" w:eastAsia="宋体" w:cs="宋体"/>
                <w:kern w:val="0"/>
                <w:sz w:val="24"/>
                <w:szCs w:val="24"/>
              </w:rPr>
            </w:pPr>
          </w:p>
        </w:tc>
      </w:tr>
      <w:tr w14:paraId="09117D05">
        <w:tblPrEx>
          <w:tblCellMar>
            <w:top w:w="0" w:type="dxa"/>
            <w:left w:w="108" w:type="dxa"/>
            <w:bottom w:w="0" w:type="dxa"/>
            <w:right w:w="108" w:type="dxa"/>
          </w:tblCellMar>
        </w:tblPrEx>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687AE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noWrap/>
            <w:vAlign w:val="center"/>
          </w:tcPr>
          <w:p w14:paraId="49376607">
            <w:pPr>
              <w:widowControl/>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72D28D7E">
            <w:pPr>
              <w:widowControl/>
              <w:jc w:val="lef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51AC84EF">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ABBBA3D">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4C09A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FBB0A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7C62BF5">
            <w:pPr>
              <w:widowControl/>
              <w:jc w:val="left"/>
              <w:rPr>
                <w:rFonts w:ascii="宋体" w:hAnsi="宋体" w:eastAsia="宋体" w:cs="宋体"/>
                <w:kern w:val="0"/>
                <w:sz w:val="24"/>
                <w:szCs w:val="24"/>
              </w:rPr>
            </w:pPr>
          </w:p>
        </w:tc>
      </w:tr>
      <w:tr w14:paraId="67736DF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2C0398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23F6C7A">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09144AAA">
            <w:pPr>
              <w:widowControl/>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4BBC1804">
            <w:pPr>
              <w:widowControl/>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116779D7">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92F7E35">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26F8A0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DCCE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A6309F">
            <w:pPr>
              <w:widowControl/>
              <w:jc w:val="left"/>
              <w:rPr>
                <w:rFonts w:ascii="宋体" w:hAnsi="宋体" w:eastAsia="宋体" w:cs="宋体"/>
                <w:kern w:val="0"/>
                <w:sz w:val="24"/>
                <w:szCs w:val="24"/>
              </w:rPr>
            </w:pPr>
          </w:p>
        </w:tc>
      </w:tr>
      <w:tr w14:paraId="33FA7B7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61105A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32B33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0FFE20F">
            <w:pPr>
              <w:widowControl/>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3F5203B4">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191A6FE4">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5E7DF61">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0107E4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1760C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72F338">
            <w:pPr>
              <w:widowControl/>
              <w:jc w:val="left"/>
              <w:rPr>
                <w:rFonts w:ascii="宋体" w:hAnsi="宋体" w:eastAsia="宋体" w:cs="宋体"/>
                <w:kern w:val="0"/>
                <w:sz w:val="24"/>
                <w:szCs w:val="24"/>
              </w:rPr>
            </w:pPr>
          </w:p>
        </w:tc>
      </w:tr>
      <w:tr w14:paraId="525418F8">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21FE1E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D54E99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68A0DC">
            <w:pPr>
              <w:widowControl/>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05E01EC8">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61ADCD40">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5A3C775">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8944A1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D509FC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E9939AA">
            <w:pPr>
              <w:widowControl/>
              <w:jc w:val="left"/>
              <w:rPr>
                <w:rFonts w:ascii="宋体" w:hAnsi="宋体" w:eastAsia="宋体" w:cs="宋体"/>
                <w:kern w:val="0"/>
                <w:sz w:val="24"/>
                <w:szCs w:val="24"/>
              </w:rPr>
            </w:pPr>
          </w:p>
        </w:tc>
      </w:tr>
      <w:tr w14:paraId="306A52A0">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D8792">
            <w:pPr>
              <w:widowControl/>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4374273">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3624E225">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6243E6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FF584D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CDBE9D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r>
              <w:rPr>
                <w:rFonts w:ascii="宋体" w:hAnsi="宋体" w:eastAsia="宋体" w:cs="宋体"/>
                <w:kern w:val="0"/>
                <w:sz w:val="24"/>
                <w:szCs w:val="24"/>
              </w:rPr>
              <w:t>80</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AE4C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78B6E19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82CAF4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39E31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3794E2C">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42AFAE73">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0CF54E7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446B82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2A33FE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3844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4637081">
            <w:pPr>
              <w:widowControl/>
              <w:jc w:val="left"/>
              <w:rPr>
                <w:rFonts w:ascii="宋体" w:hAnsi="宋体" w:eastAsia="宋体" w:cs="宋体"/>
                <w:kern w:val="0"/>
                <w:sz w:val="24"/>
                <w:szCs w:val="24"/>
              </w:rPr>
            </w:pPr>
          </w:p>
        </w:tc>
      </w:tr>
      <w:tr w14:paraId="5EBBB732">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47E2F2">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2827507">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4637A13F">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A58A9F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596E2D1">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85FB52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04268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A08A733">
            <w:pPr>
              <w:widowControl/>
              <w:jc w:val="left"/>
              <w:rPr>
                <w:rFonts w:ascii="宋体" w:hAnsi="宋体" w:eastAsia="宋体" w:cs="宋体"/>
                <w:kern w:val="0"/>
                <w:sz w:val="24"/>
                <w:szCs w:val="24"/>
              </w:rPr>
            </w:pPr>
          </w:p>
        </w:tc>
      </w:tr>
      <w:tr w14:paraId="0A88FE2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C463711">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51C6634">
            <w:pPr>
              <w:widowControl/>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160CC727">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1B3028D5">
            <w:pPr>
              <w:widowControl/>
              <w:jc w:val="center"/>
              <w:rPr>
                <w:rFonts w:ascii="宋体" w:hAnsi="宋体" w:eastAsia="宋体" w:cs="宋体"/>
                <w:kern w:val="0"/>
                <w:sz w:val="24"/>
                <w:szCs w:val="24"/>
              </w:rPr>
            </w:pPr>
            <w:r>
              <w:rPr>
                <w:rFonts w:hint="eastAsia" w:ascii="宋体" w:hAnsi="宋体" w:eastAsia="宋体" w:cs="宋体"/>
                <w:kern w:val="0"/>
                <w:sz w:val="24"/>
                <w:szCs w:val="24"/>
              </w:rPr>
              <w:t>1　</w:t>
            </w:r>
          </w:p>
        </w:tc>
        <w:tc>
          <w:tcPr>
            <w:tcW w:w="851" w:type="dxa"/>
            <w:tcBorders>
              <w:top w:val="nil"/>
              <w:left w:val="nil"/>
              <w:bottom w:val="single" w:color="auto" w:sz="4" w:space="0"/>
              <w:right w:val="single" w:color="auto" w:sz="4" w:space="0"/>
            </w:tcBorders>
            <w:shd w:val="clear" w:color="auto" w:fill="auto"/>
            <w:vAlign w:val="center"/>
          </w:tcPr>
          <w:p w14:paraId="77BEE8CC">
            <w:pPr>
              <w:widowControl/>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60</w:t>
            </w: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EE82FA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1502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D5C872">
            <w:pPr>
              <w:widowControl/>
              <w:jc w:val="left"/>
              <w:rPr>
                <w:rFonts w:ascii="宋体" w:hAnsi="宋体" w:eastAsia="宋体" w:cs="宋体"/>
                <w:kern w:val="0"/>
                <w:sz w:val="24"/>
                <w:szCs w:val="24"/>
              </w:rPr>
            </w:pPr>
          </w:p>
        </w:tc>
      </w:tr>
      <w:tr w14:paraId="051D0F9A">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677E7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DB248FD">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636755E9">
            <w:pPr>
              <w:widowControl/>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401320B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6F705F7">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C83843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CAA09A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B6F28E8">
            <w:pPr>
              <w:widowControl/>
              <w:jc w:val="left"/>
              <w:rPr>
                <w:rFonts w:ascii="宋体" w:hAnsi="宋体" w:eastAsia="宋体" w:cs="宋体"/>
                <w:kern w:val="0"/>
                <w:sz w:val="24"/>
                <w:szCs w:val="24"/>
              </w:rPr>
            </w:pPr>
          </w:p>
        </w:tc>
      </w:tr>
      <w:tr w14:paraId="37120BB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EDF639">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F3DD0FA">
            <w:pPr>
              <w:widowControl/>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69D0D86A">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67EF47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A850A9E">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BB479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6BB105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8A279B2">
            <w:pPr>
              <w:widowControl/>
              <w:jc w:val="left"/>
              <w:rPr>
                <w:rFonts w:ascii="宋体" w:hAnsi="宋体" w:eastAsia="宋体" w:cs="宋体"/>
                <w:kern w:val="0"/>
                <w:sz w:val="24"/>
                <w:szCs w:val="24"/>
              </w:rPr>
            </w:pPr>
          </w:p>
        </w:tc>
      </w:tr>
      <w:tr w14:paraId="034B24C7">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CDE03">
            <w:pPr>
              <w:widowControl/>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0BA7A04">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6702BC4A">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2B7B35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33AB88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234064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40E44A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7E776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101B94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A035C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ED8427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19B07BCD">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1E66D8C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7F680F6">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A22002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7556EE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31B04BC">
            <w:pPr>
              <w:widowControl/>
              <w:jc w:val="left"/>
              <w:rPr>
                <w:rFonts w:ascii="宋体" w:hAnsi="宋体" w:eastAsia="宋体" w:cs="宋体"/>
                <w:kern w:val="0"/>
                <w:sz w:val="24"/>
                <w:szCs w:val="24"/>
              </w:rPr>
            </w:pPr>
          </w:p>
        </w:tc>
      </w:tr>
      <w:tr w14:paraId="098F50AF">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9936D55">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EB5C6DE">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56FB2F88">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70C6E9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DC3B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DA78CA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3CDEE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152954">
            <w:pPr>
              <w:widowControl/>
              <w:jc w:val="left"/>
              <w:rPr>
                <w:rFonts w:ascii="宋体" w:hAnsi="宋体" w:eastAsia="宋体" w:cs="宋体"/>
                <w:kern w:val="0"/>
                <w:sz w:val="24"/>
                <w:szCs w:val="24"/>
              </w:rPr>
            </w:pPr>
          </w:p>
        </w:tc>
      </w:tr>
    </w:tbl>
    <w:p w14:paraId="5DC780BC"/>
    <w:p w14:paraId="621239CC">
      <w:pPr>
        <w:widowControl/>
        <w:jc w:val="left"/>
      </w:pPr>
      <w:r>
        <w:br w:type="page"/>
      </w:r>
    </w:p>
    <w:p w14:paraId="17B6CA84"/>
    <w:tbl>
      <w:tblPr>
        <w:tblStyle w:val="5"/>
        <w:tblW w:w="9654" w:type="dxa"/>
        <w:tblInd w:w="93" w:type="dxa"/>
        <w:tblLayout w:type="autofit"/>
        <w:tblCellMar>
          <w:top w:w="0" w:type="dxa"/>
          <w:left w:w="108" w:type="dxa"/>
          <w:bottom w:w="0" w:type="dxa"/>
          <w:right w:w="108" w:type="dxa"/>
        </w:tblCellMar>
      </w:tblPr>
      <w:tblGrid>
        <w:gridCol w:w="1518"/>
        <w:gridCol w:w="1060"/>
        <w:gridCol w:w="1828"/>
        <w:gridCol w:w="145"/>
        <w:gridCol w:w="1130"/>
        <w:gridCol w:w="709"/>
        <w:gridCol w:w="855"/>
        <w:gridCol w:w="708"/>
        <w:gridCol w:w="851"/>
        <w:gridCol w:w="850"/>
      </w:tblGrid>
      <w:tr w14:paraId="2CF7E267">
        <w:tblPrEx>
          <w:tblCellMar>
            <w:top w:w="0" w:type="dxa"/>
            <w:left w:w="108" w:type="dxa"/>
            <w:bottom w:w="0" w:type="dxa"/>
            <w:right w:w="108" w:type="dxa"/>
          </w:tblCellMar>
        </w:tblPrEx>
        <w:trPr>
          <w:trHeight w:val="510" w:hRule="atLeast"/>
        </w:trPr>
        <w:tc>
          <w:tcPr>
            <w:tcW w:w="9654" w:type="dxa"/>
            <w:gridSpan w:val="10"/>
            <w:tcBorders>
              <w:top w:val="nil"/>
              <w:left w:val="nil"/>
              <w:bottom w:val="single" w:color="auto" w:sz="4" w:space="0"/>
              <w:right w:val="nil"/>
            </w:tcBorders>
            <w:shd w:val="clear" w:color="auto" w:fill="auto"/>
            <w:vAlign w:val="center"/>
          </w:tcPr>
          <w:p w14:paraId="437F040E">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40195ED3">
        <w:tblPrEx>
          <w:tblCellMar>
            <w:top w:w="0" w:type="dxa"/>
            <w:left w:w="108" w:type="dxa"/>
            <w:bottom w:w="0" w:type="dxa"/>
            <w:right w:w="108" w:type="dxa"/>
          </w:tblCellMar>
        </w:tblPrEx>
        <w:trPr>
          <w:trHeight w:val="570" w:hRule="atLeast"/>
        </w:trPr>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6759E97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17DCC2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6477467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73C4A35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7B3E39A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05C12DF1">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441E308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151772C3">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16E955F6">
        <w:tblPrEx>
          <w:tblCellMar>
            <w:top w:w="0" w:type="dxa"/>
            <w:left w:w="108" w:type="dxa"/>
            <w:bottom w:w="0" w:type="dxa"/>
            <w:right w:w="108" w:type="dxa"/>
          </w:tblCellMar>
        </w:tblPrEx>
        <w:trPr>
          <w:trHeight w:val="285" w:hRule="atLeast"/>
        </w:trPr>
        <w:tc>
          <w:tcPr>
            <w:tcW w:w="1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75F70">
            <w:pPr>
              <w:widowControl/>
              <w:jc w:val="center"/>
              <w:rPr>
                <w:rFonts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9AFEE1D">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47F94E3A">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25EC6321">
            <w:pPr>
              <w:widowControl/>
              <w:jc w:val="center"/>
              <w:rPr>
                <w:rFonts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0D9CE67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B39C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D0EAE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7483F60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C88E26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7A6586A">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172910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C6E82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3193F50">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03B5A921">
            <w:pPr>
              <w:widowControl/>
              <w:jc w:val="center"/>
              <w:rPr>
                <w:rFonts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646F8AD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CC9B035">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ED8C2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1540D5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73B9B4">
            <w:pPr>
              <w:widowControl/>
              <w:jc w:val="left"/>
              <w:rPr>
                <w:rFonts w:ascii="宋体" w:hAnsi="宋体" w:eastAsia="宋体" w:cs="宋体"/>
                <w:kern w:val="0"/>
                <w:sz w:val="24"/>
                <w:szCs w:val="24"/>
              </w:rPr>
            </w:pPr>
          </w:p>
        </w:tc>
      </w:tr>
      <w:tr w14:paraId="4E9DFAD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4F6425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501FB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7FABEBE">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1CC71EE3">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FC632A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9D2EF2B">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9B4652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36633B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8B8EAD">
            <w:pPr>
              <w:widowControl/>
              <w:jc w:val="left"/>
              <w:rPr>
                <w:rFonts w:ascii="宋体" w:hAnsi="宋体" w:eastAsia="宋体" w:cs="宋体"/>
                <w:kern w:val="0"/>
                <w:sz w:val="24"/>
                <w:szCs w:val="24"/>
              </w:rPr>
            </w:pPr>
          </w:p>
        </w:tc>
      </w:tr>
      <w:tr w14:paraId="620AECF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694F10D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8E1E5E4">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50821A25">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137B7EDB">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92F243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2E51A7E">
            <w:pPr>
              <w:widowControl/>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3F1558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825E33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5999F79">
            <w:pPr>
              <w:widowControl/>
              <w:jc w:val="left"/>
              <w:rPr>
                <w:rFonts w:ascii="宋体" w:hAnsi="宋体" w:eastAsia="宋体" w:cs="宋体"/>
                <w:kern w:val="0"/>
                <w:sz w:val="24"/>
                <w:szCs w:val="24"/>
              </w:rPr>
            </w:pPr>
          </w:p>
        </w:tc>
      </w:tr>
      <w:tr w14:paraId="5B6D8851">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15B305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E51FD69">
            <w:pPr>
              <w:widowControl/>
              <w:jc w:val="center"/>
              <w:rPr>
                <w:rFonts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0FECAD35">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74DFEE9B">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731A0DD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437056E">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A243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2A3B9E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2B6C02">
            <w:pPr>
              <w:widowControl/>
              <w:jc w:val="left"/>
              <w:rPr>
                <w:rFonts w:ascii="宋体" w:hAnsi="宋体" w:eastAsia="宋体" w:cs="宋体"/>
                <w:kern w:val="0"/>
                <w:sz w:val="24"/>
                <w:szCs w:val="24"/>
              </w:rPr>
            </w:pPr>
          </w:p>
        </w:tc>
      </w:tr>
      <w:tr w14:paraId="68CCC622">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71A04C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A15A8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28969DB">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6399F2FD">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79B9273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EBE2818">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F9E3DB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4643C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B803C2E">
            <w:pPr>
              <w:widowControl/>
              <w:jc w:val="left"/>
              <w:rPr>
                <w:rFonts w:ascii="宋体" w:hAnsi="宋体" w:eastAsia="宋体" w:cs="宋体"/>
                <w:kern w:val="0"/>
                <w:sz w:val="24"/>
                <w:szCs w:val="24"/>
              </w:rPr>
            </w:pPr>
          </w:p>
        </w:tc>
      </w:tr>
      <w:tr w14:paraId="37898D05">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2D6331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D0FDA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3777504">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5E2B3144">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73C861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F53248D">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0ACDBF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4C4762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272FFB3">
            <w:pPr>
              <w:widowControl/>
              <w:jc w:val="left"/>
              <w:rPr>
                <w:rFonts w:ascii="宋体" w:hAnsi="宋体" w:eastAsia="宋体" w:cs="宋体"/>
                <w:kern w:val="0"/>
                <w:sz w:val="24"/>
                <w:szCs w:val="24"/>
              </w:rPr>
            </w:pPr>
          </w:p>
        </w:tc>
      </w:tr>
      <w:tr w14:paraId="25307AA5">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2809A1F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AE970C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7693514">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47751FA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08786A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F58A30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B76638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686D9E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0110E5F">
            <w:pPr>
              <w:widowControl/>
              <w:jc w:val="left"/>
              <w:rPr>
                <w:rFonts w:ascii="宋体" w:hAnsi="宋体" w:eastAsia="宋体" w:cs="宋体"/>
                <w:kern w:val="0"/>
                <w:sz w:val="24"/>
                <w:szCs w:val="24"/>
              </w:rPr>
            </w:pPr>
          </w:p>
        </w:tc>
      </w:tr>
      <w:tr w14:paraId="2DD7D62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707579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3307D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1BE2214">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765A8C5D">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05C56B4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30E37B9">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217C04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A7168D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5AE7E1">
            <w:pPr>
              <w:widowControl/>
              <w:jc w:val="left"/>
              <w:rPr>
                <w:rFonts w:ascii="宋体" w:hAnsi="宋体" w:eastAsia="宋体" w:cs="宋体"/>
                <w:kern w:val="0"/>
                <w:sz w:val="24"/>
                <w:szCs w:val="24"/>
              </w:rPr>
            </w:pPr>
          </w:p>
        </w:tc>
      </w:tr>
      <w:tr w14:paraId="5E45DEFF">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E441E7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B9FC8C">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7BD6305C">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6DE2F91A">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52AA3E2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D8AB624">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19FD39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DF83F0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F22A1B5">
            <w:pPr>
              <w:widowControl/>
              <w:jc w:val="left"/>
              <w:rPr>
                <w:rFonts w:ascii="宋体" w:hAnsi="宋体" w:eastAsia="宋体" w:cs="宋体"/>
                <w:kern w:val="0"/>
                <w:sz w:val="24"/>
                <w:szCs w:val="24"/>
              </w:rPr>
            </w:pPr>
          </w:p>
        </w:tc>
      </w:tr>
      <w:tr w14:paraId="58F1C59D">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354CC8B1">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9B7FA95">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8A47F1E">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42D75A9B">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C1CDA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CBFEE1A">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A2A79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24618D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648DAF6">
            <w:pPr>
              <w:widowControl/>
              <w:jc w:val="left"/>
              <w:rPr>
                <w:rFonts w:ascii="宋体" w:hAnsi="宋体" w:eastAsia="宋体" w:cs="宋体"/>
                <w:kern w:val="0"/>
                <w:sz w:val="24"/>
                <w:szCs w:val="24"/>
              </w:rPr>
            </w:pPr>
          </w:p>
        </w:tc>
      </w:tr>
      <w:tr w14:paraId="4FBD8C37">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29CAA7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B62EBD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D533B0B">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73F480F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07ACF9E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B2FD48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2C2FAC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8A53F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F5BD018">
            <w:pPr>
              <w:widowControl/>
              <w:jc w:val="left"/>
              <w:rPr>
                <w:rFonts w:ascii="宋体" w:hAnsi="宋体" w:eastAsia="宋体" w:cs="宋体"/>
                <w:kern w:val="0"/>
                <w:sz w:val="24"/>
                <w:szCs w:val="24"/>
              </w:rPr>
            </w:pPr>
          </w:p>
        </w:tc>
      </w:tr>
      <w:tr w14:paraId="101E6AA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BDCFFB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26B38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C241942">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7AB947EA">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1C7EBF9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A9D07B1">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25EE2C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847F2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00A07B">
            <w:pPr>
              <w:widowControl/>
              <w:jc w:val="left"/>
              <w:rPr>
                <w:rFonts w:ascii="宋体" w:hAnsi="宋体" w:eastAsia="宋体" w:cs="宋体"/>
                <w:kern w:val="0"/>
                <w:sz w:val="24"/>
                <w:szCs w:val="24"/>
              </w:rPr>
            </w:pPr>
          </w:p>
        </w:tc>
      </w:tr>
      <w:tr w14:paraId="2D6A70F1">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43CF0B8F">
            <w:pPr>
              <w:widowControl/>
              <w:jc w:val="center"/>
              <w:rPr>
                <w:rFonts w:ascii="宋体" w:hAnsi="宋体" w:eastAsia="宋体" w:cs="宋体"/>
                <w:kern w:val="0"/>
                <w:sz w:val="24"/>
                <w:szCs w:val="24"/>
              </w:rPr>
            </w:pPr>
            <w:r>
              <w:rPr>
                <w:rFonts w:hint="eastAsia" w:ascii="宋体" w:hAnsi="宋体" w:eastAsia="宋体" w:cs="宋体"/>
                <w:kern w:val="0"/>
                <w:sz w:val="24"/>
                <w:szCs w:val="24"/>
              </w:rPr>
              <w:t>五、应用</w:t>
            </w:r>
          </w:p>
          <w:p w14:paraId="6A700523">
            <w:pPr>
              <w:widowControl/>
              <w:jc w:val="center"/>
              <w:rPr>
                <w:rFonts w:ascii="宋体" w:hAnsi="宋体" w:eastAsia="宋体" w:cs="宋体"/>
                <w:kern w:val="0"/>
                <w:sz w:val="24"/>
                <w:szCs w:val="24"/>
              </w:rPr>
            </w:pPr>
            <w:r>
              <w:rPr>
                <w:rFonts w:hint="eastAsia" w:ascii="宋体" w:hAnsi="宋体" w:eastAsia="宋体" w:cs="宋体"/>
                <w:kern w:val="0"/>
                <w:sz w:val="24"/>
                <w:szCs w:val="24"/>
              </w:rPr>
              <w:t>成果</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29991C6">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7F5715BC">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3728A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487105B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3E46F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5DEDB8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A510D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46223EA">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23D138EE">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0A32285">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5C5429D0">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6A52A9B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38B4C62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5C7AF5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C6268D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2F64027">
            <w:pPr>
              <w:widowControl/>
              <w:jc w:val="left"/>
              <w:rPr>
                <w:rFonts w:ascii="宋体" w:hAnsi="宋体" w:eastAsia="宋体" w:cs="宋体"/>
                <w:kern w:val="0"/>
                <w:sz w:val="24"/>
                <w:szCs w:val="24"/>
              </w:rPr>
            </w:pPr>
          </w:p>
        </w:tc>
      </w:tr>
      <w:tr w14:paraId="16A76735">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4CFC1681">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4C66D64F">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39073DBE">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23C5417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B39F2A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29626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2A9FF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D0B979">
            <w:pPr>
              <w:widowControl/>
              <w:jc w:val="left"/>
              <w:rPr>
                <w:rFonts w:ascii="宋体" w:hAnsi="宋体" w:eastAsia="宋体" w:cs="宋体"/>
                <w:kern w:val="0"/>
                <w:sz w:val="24"/>
                <w:szCs w:val="24"/>
              </w:rPr>
            </w:pPr>
          </w:p>
        </w:tc>
      </w:tr>
      <w:tr w14:paraId="7B83434E">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0446B653">
            <w:pPr>
              <w:widowControl/>
              <w:jc w:val="center"/>
              <w:rPr>
                <w:rFonts w:ascii="宋体" w:hAnsi="宋体" w:eastAsia="宋体" w:cs="宋体"/>
                <w:kern w:val="0"/>
                <w:sz w:val="24"/>
                <w:szCs w:val="24"/>
              </w:rPr>
            </w:pPr>
            <w:r>
              <w:rPr>
                <w:rFonts w:hint="eastAsia" w:ascii="宋体" w:hAnsi="宋体" w:eastAsia="宋体" w:cs="宋体"/>
                <w:kern w:val="0"/>
                <w:sz w:val="24"/>
                <w:szCs w:val="24"/>
              </w:rPr>
              <w:t>六、知识</w:t>
            </w:r>
          </w:p>
          <w:p w14:paraId="1C37FA12">
            <w:pPr>
              <w:widowControl/>
              <w:jc w:val="center"/>
              <w:rPr>
                <w:rFonts w:ascii="宋体" w:hAnsi="宋体" w:eastAsia="宋体" w:cs="宋体"/>
                <w:kern w:val="0"/>
                <w:sz w:val="24"/>
                <w:szCs w:val="24"/>
              </w:rPr>
            </w:pPr>
            <w:r>
              <w:rPr>
                <w:rFonts w:hint="eastAsia" w:ascii="宋体" w:hAnsi="宋体" w:eastAsia="宋体" w:cs="宋体"/>
                <w:kern w:val="0"/>
                <w:sz w:val="24"/>
                <w:szCs w:val="24"/>
              </w:rPr>
              <w:t>产权</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7A5B0617">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2C1A81C0">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67BF15A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170637B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98D17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1896C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338BF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35AD652">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5E9BFAE5">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442C26D">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128765A1">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706CF2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659945B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A699C55">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471F2C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8DF8445">
            <w:pPr>
              <w:widowControl/>
              <w:jc w:val="left"/>
              <w:rPr>
                <w:rFonts w:ascii="宋体" w:hAnsi="宋体" w:eastAsia="宋体" w:cs="宋体"/>
                <w:kern w:val="0"/>
                <w:sz w:val="24"/>
                <w:szCs w:val="24"/>
              </w:rPr>
            </w:pPr>
          </w:p>
        </w:tc>
      </w:tr>
      <w:tr w14:paraId="74A0EB70">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326857C4">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17FADF64">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133F5545">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65434C0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0BF41AB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2C79D2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D1CDFB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5A2A50B">
            <w:pPr>
              <w:widowControl/>
              <w:jc w:val="left"/>
              <w:rPr>
                <w:rFonts w:ascii="宋体" w:hAnsi="宋体" w:eastAsia="宋体" w:cs="宋体"/>
                <w:kern w:val="0"/>
                <w:sz w:val="24"/>
                <w:szCs w:val="24"/>
              </w:rPr>
            </w:pPr>
          </w:p>
        </w:tc>
      </w:tr>
      <w:tr w14:paraId="20A1857A">
        <w:tblPrEx>
          <w:tblCellMar>
            <w:top w:w="0" w:type="dxa"/>
            <w:left w:w="108" w:type="dxa"/>
            <w:bottom w:w="0" w:type="dxa"/>
            <w:right w:w="108" w:type="dxa"/>
          </w:tblCellMar>
        </w:tblPrEx>
        <w:trPr>
          <w:trHeight w:val="553" w:hRule="atLeast"/>
        </w:trPr>
        <w:tc>
          <w:tcPr>
            <w:tcW w:w="56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66F368">
            <w:pPr>
              <w:widowControl/>
              <w:spacing w:line="36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2D4B6CC0">
            <w:pPr>
              <w:widowControl/>
              <w:spacing w:line="360" w:lineRule="exact"/>
              <w:jc w:val="center"/>
              <w:rPr>
                <w:rFonts w:asciiTheme="minorEastAsia" w:hAnsiTheme="minorEastAsia" w:cstheme="minorEastAsia"/>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67DC65AF">
            <w:pPr>
              <w:widowControl/>
              <w:spacing w:line="360" w:lineRule="exact"/>
              <w:jc w:val="center"/>
              <w:rPr>
                <w:rFonts w:asciiTheme="minorEastAsia" w:hAnsiTheme="minorEastAsia" w:cstheme="minorEastAsia"/>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3A1DA949">
            <w:pPr>
              <w:widowControl/>
              <w:jc w:val="center"/>
              <w:rPr>
                <w:rFonts w:asciiTheme="minorEastAsia" w:hAnsi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6B79007E">
            <w:pPr>
              <w:widowControl/>
              <w:jc w:val="center"/>
              <w:rPr>
                <w:rFonts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F188951">
            <w:pPr>
              <w:widowControl/>
              <w:jc w:val="center"/>
              <w:rPr>
                <w:rFonts w:asciiTheme="minorEastAsia" w:hAnsiTheme="minorEastAsia" w:cstheme="minorEastAsia"/>
                <w:kern w:val="0"/>
                <w:sz w:val="24"/>
                <w:szCs w:val="24"/>
              </w:rPr>
            </w:pPr>
          </w:p>
        </w:tc>
      </w:tr>
      <w:tr w14:paraId="16AB8C6A">
        <w:tblPrEx>
          <w:tblCellMar>
            <w:top w:w="0" w:type="dxa"/>
            <w:left w:w="108" w:type="dxa"/>
            <w:bottom w:w="0" w:type="dxa"/>
            <w:right w:w="108" w:type="dxa"/>
          </w:tblCellMar>
        </w:tblPrEx>
        <w:trPr>
          <w:trHeight w:val="553" w:hRule="atLeast"/>
        </w:trPr>
        <w:tc>
          <w:tcPr>
            <w:tcW w:w="72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FA9678">
            <w:pPr>
              <w:widowControl/>
              <w:spacing w:line="360" w:lineRule="exact"/>
              <w:jc w:val="right"/>
              <w:rPr>
                <w:rFonts w:asciiTheme="minorEastAsia" w:hAnsiTheme="minorEastAsia" w:cstheme="minorEastAsia"/>
                <w:kern w:val="0"/>
                <w:sz w:val="24"/>
                <w:szCs w:val="24"/>
              </w:rPr>
            </w:pPr>
            <w:r>
              <w:rPr>
                <w:rFonts w:hint="eastAsia" w:asciiTheme="minorEastAsia" w:hAnsiTheme="minorEastAsia" w:cstheme="minorEastAsia"/>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0A25F8DD">
            <w:pPr>
              <w:widowControl/>
              <w:jc w:val="center"/>
              <w:rPr>
                <w:rFonts w:asciiTheme="minorEastAsia" w:hAnsiTheme="minorEastAsia" w:cstheme="minorEastAsia"/>
                <w:kern w:val="0"/>
                <w:sz w:val="24"/>
                <w:szCs w:val="24"/>
              </w:rPr>
            </w:pPr>
            <w:r>
              <w:rPr>
                <w:rFonts w:asciiTheme="minorEastAsia" w:hAnsiTheme="minorEastAsia" w:cstheme="minorEastAsia"/>
                <w:kern w:val="0"/>
                <w:sz w:val="24"/>
                <w:szCs w:val="24"/>
              </w:rPr>
              <w:t>280</w:t>
            </w:r>
          </w:p>
        </w:tc>
        <w:tc>
          <w:tcPr>
            <w:tcW w:w="851" w:type="dxa"/>
            <w:tcBorders>
              <w:top w:val="nil"/>
              <w:left w:val="nil"/>
              <w:bottom w:val="single" w:color="auto" w:sz="4" w:space="0"/>
              <w:right w:val="single" w:color="auto" w:sz="4" w:space="0"/>
            </w:tcBorders>
            <w:shd w:val="clear" w:color="auto" w:fill="auto"/>
            <w:vAlign w:val="center"/>
          </w:tcPr>
          <w:p w14:paraId="71731FEC">
            <w:pPr>
              <w:widowControl/>
              <w:jc w:val="center"/>
              <w:rPr>
                <w:rFonts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BE2FC01">
            <w:pPr>
              <w:widowControl/>
              <w:jc w:val="center"/>
              <w:rPr>
                <w:rFonts w:asciiTheme="minorEastAsia" w:hAnsiTheme="minorEastAsia" w:cstheme="minorEastAsia"/>
                <w:kern w:val="0"/>
                <w:sz w:val="24"/>
                <w:szCs w:val="24"/>
              </w:rPr>
            </w:pPr>
          </w:p>
        </w:tc>
      </w:tr>
      <w:tr w14:paraId="2873D351">
        <w:tblPrEx>
          <w:tblCellMar>
            <w:top w:w="0" w:type="dxa"/>
            <w:left w:w="108" w:type="dxa"/>
            <w:bottom w:w="0" w:type="dxa"/>
            <w:right w:w="108" w:type="dxa"/>
          </w:tblCellMar>
        </w:tblPrEx>
        <w:trPr>
          <w:trHeight w:val="553" w:hRule="atLeast"/>
        </w:trPr>
        <w:tc>
          <w:tcPr>
            <w:tcW w:w="45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4973B8">
            <w:pPr>
              <w:widowControl/>
              <w:spacing w:line="36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694" w:type="dxa"/>
            <w:gridSpan w:val="3"/>
            <w:tcBorders>
              <w:top w:val="nil"/>
              <w:left w:val="nil"/>
              <w:bottom w:val="single" w:color="auto" w:sz="4" w:space="0"/>
              <w:right w:val="single" w:color="auto" w:sz="4" w:space="0"/>
            </w:tcBorders>
            <w:shd w:val="clear" w:color="auto" w:fill="auto"/>
            <w:vAlign w:val="center"/>
          </w:tcPr>
          <w:p w14:paraId="5B7ACA5C">
            <w:pPr>
              <w:widowControl/>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20FC3758">
            <w:pPr>
              <w:widowControl/>
              <w:jc w:val="center"/>
              <w:rPr>
                <w:rFonts w:asciiTheme="minorEastAsia" w:hAnsiTheme="minorEastAsia" w:cstheme="minorEastAsia"/>
                <w:kern w:val="0"/>
                <w:sz w:val="24"/>
                <w:szCs w:val="24"/>
              </w:rPr>
            </w:pPr>
            <w:r>
              <w:rPr>
                <w:rFonts w:asciiTheme="minorEastAsia" w:hAnsiTheme="minorEastAsia" w:cstheme="minorEastAsia"/>
                <w:kern w:val="0"/>
                <w:sz w:val="24"/>
                <w:szCs w:val="24"/>
              </w:rPr>
              <w:t>280</w:t>
            </w:r>
          </w:p>
        </w:tc>
        <w:tc>
          <w:tcPr>
            <w:tcW w:w="851" w:type="dxa"/>
            <w:tcBorders>
              <w:top w:val="nil"/>
              <w:left w:val="nil"/>
              <w:bottom w:val="single" w:color="auto" w:sz="4" w:space="0"/>
              <w:right w:val="single" w:color="auto" w:sz="4" w:space="0"/>
            </w:tcBorders>
            <w:shd w:val="clear" w:color="auto" w:fill="auto"/>
            <w:vAlign w:val="center"/>
          </w:tcPr>
          <w:p w14:paraId="6F96EFF1">
            <w:pPr>
              <w:widowControl/>
              <w:jc w:val="center"/>
              <w:rPr>
                <w:rFonts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D3424B9">
            <w:pPr>
              <w:widowControl/>
              <w:jc w:val="center"/>
              <w:rPr>
                <w:rFonts w:asciiTheme="minorEastAsia" w:hAnsiTheme="minorEastAsia" w:cstheme="minorEastAsia"/>
                <w:kern w:val="0"/>
                <w:sz w:val="24"/>
                <w:szCs w:val="24"/>
              </w:rPr>
            </w:pPr>
          </w:p>
        </w:tc>
      </w:tr>
    </w:tbl>
    <w:p w14:paraId="44B491A1">
      <w:pPr>
        <w:spacing w:before="156" w:beforeLines="50"/>
        <w:rPr>
          <w:rFonts w:asciiTheme="minorEastAsia" w:hAnsiTheme="minorEastAsia" w:cstheme="minorEastAsia"/>
          <w:kern w:val="0"/>
          <w:sz w:val="24"/>
          <w:szCs w:val="24"/>
        </w:rPr>
      </w:pPr>
      <w:r>
        <w:rPr>
          <w:rFonts w:hint="eastAsia" w:asciiTheme="minorEastAsia" w:hAnsiTheme="minorEastAsia" w:cstheme="minorEastAsia"/>
          <w:kern w:val="0"/>
          <w:sz w:val="24"/>
          <w:szCs w:val="24"/>
        </w:rPr>
        <w:t>注：当【论文成果分值】超过【初始科研创新业绩量化总分值】的60%时，只将【论文成果分值】按【初始科研创新业绩量化总分值】的60%计入个人【最终科研创新业绩量化总分值】（只折算一次）</w:t>
      </w:r>
      <w:r>
        <w:rPr>
          <w:rFonts w:hint="eastAsia" w:ascii="宋体" w:hAnsi="宋体" w:eastAsia="宋体" w:cs="宋体"/>
          <w:kern w:val="0"/>
          <w:sz w:val="24"/>
          <w:szCs w:val="24"/>
        </w:rPr>
        <w:t>，超过部分不计入分值</w:t>
      </w:r>
      <w:r>
        <w:rPr>
          <w:rFonts w:hint="eastAsia" w:asciiTheme="minorEastAsia" w:hAnsiTheme="minorEastAsia" w:cstheme="minorEastAsia"/>
          <w:kern w:val="0"/>
          <w:sz w:val="24"/>
          <w:szCs w:val="24"/>
        </w:rPr>
        <w:t>。</w:t>
      </w:r>
    </w:p>
    <w:p w14:paraId="78B7368D">
      <w:pPr>
        <w:rPr>
          <w:rFonts w:asciiTheme="minorEastAsia" w:hAnsiTheme="minorEastAsia" w:cstheme="minorEastAsia"/>
          <w:kern w:val="0"/>
          <w:sz w:val="24"/>
          <w:szCs w:val="24"/>
        </w:rPr>
      </w:pPr>
    </w:p>
    <w:p w14:paraId="73C20B9C">
      <w:r>
        <w:rPr>
          <w:rFonts w:hint="eastAsia" w:ascii="宋体" w:hAnsi="宋体" w:eastAsia="宋体" w:cs="宋体"/>
          <w:kern w:val="0"/>
          <w:sz w:val="24"/>
          <w:szCs w:val="24"/>
        </w:rPr>
        <w:t>二级单位审核者签名：                     职能部门审核者签名：</w:t>
      </w:r>
    </w:p>
    <w:p w14:paraId="249682C2"/>
    <w:p w14:paraId="4899504B"/>
    <w:p w14:paraId="50ED1653">
      <w:pPr>
        <w:widowControl/>
        <w:jc w:val="left"/>
      </w:pPr>
      <w:r>
        <w:br w:type="page"/>
      </w:r>
    </w:p>
    <w:tbl>
      <w:tblPr>
        <w:tblStyle w:val="6"/>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614"/>
        <w:gridCol w:w="2318"/>
        <w:gridCol w:w="1084"/>
        <w:gridCol w:w="884"/>
        <w:gridCol w:w="958"/>
        <w:gridCol w:w="709"/>
        <w:gridCol w:w="743"/>
        <w:gridCol w:w="708"/>
        <w:gridCol w:w="709"/>
      </w:tblGrid>
      <w:tr w14:paraId="10D443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85" w:hRule="atLeast"/>
        </w:trPr>
        <w:tc>
          <w:tcPr>
            <w:tcW w:w="9781" w:type="dxa"/>
            <w:gridSpan w:val="11"/>
            <w:tcBorders>
              <w:tl2br w:val="nil"/>
              <w:tr2bl w:val="nil"/>
            </w:tcBorders>
            <w:vAlign w:val="center"/>
          </w:tcPr>
          <w:p w14:paraId="0673A8AC">
            <w:pPr>
              <w:spacing w:line="300" w:lineRule="exact"/>
              <w:jc w:val="center"/>
              <w:rPr>
                <w:rFonts w:ascii="仿宋_GB2312" w:eastAsia="仿宋"/>
                <w:szCs w:val="21"/>
              </w:rPr>
            </w:pPr>
            <w:r>
              <w:rPr>
                <w:rFonts w:hint="eastAsia" w:ascii="黑体" w:hAnsi="黑体" w:eastAsia="黑体" w:cs="宋体"/>
                <w:kern w:val="0"/>
                <w:sz w:val="32"/>
                <w:szCs w:val="32"/>
              </w:rPr>
              <w:t>任现职以来的科研业绩情况</w:t>
            </w:r>
          </w:p>
        </w:tc>
      </w:tr>
      <w:tr w14:paraId="29FB37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781" w:type="dxa"/>
            <w:gridSpan w:val="11"/>
            <w:tcBorders>
              <w:tl2br w:val="nil"/>
              <w:tr2bl w:val="nil"/>
            </w:tcBorders>
            <w:vAlign w:val="center"/>
          </w:tcPr>
          <w:p w14:paraId="1A6536B5">
            <w:pPr>
              <w:jc w:val="center"/>
            </w:pPr>
            <w:r>
              <w:rPr>
                <w:rFonts w:hint="eastAsia"/>
                <w:b/>
                <w:bCs/>
              </w:rPr>
              <w:t>一、科研项目</w:t>
            </w:r>
          </w:p>
        </w:tc>
      </w:tr>
      <w:tr w14:paraId="62A6D6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576" w:type="dxa"/>
            <w:tcBorders>
              <w:tl2br w:val="nil"/>
              <w:tr2bl w:val="nil"/>
            </w:tcBorders>
            <w:vAlign w:val="center"/>
          </w:tcPr>
          <w:p w14:paraId="5D14A066">
            <w:pPr>
              <w:jc w:val="center"/>
              <w:rPr>
                <w:rFonts w:eastAsia="宋体"/>
                <w:b/>
                <w:bCs/>
              </w:rPr>
            </w:pPr>
            <w:r>
              <w:rPr>
                <w:rFonts w:hint="eastAsia" w:eastAsia="宋体"/>
                <w:b/>
                <w:bCs/>
              </w:rPr>
              <w:t>类别</w:t>
            </w:r>
          </w:p>
        </w:tc>
        <w:tc>
          <w:tcPr>
            <w:tcW w:w="478" w:type="dxa"/>
            <w:tcBorders>
              <w:tl2br w:val="nil"/>
              <w:tr2bl w:val="nil"/>
            </w:tcBorders>
            <w:vAlign w:val="center"/>
          </w:tcPr>
          <w:p w14:paraId="405BEF73">
            <w:pPr>
              <w:jc w:val="center"/>
              <w:rPr>
                <w:b/>
                <w:bCs/>
              </w:rPr>
            </w:pPr>
            <w:r>
              <w:rPr>
                <w:rFonts w:hint="eastAsia"/>
                <w:b/>
                <w:bCs/>
              </w:rPr>
              <w:t>序号</w:t>
            </w:r>
          </w:p>
        </w:tc>
        <w:tc>
          <w:tcPr>
            <w:tcW w:w="614" w:type="dxa"/>
            <w:tcBorders>
              <w:tl2br w:val="nil"/>
              <w:tr2bl w:val="nil"/>
            </w:tcBorders>
            <w:vAlign w:val="center"/>
          </w:tcPr>
          <w:p w14:paraId="3E509955">
            <w:pPr>
              <w:jc w:val="center"/>
              <w:rPr>
                <w:b/>
                <w:bCs/>
              </w:rPr>
            </w:pPr>
            <w:r>
              <w:rPr>
                <w:rFonts w:hint="eastAsia"/>
                <w:b/>
                <w:bCs/>
              </w:rPr>
              <w:t>项目等级</w:t>
            </w:r>
          </w:p>
        </w:tc>
        <w:tc>
          <w:tcPr>
            <w:tcW w:w="2318" w:type="dxa"/>
            <w:tcBorders>
              <w:tl2br w:val="nil"/>
              <w:tr2bl w:val="nil"/>
            </w:tcBorders>
            <w:vAlign w:val="center"/>
          </w:tcPr>
          <w:p w14:paraId="3ABB55F7">
            <w:pPr>
              <w:jc w:val="center"/>
              <w:rPr>
                <w:b/>
                <w:bCs/>
              </w:rPr>
            </w:pPr>
            <w:r>
              <w:rPr>
                <w:rFonts w:hint="eastAsia"/>
                <w:b/>
                <w:bCs/>
              </w:rPr>
              <w:t>项目名称</w:t>
            </w:r>
          </w:p>
        </w:tc>
        <w:tc>
          <w:tcPr>
            <w:tcW w:w="1084" w:type="dxa"/>
            <w:tcBorders>
              <w:tl2br w:val="nil"/>
              <w:tr2bl w:val="nil"/>
            </w:tcBorders>
            <w:vAlign w:val="center"/>
          </w:tcPr>
          <w:p w14:paraId="2735350F">
            <w:pPr>
              <w:jc w:val="center"/>
              <w:rPr>
                <w:b/>
                <w:bCs/>
              </w:rPr>
            </w:pPr>
            <w:r>
              <w:rPr>
                <w:rFonts w:hint="eastAsia"/>
                <w:b/>
                <w:bCs/>
              </w:rPr>
              <w:t>批准号</w:t>
            </w:r>
          </w:p>
        </w:tc>
        <w:tc>
          <w:tcPr>
            <w:tcW w:w="884" w:type="dxa"/>
            <w:tcBorders>
              <w:tl2br w:val="nil"/>
              <w:tr2bl w:val="nil"/>
            </w:tcBorders>
            <w:vAlign w:val="center"/>
          </w:tcPr>
          <w:p w14:paraId="2BB1EE50">
            <w:pPr>
              <w:jc w:val="center"/>
              <w:rPr>
                <w:b/>
                <w:bCs/>
              </w:rPr>
            </w:pPr>
            <w:r>
              <w:rPr>
                <w:rFonts w:hint="eastAsia"/>
                <w:b/>
                <w:bCs/>
              </w:rPr>
              <w:t>项目</w:t>
            </w:r>
          </w:p>
          <w:p w14:paraId="733E2D9C">
            <w:pPr>
              <w:jc w:val="center"/>
              <w:rPr>
                <w:b/>
                <w:bCs/>
              </w:rPr>
            </w:pPr>
            <w:r>
              <w:rPr>
                <w:rFonts w:hint="eastAsia"/>
                <w:b/>
                <w:bCs/>
              </w:rPr>
              <w:t>来源</w:t>
            </w:r>
          </w:p>
        </w:tc>
        <w:tc>
          <w:tcPr>
            <w:tcW w:w="958" w:type="dxa"/>
            <w:tcBorders>
              <w:tl2br w:val="nil"/>
              <w:tr2bl w:val="nil"/>
            </w:tcBorders>
            <w:vAlign w:val="center"/>
          </w:tcPr>
          <w:p w14:paraId="57A14058">
            <w:pPr>
              <w:jc w:val="center"/>
              <w:rPr>
                <w:b/>
                <w:bCs/>
              </w:rPr>
            </w:pPr>
            <w:r>
              <w:rPr>
                <w:rFonts w:hint="eastAsia"/>
                <w:b/>
                <w:bCs/>
              </w:rPr>
              <w:t>立项</w:t>
            </w:r>
          </w:p>
          <w:p w14:paraId="26D1A2BF">
            <w:pPr>
              <w:jc w:val="center"/>
              <w:rPr>
                <w:rFonts w:eastAsia="宋体"/>
                <w:b/>
                <w:bCs/>
              </w:rPr>
            </w:pPr>
            <w:r>
              <w:rPr>
                <w:rFonts w:hint="eastAsia"/>
                <w:b/>
                <w:bCs/>
              </w:rPr>
              <w:t>年月</w:t>
            </w:r>
          </w:p>
        </w:tc>
        <w:tc>
          <w:tcPr>
            <w:tcW w:w="709" w:type="dxa"/>
            <w:tcBorders>
              <w:tl2br w:val="nil"/>
              <w:tr2bl w:val="nil"/>
            </w:tcBorders>
            <w:vAlign w:val="center"/>
          </w:tcPr>
          <w:p w14:paraId="2C3C2E81">
            <w:pPr>
              <w:jc w:val="center"/>
              <w:rPr>
                <w:rFonts w:eastAsia="宋体"/>
                <w:b/>
                <w:bCs/>
              </w:rPr>
            </w:pPr>
            <w:r>
              <w:rPr>
                <w:rFonts w:hint="eastAsia"/>
                <w:b/>
                <w:bCs/>
              </w:rPr>
              <w:t>立项经费（万元）</w:t>
            </w:r>
          </w:p>
        </w:tc>
        <w:tc>
          <w:tcPr>
            <w:tcW w:w="743" w:type="dxa"/>
            <w:tcBorders>
              <w:tl2br w:val="nil"/>
              <w:tr2bl w:val="nil"/>
            </w:tcBorders>
            <w:vAlign w:val="center"/>
          </w:tcPr>
          <w:p w14:paraId="30EB0DD4">
            <w:pPr>
              <w:jc w:val="center"/>
              <w:rPr>
                <w:b/>
                <w:bCs/>
              </w:rPr>
            </w:pPr>
            <w:r>
              <w:rPr>
                <w:rFonts w:hint="eastAsia"/>
                <w:b/>
                <w:bCs/>
              </w:rPr>
              <w:t>是否</w:t>
            </w:r>
          </w:p>
          <w:p w14:paraId="64A336C6">
            <w:pPr>
              <w:jc w:val="center"/>
              <w:rPr>
                <w:rFonts w:eastAsia="宋体"/>
                <w:b/>
                <w:bCs/>
              </w:rPr>
            </w:pPr>
            <w:r>
              <w:rPr>
                <w:rFonts w:hint="eastAsia"/>
                <w:b/>
                <w:bCs/>
              </w:rPr>
              <w:t>主持</w:t>
            </w:r>
          </w:p>
        </w:tc>
        <w:tc>
          <w:tcPr>
            <w:tcW w:w="708" w:type="dxa"/>
            <w:tcBorders>
              <w:tl2br w:val="nil"/>
              <w:tr2bl w:val="nil"/>
            </w:tcBorders>
            <w:vAlign w:val="center"/>
          </w:tcPr>
          <w:p w14:paraId="6AFA4DB2">
            <w:pPr>
              <w:widowControl/>
              <w:jc w:val="center"/>
              <w:rPr>
                <w:rFonts w:eastAsia="宋体"/>
                <w:b/>
                <w:bCs/>
              </w:rPr>
            </w:pPr>
            <w:r>
              <w:rPr>
                <w:rFonts w:hint="eastAsia" w:eastAsia="宋体"/>
                <w:b/>
                <w:bCs/>
              </w:rPr>
              <w:t>是否</w:t>
            </w:r>
          </w:p>
          <w:p w14:paraId="58061786">
            <w:pPr>
              <w:widowControl/>
              <w:jc w:val="center"/>
              <w:rPr>
                <w:rFonts w:eastAsia="宋体"/>
                <w:b/>
                <w:bCs/>
              </w:rPr>
            </w:pPr>
            <w:r>
              <w:rPr>
                <w:rFonts w:hint="eastAsia" w:eastAsia="宋体"/>
                <w:b/>
                <w:bCs/>
              </w:rPr>
              <w:t>结项</w:t>
            </w:r>
          </w:p>
        </w:tc>
        <w:tc>
          <w:tcPr>
            <w:tcW w:w="709" w:type="dxa"/>
            <w:tcBorders>
              <w:tl2br w:val="nil"/>
              <w:tr2bl w:val="nil"/>
            </w:tcBorders>
            <w:vAlign w:val="center"/>
          </w:tcPr>
          <w:p w14:paraId="3021D2F9">
            <w:pPr>
              <w:widowControl/>
              <w:jc w:val="center"/>
              <w:rPr>
                <w:rFonts w:eastAsia="宋体"/>
                <w:b/>
                <w:bCs/>
              </w:rPr>
            </w:pPr>
            <w:r>
              <w:rPr>
                <w:rFonts w:hint="eastAsia" w:eastAsia="宋体"/>
                <w:b/>
                <w:bCs/>
              </w:rPr>
              <w:t>得分</w:t>
            </w:r>
          </w:p>
        </w:tc>
      </w:tr>
      <w:tr w14:paraId="112D6A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576" w:type="dxa"/>
            <w:vMerge w:val="restart"/>
            <w:tcBorders>
              <w:tl2br w:val="nil"/>
              <w:tr2bl w:val="nil"/>
            </w:tcBorders>
            <w:vAlign w:val="center"/>
          </w:tcPr>
          <w:p w14:paraId="6BB3D43A">
            <w:pPr>
              <w:jc w:val="center"/>
              <w:rPr>
                <w:b/>
                <w:bCs/>
              </w:rPr>
            </w:pPr>
            <w:r>
              <w:rPr>
                <w:rFonts w:hint="eastAsia"/>
                <w:b/>
                <w:bCs/>
              </w:rPr>
              <w:t>可计分</w:t>
            </w:r>
          </w:p>
        </w:tc>
        <w:tc>
          <w:tcPr>
            <w:tcW w:w="478" w:type="dxa"/>
            <w:tcBorders>
              <w:tl2br w:val="nil"/>
              <w:tr2bl w:val="nil"/>
            </w:tcBorders>
            <w:vAlign w:val="center"/>
          </w:tcPr>
          <w:p w14:paraId="11272C90">
            <w:r>
              <w:rPr>
                <w:rFonts w:hint="eastAsia"/>
              </w:rPr>
              <w:t>1</w:t>
            </w:r>
          </w:p>
        </w:tc>
        <w:tc>
          <w:tcPr>
            <w:tcW w:w="614" w:type="dxa"/>
            <w:tcBorders>
              <w:tl2br w:val="nil"/>
              <w:tr2bl w:val="nil"/>
            </w:tcBorders>
            <w:vAlign w:val="center"/>
          </w:tcPr>
          <w:p w14:paraId="57D74717">
            <w:r>
              <w:rPr>
                <w:rFonts w:hint="eastAsia" w:ascii="宋体" w:hAnsi="宋体" w:eastAsia="宋体"/>
              </w:rPr>
              <w:t>C</w:t>
            </w:r>
            <w:r>
              <w:rPr>
                <w:rFonts w:ascii="宋体" w:hAnsi="宋体" w:eastAsia="宋体"/>
              </w:rPr>
              <w:t>3级</w:t>
            </w:r>
          </w:p>
        </w:tc>
        <w:tc>
          <w:tcPr>
            <w:tcW w:w="2318" w:type="dxa"/>
            <w:tcBorders>
              <w:tl2br w:val="nil"/>
              <w:tr2bl w:val="nil"/>
            </w:tcBorders>
            <w:vAlign w:val="center"/>
          </w:tcPr>
          <w:p w14:paraId="35EFACA0">
            <w:r>
              <w:rPr>
                <w:rFonts w:hint="eastAsia"/>
              </w:rPr>
              <w:t>基于孤立字词的海南方言语音识别研究</w:t>
            </w:r>
          </w:p>
        </w:tc>
        <w:tc>
          <w:tcPr>
            <w:tcW w:w="1084" w:type="dxa"/>
            <w:tcBorders>
              <w:tl2br w:val="nil"/>
              <w:tr2bl w:val="nil"/>
            </w:tcBorders>
            <w:vAlign w:val="center"/>
          </w:tcPr>
          <w:p w14:paraId="7A487CF4">
            <w:r>
              <w:t>623RC480</w:t>
            </w:r>
          </w:p>
        </w:tc>
        <w:tc>
          <w:tcPr>
            <w:tcW w:w="884" w:type="dxa"/>
            <w:tcBorders>
              <w:tl2br w:val="nil"/>
              <w:tr2bl w:val="nil"/>
            </w:tcBorders>
            <w:vAlign w:val="center"/>
          </w:tcPr>
          <w:p w14:paraId="168958EC">
            <w:r>
              <w:rPr>
                <w:rFonts w:hint="eastAsia"/>
              </w:rPr>
              <w:t>海南省自然科学基金</w:t>
            </w:r>
          </w:p>
        </w:tc>
        <w:tc>
          <w:tcPr>
            <w:tcW w:w="958" w:type="dxa"/>
            <w:tcBorders>
              <w:tl2br w:val="nil"/>
              <w:tr2bl w:val="nil"/>
            </w:tcBorders>
            <w:vAlign w:val="center"/>
          </w:tcPr>
          <w:p w14:paraId="215A69F8">
            <w:r>
              <w:rPr>
                <w:rFonts w:hint="eastAsia"/>
              </w:rPr>
              <w:t>2</w:t>
            </w:r>
            <w:r>
              <w:t>023.2</w:t>
            </w:r>
          </w:p>
        </w:tc>
        <w:tc>
          <w:tcPr>
            <w:tcW w:w="709" w:type="dxa"/>
            <w:tcBorders>
              <w:tl2br w:val="nil"/>
              <w:tr2bl w:val="nil"/>
            </w:tcBorders>
            <w:vAlign w:val="center"/>
          </w:tcPr>
          <w:p w14:paraId="1400D7FA">
            <w:r>
              <w:rPr>
                <w:rFonts w:hint="eastAsia"/>
              </w:rPr>
              <w:t>8</w:t>
            </w:r>
          </w:p>
        </w:tc>
        <w:tc>
          <w:tcPr>
            <w:tcW w:w="743" w:type="dxa"/>
            <w:tcBorders>
              <w:tl2br w:val="nil"/>
              <w:tr2bl w:val="nil"/>
            </w:tcBorders>
            <w:vAlign w:val="center"/>
          </w:tcPr>
          <w:p w14:paraId="250EC5D9">
            <w:r>
              <w:t>是</w:t>
            </w:r>
          </w:p>
        </w:tc>
        <w:tc>
          <w:tcPr>
            <w:tcW w:w="708" w:type="dxa"/>
            <w:tcBorders>
              <w:tl2br w:val="nil"/>
              <w:tr2bl w:val="nil"/>
            </w:tcBorders>
            <w:vAlign w:val="center"/>
          </w:tcPr>
          <w:p w14:paraId="77F0FEC2">
            <w:r>
              <w:t>否</w:t>
            </w:r>
          </w:p>
        </w:tc>
        <w:tc>
          <w:tcPr>
            <w:tcW w:w="709" w:type="dxa"/>
            <w:tcBorders>
              <w:tl2br w:val="nil"/>
              <w:tr2bl w:val="nil"/>
            </w:tcBorders>
            <w:vAlign w:val="center"/>
          </w:tcPr>
          <w:p w14:paraId="708451C1">
            <w:r>
              <w:rPr>
                <w:rFonts w:hint="eastAsia"/>
              </w:rPr>
              <w:t>1</w:t>
            </w:r>
            <w:r>
              <w:t>00</w:t>
            </w:r>
          </w:p>
        </w:tc>
      </w:tr>
      <w:tr w14:paraId="14448F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576" w:type="dxa"/>
            <w:vMerge w:val="continue"/>
            <w:tcBorders>
              <w:tl2br w:val="nil"/>
              <w:tr2bl w:val="nil"/>
            </w:tcBorders>
            <w:vAlign w:val="center"/>
          </w:tcPr>
          <w:p w14:paraId="3C31C50C">
            <w:pPr>
              <w:jc w:val="center"/>
              <w:rPr>
                <w:b/>
                <w:bCs/>
              </w:rPr>
            </w:pPr>
          </w:p>
        </w:tc>
        <w:tc>
          <w:tcPr>
            <w:tcW w:w="478" w:type="dxa"/>
            <w:tcBorders>
              <w:tl2br w:val="nil"/>
              <w:tr2bl w:val="nil"/>
            </w:tcBorders>
            <w:vAlign w:val="center"/>
          </w:tcPr>
          <w:p w14:paraId="7AF6FF26">
            <w:r>
              <w:rPr>
                <w:rFonts w:hint="eastAsia"/>
              </w:rPr>
              <w:t>2</w:t>
            </w:r>
          </w:p>
        </w:tc>
        <w:tc>
          <w:tcPr>
            <w:tcW w:w="614" w:type="dxa"/>
            <w:tcBorders>
              <w:tl2br w:val="nil"/>
              <w:tr2bl w:val="nil"/>
            </w:tcBorders>
            <w:vAlign w:val="center"/>
          </w:tcPr>
          <w:p w14:paraId="0C9224E0">
            <w:r>
              <w:rPr>
                <w:rFonts w:hint="eastAsia" w:ascii="宋体" w:hAnsi="宋体" w:eastAsia="宋体"/>
              </w:rPr>
              <w:t>C</w:t>
            </w:r>
            <w:r>
              <w:rPr>
                <w:rFonts w:ascii="宋体" w:hAnsi="宋体" w:eastAsia="宋体"/>
              </w:rPr>
              <w:t>3级</w:t>
            </w:r>
          </w:p>
        </w:tc>
        <w:tc>
          <w:tcPr>
            <w:tcW w:w="2318" w:type="dxa"/>
            <w:tcBorders>
              <w:tl2br w:val="nil"/>
              <w:tr2bl w:val="nil"/>
            </w:tcBorders>
            <w:vAlign w:val="center"/>
          </w:tcPr>
          <w:p w14:paraId="624A5D93">
            <w:r>
              <w:rPr>
                <w:rFonts w:hint="eastAsia"/>
              </w:rPr>
              <w:t>虚拟漫游中自然人机交互研究</w:t>
            </w:r>
          </w:p>
        </w:tc>
        <w:tc>
          <w:tcPr>
            <w:tcW w:w="1084" w:type="dxa"/>
            <w:tcBorders>
              <w:tl2br w:val="nil"/>
              <w:tr2bl w:val="nil"/>
            </w:tcBorders>
            <w:vAlign w:val="center"/>
          </w:tcPr>
          <w:p w14:paraId="4995C70E">
            <w:r>
              <w:t>617124</w:t>
            </w:r>
          </w:p>
        </w:tc>
        <w:tc>
          <w:tcPr>
            <w:tcW w:w="884" w:type="dxa"/>
            <w:tcBorders>
              <w:tl2br w:val="nil"/>
              <w:tr2bl w:val="nil"/>
            </w:tcBorders>
            <w:vAlign w:val="center"/>
          </w:tcPr>
          <w:p w14:paraId="77A927DF">
            <w:r>
              <w:rPr>
                <w:rFonts w:hint="eastAsia"/>
              </w:rPr>
              <w:t>海南省自然科学基金</w:t>
            </w:r>
          </w:p>
        </w:tc>
        <w:tc>
          <w:tcPr>
            <w:tcW w:w="958" w:type="dxa"/>
            <w:tcBorders>
              <w:tl2br w:val="nil"/>
              <w:tr2bl w:val="nil"/>
            </w:tcBorders>
            <w:vAlign w:val="center"/>
          </w:tcPr>
          <w:p w14:paraId="30FD9C11">
            <w:r>
              <w:rPr>
                <w:rFonts w:hint="eastAsia"/>
              </w:rPr>
              <w:t>2</w:t>
            </w:r>
            <w:r>
              <w:t>017.1</w:t>
            </w:r>
          </w:p>
        </w:tc>
        <w:tc>
          <w:tcPr>
            <w:tcW w:w="709" w:type="dxa"/>
            <w:tcBorders>
              <w:tl2br w:val="nil"/>
              <w:tr2bl w:val="nil"/>
            </w:tcBorders>
            <w:vAlign w:val="center"/>
          </w:tcPr>
          <w:p w14:paraId="1B8BE3B9">
            <w:r>
              <w:rPr>
                <w:rFonts w:hint="eastAsia"/>
              </w:rPr>
              <w:t>5</w:t>
            </w:r>
          </w:p>
        </w:tc>
        <w:tc>
          <w:tcPr>
            <w:tcW w:w="743" w:type="dxa"/>
            <w:tcBorders>
              <w:tl2br w:val="nil"/>
              <w:tr2bl w:val="nil"/>
            </w:tcBorders>
            <w:vAlign w:val="center"/>
          </w:tcPr>
          <w:p w14:paraId="657383D6">
            <w:r>
              <w:t>是</w:t>
            </w:r>
          </w:p>
        </w:tc>
        <w:tc>
          <w:tcPr>
            <w:tcW w:w="708" w:type="dxa"/>
            <w:tcBorders>
              <w:tl2br w:val="nil"/>
              <w:tr2bl w:val="nil"/>
            </w:tcBorders>
            <w:vAlign w:val="center"/>
          </w:tcPr>
          <w:p w14:paraId="316D1125">
            <w:r>
              <w:t>是</w:t>
            </w:r>
          </w:p>
        </w:tc>
        <w:tc>
          <w:tcPr>
            <w:tcW w:w="709" w:type="dxa"/>
            <w:tcBorders>
              <w:tl2br w:val="nil"/>
              <w:tr2bl w:val="nil"/>
            </w:tcBorders>
            <w:vAlign w:val="center"/>
          </w:tcPr>
          <w:p w14:paraId="128C86DE">
            <w:r>
              <w:rPr>
                <w:rFonts w:hint="eastAsia"/>
              </w:rPr>
              <w:t>1</w:t>
            </w:r>
            <w:r>
              <w:t>00</w:t>
            </w:r>
          </w:p>
        </w:tc>
      </w:tr>
      <w:tr w14:paraId="43B37D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576" w:type="dxa"/>
            <w:vMerge w:val="continue"/>
            <w:tcBorders>
              <w:bottom w:val="single" w:color="000000" w:sz="12" w:space="0"/>
              <w:tl2br w:val="nil"/>
              <w:tr2bl w:val="nil"/>
            </w:tcBorders>
            <w:vAlign w:val="center"/>
          </w:tcPr>
          <w:p w14:paraId="3610E692">
            <w:pPr>
              <w:jc w:val="center"/>
              <w:rPr>
                <w:b/>
                <w:bCs/>
              </w:rPr>
            </w:pPr>
          </w:p>
        </w:tc>
        <w:tc>
          <w:tcPr>
            <w:tcW w:w="478" w:type="dxa"/>
            <w:tcBorders>
              <w:bottom w:val="single" w:color="000000" w:sz="12" w:space="0"/>
              <w:tl2br w:val="nil"/>
              <w:tr2bl w:val="nil"/>
            </w:tcBorders>
            <w:vAlign w:val="center"/>
          </w:tcPr>
          <w:p w14:paraId="0BCCDBF0"/>
        </w:tc>
        <w:tc>
          <w:tcPr>
            <w:tcW w:w="614" w:type="dxa"/>
            <w:tcBorders>
              <w:bottom w:val="single" w:color="000000" w:sz="12" w:space="0"/>
              <w:tl2br w:val="nil"/>
              <w:tr2bl w:val="nil"/>
            </w:tcBorders>
            <w:vAlign w:val="center"/>
          </w:tcPr>
          <w:p w14:paraId="6A079BBE"/>
        </w:tc>
        <w:tc>
          <w:tcPr>
            <w:tcW w:w="2318" w:type="dxa"/>
            <w:tcBorders>
              <w:bottom w:val="single" w:color="000000" w:sz="12" w:space="0"/>
              <w:tl2br w:val="nil"/>
              <w:tr2bl w:val="nil"/>
            </w:tcBorders>
            <w:vAlign w:val="center"/>
          </w:tcPr>
          <w:p w14:paraId="75173BA7"/>
        </w:tc>
        <w:tc>
          <w:tcPr>
            <w:tcW w:w="1084" w:type="dxa"/>
            <w:tcBorders>
              <w:bottom w:val="single" w:color="000000" w:sz="12" w:space="0"/>
              <w:tl2br w:val="nil"/>
              <w:tr2bl w:val="nil"/>
            </w:tcBorders>
            <w:vAlign w:val="center"/>
          </w:tcPr>
          <w:p w14:paraId="2EC892B4"/>
        </w:tc>
        <w:tc>
          <w:tcPr>
            <w:tcW w:w="884" w:type="dxa"/>
            <w:tcBorders>
              <w:bottom w:val="single" w:color="000000" w:sz="12" w:space="0"/>
              <w:tl2br w:val="nil"/>
              <w:tr2bl w:val="nil"/>
            </w:tcBorders>
            <w:vAlign w:val="center"/>
          </w:tcPr>
          <w:p w14:paraId="6356875F"/>
        </w:tc>
        <w:tc>
          <w:tcPr>
            <w:tcW w:w="958" w:type="dxa"/>
            <w:tcBorders>
              <w:bottom w:val="single" w:color="000000" w:sz="12" w:space="0"/>
              <w:tl2br w:val="nil"/>
              <w:tr2bl w:val="nil"/>
            </w:tcBorders>
            <w:vAlign w:val="center"/>
          </w:tcPr>
          <w:p w14:paraId="179DFB31"/>
        </w:tc>
        <w:tc>
          <w:tcPr>
            <w:tcW w:w="709" w:type="dxa"/>
            <w:tcBorders>
              <w:bottom w:val="single" w:color="000000" w:sz="12" w:space="0"/>
              <w:tl2br w:val="nil"/>
              <w:tr2bl w:val="nil"/>
            </w:tcBorders>
            <w:vAlign w:val="center"/>
          </w:tcPr>
          <w:p w14:paraId="1BC22F15"/>
        </w:tc>
        <w:tc>
          <w:tcPr>
            <w:tcW w:w="743" w:type="dxa"/>
            <w:tcBorders>
              <w:bottom w:val="single" w:color="000000" w:sz="12" w:space="0"/>
              <w:tl2br w:val="nil"/>
              <w:tr2bl w:val="nil"/>
            </w:tcBorders>
            <w:vAlign w:val="center"/>
          </w:tcPr>
          <w:p w14:paraId="4938F0A3"/>
        </w:tc>
        <w:tc>
          <w:tcPr>
            <w:tcW w:w="708" w:type="dxa"/>
            <w:tcBorders>
              <w:bottom w:val="single" w:color="000000" w:sz="12" w:space="0"/>
              <w:tl2br w:val="nil"/>
              <w:tr2bl w:val="nil"/>
            </w:tcBorders>
            <w:vAlign w:val="center"/>
          </w:tcPr>
          <w:p w14:paraId="36F3D7C3"/>
        </w:tc>
        <w:tc>
          <w:tcPr>
            <w:tcW w:w="709" w:type="dxa"/>
            <w:tcBorders>
              <w:bottom w:val="single" w:color="000000" w:sz="12" w:space="0"/>
              <w:tl2br w:val="nil"/>
              <w:tr2bl w:val="nil"/>
            </w:tcBorders>
            <w:vAlign w:val="center"/>
          </w:tcPr>
          <w:p w14:paraId="1DA69C60"/>
        </w:tc>
      </w:tr>
      <w:tr w14:paraId="10A4B2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76" w:type="dxa"/>
            <w:vMerge w:val="restart"/>
            <w:tcBorders>
              <w:top w:val="single" w:color="000000" w:sz="12" w:space="0"/>
            </w:tcBorders>
            <w:vAlign w:val="center"/>
          </w:tcPr>
          <w:p w14:paraId="70D181D1">
            <w:pPr>
              <w:jc w:val="center"/>
              <w:rPr>
                <w:b/>
                <w:bCs/>
              </w:rPr>
            </w:pPr>
            <w:r>
              <w:rPr>
                <w:rFonts w:hint="eastAsia"/>
                <w:b/>
                <w:bCs/>
              </w:rPr>
              <w:t>不可计分</w:t>
            </w:r>
          </w:p>
        </w:tc>
        <w:tc>
          <w:tcPr>
            <w:tcW w:w="478" w:type="dxa"/>
            <w:tcBorders>
              <w:top w:val="single" w:color="000000" w:sz="12" w:space="0"/>
            </w:tcBorders>
            <w:vAlign w:val="center"/>
          </w:tcPr>
          <w:p w14:paraId="694DBD52">
            <w:r>
              <w:rPr>
                <w:rFonts w:hint="eastAsia"/>
              </w:rPr>
              <w:t>1</w:t>
            </w:r>
          </w:p>
        </w:tc>
        <w:tc>
          <w:tcPr>
            <w:tcW w:w="614" w:type="dxa"/>
            <w:tcBorders>
              <w:top w:val="single" w:color="000000" w:sz="12" w:space="0"/>
            </w:tcBorders>
            <w:vAlign w:val="center"/>
          </w:tcPr>
          <w:p w14:paraId="59EB9388">
            <w:r>
              <w:t>F级</w:t>
            </w:r>
          </w:p>
        </w:tc>
        <w:tc>
          <w:tcPr>
            <w:tcW w:w="2318" w:type="dxa"/>
            <w:tcBorders>
              <w:top w:val="single" w:color="000000" w:sz="12" w:space="0"/>
            </w:tcBorders>
            <w:vAlign w:val="center"/>
          </w:tcPr>
          <w:p w14:paraId="7A1222AC">
            <w:r>
              <w:rPr>
                <w:rFonts w:hint="eastAsia"/>
              </w:rPr>
              <w:t>基于视觉注意力与脑力疲劳检测的认知信息处理能力测评研究</w:t>
            </w:r>
          </w:p>
        </w:tc>
        <w:tc>
          <w:tcPr>
            <w:tcW w:w="1084" w:type="dxa"/>
            <w:tcBorders>
              <w:top w:val="single" w:color="000000" w:sz="12" w:space="0"/>
            </w:tcBorders>
            <w:vAlign w:val="center"/>
          </w:tcPr>
          <w:p w14:paraId="7DED6712">
            <w:r>
              <w:t>62167003</w:t>
            </w:r>
          </w:p>
        </w:tc>
        <w:tc>
          <w:tcPr>
            <w:tcW w:w="884" w:type="dxa"/>
            <w:tcBorders>
              <w:top w:val="single" w:color="000000" w:sz="12" w:space="0"/>
            </w:tcBorders>
            <w:vAlign w:val="center"/>
          </w:tcPr>
          <w:p w14:paraId="3184C9B5">
            <w:r>
              <w:rPr>
                <w:rFonts w:hint="eastAsia"/>
              </w:rPr>
              <w:t>国家自然科学基金</w:t>
            </w:r>
          </w:p>
        </w:tc>
        <w:tc>
          <w:tcPr>
            <w:tcW w:w="958" w:type="dxa"/>
            <w:tcBorders>
              <w:top w:val="single" w:color="000000" w:sz="12" w:space="0"/>
            </w:tcBorders>
            <w:vAlign w:val="center"/>
          </w:tcPr>
          <w:p w14:paraId="1AAD925E">
            <w:r>
              <w:t>2021.8</w:t>
            </w:r>
          </w:p>
        </w:tc>
        <w:tc>
          <w:tcPr>
            <w:tcW w:w="709" w:type="dxa"/>
            <w:tcBorders>
              <w:top w:val="single" w:color="000000" w:sz="12" w:space="0"/>
            </w:tcBorders>
            <w:vAlign w:val="center"/>
          </w:tcPr>
          <w:p w14:paraId="6CD336F4">
            <w:r>
              <w:rPr>
                <w:rFonts w:ascii="Times New Roman" w:hAnsi="Times New Roman" w:cs="Times New Roman"/>
                <w:sz w:val="18"/>
                <w:szCs w:val="18"/>
              </w:rPr>
              <w:t>30</w:t>
            </w:r>
          </w:p>
        </w:tc>
        <w:tc>
          <w:tcPr>
            <w:tcW w:w="743" w:type="dxa"/>
            <w:tcBorders>
              <w:top w:val="single" w:color="000000" w:sz="12" w:space="0"/>
            </w:tcBorders>
            <w:vAlign w:val="center"/>
          </w:tcPr>
          <w:p w14:paraId="4F09FAB2">
            <w:r>
              <w:t>否</w:t>
            </w:r>
          </w:p>
        </w:tc>
        <w:tc>
          <w:tcPr>
            <w:tcW w:w="708" w:type="dxa"/>
            <w:tcBorders>
              <w:top w:val="single" w:color="000000" w:sz="12" w:space="0"/>
            </w:tcBorders>
            <w:vAlign w:val="center"/>
          </w:tcPr>
          <w:p w14:paraId="690A0D93">
            <w:r>
              <w:t>是</w:t>
            </w:r>
          </w:p>
        </w:tc>
        <w:tc>
          <w:tcPr>
            <w:tcW w:w="709" w:type="dxa"/>
            <w:tcBorders>
              <w:top w:val="single" w:color="000000" w:sz="12" w:space="0"/>
            </w:tcBorders>
            <w:vAlign w:val="center"/>
          </w:tcPr>
          <w:p w14:paraId="2A11AA23">
            <w:pPr>
              <w:snapToGrid w:val="0"/>
            </w:pPr>
          </w:p>
          <w:p w14:paraId="115E8AF6"/>
        </w:tc>
      </w:tr>
      <w:tr w14:paraId="77FF34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86" w:hRule="atLeast"/>
        </w:trPr>
        <w:tc>
          <w:tcPr>
            <w:tcW w:w="576" w:type="dxa"/>
            <w:vMerge w:val="continue"/>
            <w:vAlign w:val="center"/>
          </w:tcPr>
          <w:p w14:paraId="3EB93824">
            <w:pPr>
              <w:jc w:val="center"/>
              <w:rPr>
                <w:b/>
                <w:bCs/>
              </w:rPr>
            </w:pPr>
          </w:p>
        </w:tc>
        <w:tc>
          <w:tcPr>
            <w:tcW w:w="478" w:type="dxa"/>
            <w:tcBorders>
              <w:top w:val="single" w:color="000000" w:sz="12" w:space="0"/>
            </w:tcBorders>
            <w:vAlign w:val="center"/>
          </w:tcPr>
          <w:p w14:paraId="62AB8BC0">
            <w:r>
              <w:rPr>
                <w:rFonts w:hint="eastAsia"/>
              </w:rPr>
              <w:t>2</w:t>
            </w:r>
          </w:p>
        </w:tc>
        <w:tc>
          <w:tcPr>
            <w:tcW w:w="614" w:type="dxa"/>
            <w:tcBorders>
              <w:top w:val="single" w:color="000000" w:sz="12" w:space="0"/>
            </w:tcBorders>
            <w:vAlign w:val="center"/>
          </w:tcPr>
          <w:p w14:paraId="6A1D3A4F">
            <w:r>
              <w:t>F级</w:t>
            </w:r>
          </w:p>
        </w:tc>
        <w:tc>
          <w:tcPr>
            <w:tcW w:w="2318" w:type="dxa"/>
            <w:tcBorders>
              <w:top w:val="single" w:color="000000" w:sz="12" w:space="0"/>
            </w:tcBorders>
            <w:vAlign w:val="center"/>
          </w:tcPr>
          <w:p w14:paraId="7E52E8AC">
            <w:r>
              <w:rPr>
                <w:rFonts w:hint="eastAsia"/>
              </w:rPr>
              <w:t>青少年数字媒体成瘾对其学习认知障碍形成的影响研究</w:t>
            </w:r>
          </w:p>
        </w:tc>
        <w:tc>
          <w:tcPr>
            <w:tcW w:w="1084" w:type="dxa"/>
            <w:tcBorders>
              <w:top w:val="single" w:color="000000" w:sz="12" w:space="0"/>
            </w:tcBorders>
            <w:vAlign w:val="center"/>
          </w:tcPr>
          <w:p w14:paraId="4DB517FA">
            <w:r>
              <w:rPr>
                <w:rFonts w:hint="eastAsia"/>
              </w:rPr>
              <w:t>1</w:t>
            </w:r>
            <w:r>
              <w:t>6</w:t>
            </w:r>
            <w:r>
              <w:rPr>
                <w:rFonts w:hint="eastAsia"/>
              </w:rPr>
              <w:t>YJA</w:t>
            </w:r>
            <w:r>
              <w:t>880012</w:t>
            </w:r>
          </w:p>
        </w:tc>
        <w:tc>
          <w:tcPr>
            <w:tcW w:w="884" w:type="dxa"/>
            <w:tcBorders>
              <w:top w:val="single" w:color="000000" w:sz="12" w:space="0"/>
            </w:tcBorders>
            <w:vAlign w:val="center"/>
          </w:tcPr>
          <w:p w14:paraId="3765B7A6">
            <w:r>
              <w:rPr>
                <w:rFonts w:hint="eastAsia"/>
              </w:rPr>
              <w:t>教育部人文社会科学研究项目</w:t>
            </w:r>
          </w:p>
        </w:tc>
        <w:tc>
          <w:tcPr>
            <w:tcW w:w="958" w:type="dxa"/>
            <w:tcBorders>
              <w:top w:val="single" w:color="000000" w:sz="12" w:space="0"/>
            </w:tcBorders>
            <w:vAlign w:val="center"/>
          </w:tcPr>
          <w:p w14:paraId="54432F60"/>
        </w:tc>
        <w:tc>
          <w:tcPr>
            <w:tcW w:w="709" w:type="dxa"/>
            <w:tcBorders>
              <w:top w:val="single" w:color="000000" w:sz="12" w:space="0"/>
            </w:tcBorders>
            <w:vAlign w:val="center"/>
          </w:tcPr>
          <w:p w14:paraId="307D4813">
            <w:pPr>
              <w:rPr>
                <w:rFonts w:ascii="Times New Roman" w:hAnsi="Times New Roman" w:cs="Times New Roman"/>
                <w:sz w:val="18"/>
                <w:szCs w:val="18"/>
              </w:rPr>
            </w:pPr>
          </w:p>
        </w:tc>
        <w:tc>
          <w:tcPr>
            <w:tcW w:w="743" w:type="dxa"/>
            <w:tcBorders>
              <w:top w:val="single" w:color="000000" w:sz="12" w:space="0"/>
            </w:tcBorders>
            <w:vAlign w:val="center"/>
          </w:tcPr>
          <w:p w14:paraId="5142BE58">
            <w:r>
              <w:t>否</w:t>
            </w:r>
          </w:p>
        </w:tc>
        <w:tc>
          <w:tcPr>
            <w:tcW w:w="708" w:type="dxa"/>
            <w:tcBorders>
              <w:top w:val="single" w:color="000000" w:sz="12" w:space="0"/>
            </w:tcBorders>
            <w:vAlign w:val="center"/>
          </w:tcPr>
          <w:p w14:paraId="088D0DB7">
            <w:r>
              <w:t>是</w:t>
            </w:r>
          </w:p>
        </w:tc>
        <w:tc>
          <w:tcPr>
            <w:tcW w:w="709" w:type="dxa"/>
            <w:tcBorders>
              <w:top w:val="single" w:color="000000" w:sz="12" w:space="0"/>
            </w:tcBorders>
            <w:vAlign w:val="center"/>
          </w:tcPr>
          <w:p w14:paraId="2653CD7E">
            <w:pPr>
              <w:snapToGrid w:val="0"/>
            </w:pPr>
          </w:p>
        </w:tc>
      </w:tr>
      <w:tr w14:paraId="248380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76" w:type="dxa"/>
            <w:vMerge w:val="continue"/>
            <w:vAlign w:val="center"/>
          </w:tcPr>
          <w:p w14:paraId="3F5723BA">
            <w:pPr>
              <w:jc w:val="center"/>
              <w:rPr>
                <w:b/>
                <w:bCs/>
              </w:rPr>
            </w:pPr>
          </w:p>
        </w:tc>
        <w:tc>
          <w:tcPr>
            <w:tcW w:w="478" w:type="dxa"/>
            <w:tcBorders>
              <w:top w:val="single" w:color="000000" w:sz="12" w:space="0"/>
            </w:tcBorders>
            <w:vAlign w:val="center"/>
          </w:tcPr>
          <w:p w14:paraId="0D025A4F">
            <w:r>
              <w:rPr>
                <w:rFonts w:hint="eastAsia"/>
              </w:rPr>
              <w:t>3</w:t>
            </w:r>
          </w:p>
        </w:tc>
        <w:tc>
          <w:tcPr>
            <w:tcW w:w="614" w:type="dxa"/>
            <w:tcBorders>
              <w:top w:val="single" w:color="000000" w:sz="12" w:space="0"/>
            </w:tcBorders>
            <w:vAlign w:val="center"/>
          </w:tcPr>
          <w:p w14:paraId="2E4F43F8">
            <w:r>
              <w:t>F级</w:t>
            </w:r>
          </w:p>
        </w:tc>
        <w:tc>
          <w:tcPr>
            <w:tcW w:w="2318" w:type="dxa"/>
            <w:tcBorders>
              <w:top w:val="single" w:color="000000" w:sz="12" w:space="0"/>
            </w:tcBorders>
            <w:vAlign w:val="center"/>
          </w:tcPr>
          <w:p w14:paraId="31EF4E92">
            <w:r>
              <w:rPr>
                <w:rFonts w:hint="eastAsia"/>
              </w:rPr>
              <w:t>大功率SiC新能源汽车安全检测系统</w:t>
            </w:r>
          </w:p>
        </w:tc>
        <w:tc>
          <w:tcPr>
            <w:tcW w:w="1084" w:type="dxa"/>
            <w:tcBorders>
              <w:top w:val="single" w:color="000000" w:sz="12" w:space="0"/>
            </w:tcBorders>
            <w:vAlign w:val="center"/>
          </w:tcPr>
          <w:p w14:paraId="44A609D6">
            <w:r>
              <w:t>ZDYF2021GXJS023</w:t>
            </w:r>
          </w:p>
        </w:tc>
        <w:tc>
          <w:tcPr>
            <w:tcW w:w="884" w:type="dxa"/>
            <w:tcBorders>
              <w:top w:val="single" w:color="000000" w:sz="12" w:space="0"/>
            </w:tcBorders>
            <w:vAlign w:val="center"/>
          </w:tcPr>
          <w:p w14:paraId="30D42591">
            <w:r>
              <w:rPr>
                <w:rFonts w:hint="eastAsia"/>
              </w:rPr>
              <w:t>海南省科技计划重点研发项目</w:t>
            </w:r>
          </w:p>
        </w:tc>
        <w:tc>
          <w:tcPr>
            <w:tcW w:w="958" w:type="dxa"/>
            <w:tcBorders>
              <w:top w:val="single" w:color="000000" w:sz="12" w:space="0"/>
            </w:tcBorders>
            <w:vAlign w:val="center"/>
          </w:tcPr>
          <w:p w14:paraId="55B208D0">
            <w:r>
              <w:rPr>
                <w:rFonts w:hint="eastAsia"/>
              </w:rPr>
              <w:t>2</w:t>
            </w:r>
            <w:r>
              <w:t>021.9</w:t>
            </w:r>
          </w:p>
        </w:tc>
        <w:tc>
          <w:tcPr>
            <w:tcW w:w="709" w:type="dxa"/>
            <w:tcBorders>
              <w:top w:val="single" w:color="000000" w:sz="12" w:space="0"/>
            </w:tcBorders>
            <w:vAlign w:val="center"/>
          </w:tcPr>
          <w:p w14:paraId="2A08E4F0">
            <w:pPr>
              <w:rPr>
                <w:rFonts w:ascii="Times New Roman" w:hAnsi="Times New Roman" w:cs="Times New Roman"/>
                <w:sz w:val="18"/>
                <w:szCs w:val="18"/>
              </w:rPr>
            </w:pPr>
            <w:r>
              <w:rPr>
                <w:rFonts w:hint="eastAsia"/>
              </w:rPr>
              <w:t>7</w:t>
            </w:r>
            <w:r>
              <w:t>0</w:t>
            </w:r>
          </w:p>
        </w:tc>
        <w:tc>
          <w:tcPr>
            <w:tcW w:w="743" w:type="dxa"/>
            <w:tcBorders>
              <w:top w:val="single" w:color="000000" w:sz="12" w:space="0"/>
            </w:tcBorders>
            <w:vAlign w:val="center"/>
          </w:tcPr>
          <w:p w14:paraId="324388B4">
            <w:r>
              <w:rPr>
                <w:rFonts w:hint="eastAsia"/>
              </w:rPr>
              <w:t>否</w:t>
            </w:r>
          </w:p>
        </w:tc>
        <w:tc>
          <w:tcPr>
            <w:tcW w:w="708" w:type="dxa"/>
            <w:tcBorders>
              <w:top w:val="single" w:color="000000" w:sz="12" w:space="0"/>
            </w:tcBorders>
            <w:vAlign w:val="center"/>
          </w:tcPr>
          <w:p w14:paraId="63E04019">
            <w:r>
              <w:rPr>
                <w:rFonts w:hint="eastAsia"/>
              </w:rPr>
              <w:t>是</w:t>
            </w:r>
          </w:p>
        </w:tc>
        <w:tc>
          <w:tcPr>
            <w:tcW w:w="709" w:type="dxa"/>
            <w:tcBorders>
              <w:top w:val="single" w:color="000000" w:sz="12" w:space="0"/>
            </w:tcBorders>
            <w:vAlign w:val="center"/>
          </w:tcPr>
          <w:p w14:paraId="2D07EFB3">
            <w:pPr>
              <w:snapToGrid w:val="0"/>
            </w:pPr>
          </w:p>
        </w:tc>
      </w:tr>
      <w:tr w14:paraId="068B23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76" w:type="dxa"/>
            <w:vMerge w:val="continue"/>
            <w:vAlign w:val="center"/>
          </w:tcPr>
          <w:p w14:paraId="3AF3CE69"/>
        </w:tc>
        <w:tc>
          <w:tcPr>
            <w:tcW w:w="478" w:type="dxa"/>
            <w:tcBorders>
              <w:tl2br w:val="nil"/>
              <w:tr2bl w:val="nil"/>
            </w:tcBorders>
            <w:vAlign w:val="center"/>
          </w:tcPr>
          <w:p w14:paraId="29B433D3">
            <w:r>
              <w:rPr>
                <w:rFonts w:hint="eastAsia"/>
              </w:rPr>
              <w:t>4</w:t>
            </w:r>
          </w:p>
        </w:tc>
        <w:tc>
          <w:tcPr>
            <w:tcW w:w="614" w:type="dxa"/>
            <w:tcBorders>
              <w:tl2br w:val="nil"/>
              <w:tr2bl w:val="nil"/>
            </w:tcBorders>
            <w:vAlign w:val="center"/>
          </w:tcPr>
          <w:p w14:paraId="44D1C54B">
            <w:r>
              <w:t>F级</w:t>
            </w:r>
          </w:p>
        </w:tc>
        <w:tc>
          <w:tcPr>
            <w:tcW w:w="2318" w:type="dxa"/>
            <w:tcBorders>
              <w:tl2br w:val="nil"/>
              <w:tr2bl w:val="nil"/>
            </w:tcBorders>
            <w:vAlign w:val="center"/>
          </w:tcPr>
          <w:p w14:paraId="7969F427">
            <w:r>
              <w:rPr>
                <w:rFonts w:hint="eastAsia"/>
              </w:rPr>
              <w:t>基于视觉注意的认知信息处理能力测验量表的设计与应用研究</w:t>
            </w:r>
          </w:p>
        </w:tc>
        <w:tc>
          <w:tcPr>
            <w:tcW w:w="1084" w:type="dxa"/>
            <w:tcBorders>
              <w:tl2br w:val="nil"/>
              <w:tr2bl w:val="nil"/>
            </w:tcBorders>
            <w:vAlign w:val="center"/>
          </w:tcPr>
          <w:p w14:paraId="0BFB1461">
            <w:r>
              <w:t>720RC616</w:t>
            </w:r>
          </w:p>
        </w:tc>
        <w:tc>
          <w:tcPr>
            <w:tcW w:w="884" w:type="dxa"/>
            <w:tcBorders>
              <w:tl2br w:val="nil"/>
              <w:tr2bl w:val="nil"/>
            </w:tcBorders>
            <w:vAlign w:val="center"/>
          </w:tcPr>
          <w:p w14:paraId="61B9F76C">
            <w:r>
              <w:rPr>
                <w:rFonts w:hint="eastAsia"/>
              </w:rPr>
              <w:t>海南省自然科学基金</w:t>
            </w:r>
          </w:p>
        </w:tc>
        <w:tc>
          <w:tcPr>
            <w:tcW w:w="958" w:type="dxa"/>
            <w:tcBorders>
              <w:tl2br w:val="nil"/>
              <w:tr2bl w:val="nil"/>
            </w:tcBorders>
            <w:vAlign w:val="center"/>
          </w:tcPr>
          <w:p w14:paraId="2DC74F8F">
            <w:r>
              <w:rPr>
                <w:rFonts w:hint="eastAsia"/>
              </w:rPr>
              <w:t>2</w:t>
            </w:r>
            <w:r>
              <w:t>020.12</w:t>
            </w:r>
          </w:p>
        </w:tc>
        <w:tc>
          <w:tcPr>
            <w:tcW w:w="709" w:type="dxa"/>
            <w:tcBorders>
              <w:tl2br w:val="nil"/>
              <w:tr2bl w:val="nil"/>
            </w:tcBorders>
            <w:vAlign w:val="center"/>
          </w:tcPr>
          <w:p w14:paraId="0692B81A">
            <w:r>
              <w:rPr>
                <w:rFonts w:hint="eastAsia"/>
              </w:rPr>
              <w:t>7</w:t>
            </w:r>
          </w:p>
        </w:tc>
        <w:tc>
          <w:tcPr>
            <w:tcW w:w="743" w:type="dxa"/>
            <w:tcBorders>
              <w:tl2br w:val="nil"/>
              <w:tr2bl w:val="nil"/>
            </w:tcBorders>
            <w:vAlign w:val="center"/>
          </w:tcPr>
          <w:p w14:paraId="09C02D32">
            <w:r>
              <w:t>否</w:t>
            </w:r>
          </w:p>
        </w:tc>
        <w:tc>
          <w:tcPr>
            <w:tcW w:w="708" w:type="dxa"/>
            <w:tcBorders>
              <w:tl2br w:val="nil"/>
              <w:tr2bl w:val="nil"/>
            </w:tcBorders>
            <w:vAlign w:val="center"/>
          </w:tcPr>
          <w:p w14:paraId="2F3025D4">
            <w:r>
              <w:t>是</w:t>
            </w:r>
          </w:p>
        </w:tc>
        <w:tc>
          <w:tcPr>
            <w:tcW w:w="709" w:type="dxa"/>
            <w:tcBorders>
              <w:tl2br w:val="nil"/>
              <w:tr2bl w:val="nil"/>
            </w:tcBorders>
            <w:vAlign w:val="center"/>
          </w:tcPr>
          <w:p w14:paraId="08B65AC5"/>
        </w:tc>
      </w:tr>
      <w:tr w14:paraId="6CA271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2" w:hRule="atLeast"/>
        </w:trPr>
        <w:tc>
          <w:tcPr>
            <w:tcW w:w="576" w:type="dxa"/>
            <w:vMerge w:val="continue"/>
            <w:vAlign w:val="center"/>
          </w:tcPr>
          <w:p w14:paraId="7A288D35"/>
        </w:tc>
        <w:tc>
          <w:tcPr>
            <w:tcW w:w="478" w:type="dxa"/>
            <w:tcBorders>
              <w:tl2br w:val="nil"/>
              <w:tr2bl w:val="nil"/>
            </w:tcBorders>
            <w:vAlign w:val="center"/>
          </w:tcPr>
          <w:p w14:paraId="1A73B6D5">
            <w:r>
              <w:rPr>
                <w:rFonts w:hint="eastAsia"/>
              </w:rPr>
              <w:t>5</w:t>
            </w:r>
          </w:p>
        </w:tc>
        <w:tc>
          <w:tcPr>
            <w:tcW w:w="614" w:type="dxa"/>
            <w:tcBorders>
              <w:tl2br w:val="nil"/>
              <w:tr2bl w:val="nil"/>
            </w:tcBorders>
            <w:vAlign w:val="center"/>
          </w:tcPr>
          <w:p w14:paraId="00B256A7">
            <w:r>
              <w:t>F级</w:t>
            </w:r>
          </w:p>
        </w:tc>
        <w:tc>
          <w:tcPr>
            <w:tcW w:w="2318" w:type="dxa"/>
            <w:tcBorders>
              <w:tl2br w:val="nil"/>
              <w:tr2bl w:val="nil"/>
            </w:tcBorders>
            <w:vAlign w:val="center"/>
          </w:tcPr>
          <w:p w14:paraId="3C28940D">
            <w:r>
              <w:rPr>
                <w:rFonts w:hint="eastAsia"/>
              </w:rPr>
              <w:t>脑部CT图像分割方法的研究</w:t>
            </w:r>
          </w:p>
        </w:tc>
        <w:tc>
          <w:tcPr>
            <w:tcW w:w="1084" w:type="dxa"/>
            <w:tcBorders>
              <w:tl2br w:val="nil"/>
              <w:tr2bl w:val="nil"/>
            </w:tcBorders>
            <w:vAlign w:val="center"/>
          </w:tcPr>
          <w:p w14:paraId="03585A04">
            <w:r>
              <w:rPr>
                <w:rFonts w:ascii="Arial" w:hAnsi="Arial" w:cs="Arial"/>
                <w:color w:val="000000"/>
              </w:rPr>
              <w:t>617119</w:t>
            </w:r>
          </w:p>
        </w:tc>
        <w:tc>
          <w:tcPr>
            <w:tcW w:w="884" w:type="dxa"/>
            <w:tcBorders>
              <w:tl2br w:val="nil"/>
              <w:tr2bl w:val="nil"/>
            </w:tcBorders>
            <w:vAlign w:val="center"/>
          </w:tcPr>
          <w:p w14:paraId="4DBC635D">
            <w:r>
              <w:rPr>
                <w:rFonts w:hint="eastAsia"/>
              </w:rPr>
              <w:t>海南省自然科学基金</w:t>
            </w:r>
          </w:p>
        </w:tc>
        <w:tc>
          <w:tcPr>
            <w:tcW w:w="958" w:type="dxa"/>
            <w:tcBorders>
              <w:tl2br w:val="nil"/>
              <w:tr2bl w:val="nil"/>
            </w:tcBorders>
            <w:vAlign w:val="center"/>
          </w:tcPr>
          <w:p w14:paraId="0D1857CA">
            <w:r>
              <w:rPr>
                <w:rFonts w:hint="eastAsia"/>
              </w:rPr>
              <w:t>2</w:t>
            </w:r>
            <w:r>
              <w:t>017.1</w:t>
            </w:r>
          </w:p>
        </w:tc>
        <w:tc>
          <w:tcPr>
            <w:tcW w:w="709" w:type="dxa"/>
            <w:tcBorders>
              <w:tl2br w:val="nil"/>
              <w:tr2bl w:val="nil"/>
            </w:tcBorders>
            <w:vAlign w:val="center"/>
          </w:tcPr>
          <w:p w14:paraId="1F7672C1">
            <w:r>
              <w:rPr>
                <w:rFonts w:hint="eastAsia"/>
              </w:rPr>
              <w:t>5</w:t>
            </w:r>
          </w:p>
        </w:tc>
        <w:tc>
          <w:tcPr>
            <w:tcW w:w="743" w:type="dxa"/>
            <w:tcBorders>
              <w:tl2br w:val="nil"/>
              <w:tr2bl w:val="nil"/>
            </w:tcBorders>
            <w:vAlign w:val="center"/>
          </w:tcPr>
          <w:p w14:paraId="0F07A1AC">
            <w:r>
              <w:t>否</w:t>
            </w:r>
          </w:p>
        </w:tc>
        <w:tc>
          <w:tcPr>
            <w:tcW w:w="708" w:type="dxa"/>
            <w:tcBorders>
              <w:tl2br w:val="nil"/>
              <w:tr2bl w:val="nil"/>
            </w:tcBorders>
            <w:vAlign w:val="center"/>
          </w:tcPr>
          <w:p w14:paraId="45EBD508">
            <w:r>
              <w:t>是</w:t>
            </w:r>
          </w:p>
        </w:tc>
        <w:tc>
          <w:tcPr>
            <w:tcW w:w="709" w:type="dxa"/>
            <w:tcBorders>
              <w:tl2br w:val="nil"/>
              <w:tr2bl w:val="nil"/>
            </w:tcBorders>
            <w:vAlign w:val="center"/>
          </w:tcPr>
          <w:p w14:paraId="1501D823"/>
        </w:tc>
      </w:tr>
      <w:tr w14:paraId="60C4FB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2" w:hRule="atLeast"/>
        </w:trPr>
        <w:tc>
          <w:tcPr>
            <w:tcW w:w="576" w:type="dxa"/>
            <w:vMerge w:val="continue"/>
            <w:vAlign w:val="center"/>
          </w:tcPr>
          <w:p w14:paraId="210D7076"/>
        </w:tc>
        <w:tc>
          <w:tcPr>
            <w:tcW w:w="478" w:type="dxa"/>
            <w:tcBorders>
              <w:tl2br w:val="nil"/>
              <w:tr2bl w:val="nil"/>
            </w:tcBorders>
            <w:vAlign w:val="center"/>
          </w:tcPr>
          <w:p w14:paraId="1BA0217B">
            <w:r>
              <w:rPr>
                <w:rFonts w:hint="eastAsia"/>
              </w:rPr>
              <w:t>6</w:t>
            </w:r>
          </w:p>
        </w:tc>
        <w:tc>
          <w:tcPr>
            <w:tcW w:w="614" w:type="dxa"/>
            <w:tcBorders>
              <w:tl2br w:val="nil"/>
              <w:tr2bl w:val="nil"/>
            </w:tcBorders>
            <w:vAlign w:val="center"/>
          </w:tcPr>
          <w:p w14:paraId="69313184">
            <w:r>
              <w:t>F级</w:t>
            </w:r>
          </w:p>
        </w:tc>
        <w:tc>
          <w:tcPr>
            <w:tcW w:w="2318" w:type="dxa"/>
            <w:tcBorders>
              <w:tl2br w:val="nil"/>
              <w:tr2bl w:val="nil"/>
            </w:tcBorders>
            <w:vAlign w:val="center"/>
          </w:tcPr>
          <w:p w14:paraId="1F4579E2">
            <w:r>
              <w:rPr>
                <w:rFonts w:hint="eastAsia"/>
              </w:rPr>
              <w:t>基于虚拟现实的教学内容可视化及交互研究</w:t>
            </w:r>
          </w:p>
        </w:tc>
        <w:tc>
          <w:tcPr>
            <w:tcW w:w="1084" w:type="dxa"/>
            <w:tcBorders>
              <w:tl2br w:val="nil"/>
              <w:tr2bl w:val="nil"/>
            </w:tcBorders>
            <w:vAlign w:val="center"/>
          </w:tcPr>
          <w:p w14:paraId="4761A047">
            <w:r>
              <w:t>Hnky2017-17</w:t>
            </w:r>
          </w:p>
        </w:tc>
        <w:tc>
          <w:tcPr>
            <w:tcW w:w="884" w:type="dxa"/>
            <w:tcBorders>
              <w:tl2br w:val="nil"/>
              <w:tr2bl w:val="nil"/>
            </w:tcBorders>
            <w:vAlign w:val="center"/>
          </w:tcPr>
          <w:p w14:paraId="074EA115">
            <w:r>
              <w:rPr>
                <w:rFonts w:hint="eastAsia"/>
              </w:rPr>
              <w:t>海南省高校科研项目</w:t>
            </w:r>
          </w:p>
        </w:tc>
        <w:tc>
          <w:tcPr>
            <w:tcW w:w="958" w:type="dxa"/>
            <w:tcBorders>
              <w:tl2br w:val="nil"/>
              <w:tr2bl w:val="nil"/>
            </w:tcBorders>
            <w:vAlign w:val="center"/>
          </w:tcPr>
          <w:p w14:paraId="6E865B92">
            <w:r>
              <w:rPr>
                <w:rFonts w:hint="eastAsia"/>
              </w:rPr>
              <w:t>2</w:t>
            </w:r>
            <w:r>
              <w:t>017.1</w:t>
            </w:r>
          </w:p>
        </w:tc>
        <w:tc>
          <w:tcPr>
            <w:tcW w:w="709" w:type="dxa"/>
            <w:tcBorders>
              <w:tl2br w:val="nil"/>
              <w:tr2bl w:val="nil"/>
            </w:tcBorders>
            <w:vAlign w:val="center"/>
          </w:tcPr>
          <w:p w14:paraId="3373F20A">
            <w:r>
              <w:rPr>
                <w:rFonts w:hint="eastAsia"/>
              </w:rPr>
              <w:t>1</w:t>
            </w:r>
            <w:r>
              <w:t>.5</w:t>
            </w:r>
          </w:p>
        </w:tc>
        <w:tc>
          <w:tcPr>
            <w:tcW w:w="743" w:type="dxa"/>
            <w:tcBorders>
              <w:tl2br w:val="nil"/>
              <w:tr2bl w:val="nil"/>
            </w:tcBorders>
            <w:vAlign w:val="center"/>
          </w:tcPr>
          <w:p w14:paraId="0219492C">
            <w:r>
              <w:t>否</w:t>
            </w:r>
          </w:p>
        </w:tc>
        <w:tc>
          <w:tcPr>
            <w:tcW w:w="708" w:type="dxa"/>
            <w:tcBorders>
              <w:tl2br w:val="nil"/>
              <w:tr2bl w:val="nil"/>
            </w:tcBorders>
            <w:vAlign w:val="center"/>
          </w:tcPr>
          <w:p w14:paraId="1F18C0CD">
            <w:r>
              <w:t>是</w:t>
            </w:r>
          </w:p>
        </w:tc>
        <w:tc>
          <w:tcPr>
            <w:tcW w:w="709" w:type="dxa"/>
            <w:tcBorders>
              <w:tl2br w:val="nil"/>
              <w:tr2bl w:val="nil"/>
            </w:tcBorders>
            <w:vAlign w:val="center"/>
          </w:tcPr>
          <w:p w14:paraId="13A94B93">
            <w:pPr>
              <w:snapToGrid w:val="0"/>
            </w:pPr>
          </w:p>
        </w:tc>
      </w:tr>
      <w:tr w14:paraId="3F8956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2" w:hRule="atLeast"/>
        </w:trPr>
        <w:tc>
          <w:tcPr>
            <w:tcW w:w="576" w:type="dxa"/>
            <w:vMerge w:val="continue"/>
            <w:vAlign w:val="center"/>
          </w:tcPr>
          <w:p w14:paraId="5379B0EE"/>
        </w:tc>
        <w:tc>
          <w:tcPr>
            <w:tcW w:w="478" w:type="dxa"/>
            <w:tcBorders>
              <w:tl2br w:val="nil"/>
              <w:tr2bl w:val="nil"/>
            </w:tcBorders>
            <w:vAlign w:val="center"/>
          </w:tcPr>
          <w:p w14:paraId="7E856ADB">
            <w:r>
              <w:rPr>
                <w:rFonts w:hint="eastAsia"/>
              </w:rPr>
              <w:t>7</w:t>
            </w:r>
          </w:p>
        </w:tc>
        <w:tc>
          <w:tcPr>
            <w:tcW w:w="614" w:type="dxa"/>
            <w:tcBorders>
              <w:tl2br w:val="nil"/>
              <w:tr2bl w:val="nil"/>
            </w:tcBorders>
            <w:vAlign w:val="center"/>
          </w:tcPr>
          <w:p w14:paraId="5F614FF0">
            <w:r>
              <w:t>F级</w:t>
            </w:r>
          </w:p>
        </w:tc>
        <w:tc>
          <w:tcPr>
            <w:tcW w:w="2318" w:type="dxa"/>
            <w:tcBorders>
              <w:tl2br w:val="nil"/>
              <w:tr2bl w:val="nil"/>
            </w:tcBorders>
            <w:vAlign w:val="center"/>
          </w:tcPr>
          <w:p w14:paraId="2077BD91">
            <w:r>
              <w:rPr>
                <w:rFonts w:hint="eastAsia"/>
              </w:rPr>
              <w:t>海南黎锦图案基因构建及黎锦图案数</w:t>
            </w:r>
          </w:p>
          <w:p w14:paraId="3344981C">
            <w:r>
              <w:rPr>
                <w:rFonts w:hint="eastAsia"/>
              </w:rPr>
              <w:t>字化技术研究</w:t>
            </w:r>
          </w:p>
        </w:tc>
        <w:tc>
          <w:tcPr>
            <w:tcW w:w="1084" w:type="dxa"/>
            <w:tcBorders>
              <w:tl2br w:val="nil"/>
              <w:tr2bl w:val="nil"/>
            </w:tcBorders>
            <w:vAlign w:val="center"/>
          </w:tcPr>
          <w:p w14:paraId="698C2F8E">
            <w:r>
              <w:t>61462024</w:t>
            </w:r>
          </w:p>
        </w:tc>
        <w:tc>
          <w:tcPr>
            <w:tcW w:w="884" w:type="dxa"/>
            <w:tcBorders>
              <w:tl2br w:val="nil"/>
              <w:tr2bl w:val="nil"/>
            </w:tcBorders>
            <w:vAlign w:val="center"/>
          </w:tcPr>
          <w:p w14:paraId="42093C11">
            <w:r>
              <w:rPr>
                <w:rFonts w:hint="eastAsia"/>
              </w:rPr>
              <w:t>国家自然科学基金</w:t>
            </w:r>
          </w:p>
        </w:tc>
        <w:tc>
          <w:tcPr>
            <w:tcW w:w="958" w:type="dxa"/>
            <w:tcBorders>
              <w:tl2br w:val="nil"/>
              <w:tr2bl w:val="nil"/>
            </w:tcBorders>
            <w:vAlign w:val="center"/>
          </w:tcPr>
          <w:p w14:paraId="77523E13">
            <w:r>
              <w:rPr>
                <w:rFonts w:hint="eastAsia"/>
              </w:rPr>
              <w:t>2</w:t>
            </w:r>
            <w:r>
              <w:t>015.1</w:t>
            </w:r>
          </w:p>
        </w:tc>
        <w:tc>
          <w:tcPr>
            <w:tcW w:w="709" w:type="dxa"/>
            <w:tcBorders>
              <w:tl2br w:val="nil"/>
              <w:tr2bl w:val="nil"/>
            </w:tcBorders>
            <w:vAlign w:val="center"/>
          </w:tcPr>
          <w:p w14:paraId="2924604E">
            <w:r>
              <w:rPr>
                <w:rFonts w:hint="eastAsia"/>
              </w:rPr>
              <w:t>4</w:t>
            </w:r>
            <w:r>
              <w:t>5</w:t>
            </w:r>
          </w:p>
        </w:tc>
        <w:tc>
          <w:tcPr>
            <w:tcW w:w="743" w:type="dxa"/>
            <w:tcBorders>
              <w:tl2br w:val="nil"/>
              <w:tr2bl w:val="nil"/>
            </w:tcBorders>
            <w:vAlign w:val="center"/>
          </w:tcPr>
          <w:p w14:paraId="738F5E7C">
            <w:r>
              <w:t>否</w:t>
            </w:r>
          </w:p>
        </w:tc>
        <w:tc>
          <w:tcPr>
            <w:tcW w:w="708" w:type="dxa"/>
            <w:tcBorders>
              <w:tl2br w:val="nil"/>
              <w:tr2bl w:val="nil"/>
            </w:tcBorders>
            <w:vAlign w:val="center"/>
          </w:tcPr>
          <w:p w14:paraId="5E28A631">
            <w:r>
              <w:t>是</w:t>
            </w:r>
          </w:p>
        </w:tc>
        <w:tc>
          <w:tcPr>
            <w:tcW w:w="709" w:type="dxa"/>
            <w:tcBorders>
              <w:tl2br w:val="nil"/>
              <w:tr2bl w:val="nil"/>
            </w:tcBorders>
            <w:vAlign w:val="center"/>
          </w:tcPr>
          <w:p w14:paraId="587C9C69">
            <w:pPr>
              <w:snapToGrid w:val="0"/>
            </w:pPr>
          </w:p>
        </w:tc>
      </w:tr>
      <w:tr w14:paraId="7C60CD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2" w:hRule="atLeast"/>
        </w:trPr>
        <w:tc>
          <w:tcPr>
            <w:tcW w:w="576" w:type="dxa"/>
            <w:tcBorders>
              <w:tl2br w:val="nil"/>
              <w:tr2bl w:val="nil"/>
            </w:tcBorders>
            <w:vAlign w:val="center"/>
          </w:tcPr>
          <w:p w14:paraId="770A954B"/>
        </w:tc>
        <w:tc>
          <w:tcPr>
            <w:tcW w:w="478" w:type="dxa"/>
            <w:tcBorders>
              <w:tl2br w:val="nil"/>
              <w:tr2bl w:val="nil"/>
            </w:tcBorders>
            <w:vAlign w:val="center"/>
          </w:tcPr>
          <w:p w14:paraId="6C0E44AC">
            <w:r>
              <w:rPr>
                <w:rFonts w:hint="eastAsia"/>
              </w:rPr>
              <w:t>8</w:t>
            </w:r>
          </w:p>
        </w:tc>
        <w:tc>
          <w:tcPr>
            <w:tcW w:w="614" w:type="dxa"/>
            <w:tcBorders>
              <w:tl2br w:val="nil"/>
              <w:tr2bl w:val="nil"/>
            </w:tcBorders>
            <w:vAlign w:val="center"/>
          </w:tcPr>
          <w:p w14:paraId="7A6D6002">
            <w:r>
              <w:t>F级</w:t>
            </w:r>
          </w:p>
        </w:tc>
        <w:tc>
          <w:tcPr>
            <w:tcW w:w="2318" w:type="dxa"/>
            <w:tcBorders>
              <w:tl2br w:val="nil"/>
              <w:tr2bl w:val="nil"/>
            </w:tcBorders>
            <w:vAlign w:val="center"/>
          </w:tcPr>
          <w:p w14:paraId="510931B9">
            <w:r>
              <w:rPr>
                <w:rFonts w:hint="eastAsia"/>
              </w:rPr>
              <w:t>基于人眼视觉特性的遥感影像信息隐藏技术</w:t>
            </w:r>
          </w:p>
        </w:tc>
        <w:tc>
          <w:tcPr>
            <w:tcW w:w="1084" w:type="dxa"/>
            <w:tcBorders>
              <w:tl2br w:val="nil"/>
              <w:tr2bl w:val="nil"/>
            </w:tcBorders>
            <w:vAlign w:val="center"/>
          </w:tcPr>
          <w:p w14:paraId="68C56FEE">
            <w:r>
              <w:t>612122</w:t>
            </w:r>
          </w:p>
        </w:tc>
        <w:tc>
          <w:tcPr>
            <w:tcW w:w="884" w:type="dxa"/>
            <w:tcBorders>
              <w:tl2br w:val="nil"/>
              <w:tr2bl w:val="nil"/>
            </w:tcBorders>
            <w:vAlign w:val="center"/>
          </w:tcPr>
          <w:p w14:paraId="7963E29C">
            <w:r>
              <w:rPr>
                <w:rFonts w:hint="eastAsia"/>
              </w:rPr>
              <w:t>海南省自然科学基金</w:t>
            </w:r>
          </w:p>
        </w:tc>
        <w:tc>
          <w:tcPr>
            <w:tcW w:w="958" w:type="dxa"/>
            <w:tcBorders>
              <w:tl2br w:val="nil"/>
              <w:tr2bl w:val="nil"/>
            </w:tcBorders>
            <w:vAlign w:val="center"/>
          </w:tcPr>
          <w:p w14:paraId="07F9831F">
            <w:r>
              <w:rPr>
                <w:rFonts w:hint="eastAsia"/>
              </w:rPr>
              <w:t>2</w:t>
            </w:r>
            <w:r>
              <w:t>012.1</w:t>
            </w:r>
          </w:p>
        </w:tc>
        <w:tc>
          <w:tcPr>
            <w:tcW w:w="709" w:type="dxa"/>
            <w:tcBorders>
              <w:tl2br w:val="nil"/>
              <w:tr2bl w:val="nil"/>
            </w:tcBorders>
            <w:vAlign w:val="center"/>
          </w:tcPr>
          <w:p w14:paraId="0A27E6E6">
            <w:r>
              <w:rPr>
                <w:rFonts w:hint="eastAsia"/>
              </w:rPr>
              <w:t>3</w:t>
            </w:r>
          </w:p>
        </w:tc>
        <w:tc>
          <w:tcPr>
            <w:tcW w:w="743" w:type="dxa"/>
            <w:tcBorders>
              <w:tl2br w:val="nil"/>
              <w:tr2bl w:val="nil"/>
            </w:tcBorders>
            <w:vAlign w:val="center"/>
          </w:tcPr>
          <w:p w14:paraId="37D1C698">
            <w:r>
              <w:t>否</w:t>
            </w:r>
          </w:p>
        </w:tc>
        <w:tc>
          <w:tcPr>
            <w:tcW w:w="708" w:type="dxa"/>
            <w:tcBorders>
              <w:tl2br w:val="nil"/>
              <w:tr2bl w:val="nil"/>
            </w:tcBorders>
            <w:vAlign w:val="center"/>
          </w:tcPr>
          <w:p w14:paraId="05BC822D">
            <w:r>
              <w:t>是</w:t>
            </w:r>
          </w:p>
        </w:tc>
        <w:tc>
          <w:tcPr>
            <w:tcW w:w="709" w:type="dxa"/>
            <w:tcBorders>
              <w:tl2br w:val="nil"/>
              <w:tr2bl w:val="nil"/>
            </w:tcBorders>
            <w:vAlign w:val="center"/>
          </w:tcPr>
          <w:p w14:paraId="2BDA9A5E">
            <w:pPr>
              <w:snapToGrid w:val="0"/>
            </w:pPr>
          </w:p>
        </w:tc>
      </w:tr>
      <w:tr w14:paraId="36F921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2" w:hRule="atLeast"/>
        </w:trPr>
        <w:tc>
          <w:tcPr>
            <w:tcW w:w="576" w:type="dxa"/>
            <w:tcBorders>
              <w:tl2br w:val="nil"/>
              <w:tr2bl w:val="nil"/>
            </w:tcBorders>
            <w:vAlign w:val="center"/>
          </w:tcPr>
          <w:p w14:paraId="7BB02DA7"/>
        </w:tc>
        <w:tc>
          <w:tcPr>
            <w:tcW w:w="478" w:type="dxa"/>
            <w:tcBorders>
              <w:tl2br w:val="nil"/>
              <w:tr2bl w:val="nil"/>
            </w:tcBorders>
            <w:vAlign w:val="center"/>
          </w:tcPr>
          <w:p w14:paraId="30D45335"/>
        </w:tc>
        <w:tc>
          <w:tcPr>
            <w:tcW w:w="614" w:type="dxa"/>
            <w:tcBorders>
              <w:tl2br w:val="nil"/>
              <w:tr2bl w:val="nil"/>
            </w:tcBorders>
            <w:vAlign w:val="center"/>
          </w:tcPr>
          <w:p w14:paraId="5C88F5B0"/>
        </w:tc>
        <w:tc>
          <w:tcPr>
            <w:tcW w:w="2318" w:type="dxa"/>
            <w:tcBorders>
              <w:tl2br w:val="nil"/>
              <w:tr2bl w:val="nil"/>
            </w:tcBorders>
            <w:vAlign w:val="center"/>
          </w:tcPr>
          <w:p w14:paraId="0D464E30"/>
        </w:tc>
        <w:tc>
          <w:tcPr>
            <w:tcW w:w="1084" w:type="dxa"/>
            <w:tcBorders>
              <w:tl2br w:val="nil"/>
              <w:tr2bl w:val="nil"/>
            </w:tcBorders>
            <w:vAlign w:val="center"/>
          </w:tcPr>
          <w:p w14:paraId="5D323478"/>
        </w:tc>
        <w:tc>
          <w:tcPr>
            <w:tcW w:w="884" w:type="dxa"/>
            <w:tcBorders>
              <w:tl2br w:val="nil"/>
              <w:tr2bl w:val="nil"/>
            </w:tcBorders>
            <w:vAlign w:val="center"/>
          </w:tcPr>
          <w:p w14:paraId="6A13BFCD"/>
        </w:tc>
        <w:tc>
          <w:tcPr>
            <w:tcW w:w="958" w:type="dxa"/>
            <w:tcBorders>
              <w:tl2br w:val="nil"/>
              <w:tr2bl w:val="nil"/>
            </w:tcBorders>
            <w:vAlign w:val="center"/>
          </w:tcPr>
          <w:p w14:paraId="12B1FE02"/>
        </w:tc>
        <w:tc>
          <w:tcPr>
            <w:tcW w:w="709" w:type="dxa"/>
            <w:tcBorders>
              <w:tl2br w:val="nil"/>
              <w:tr2bl w:val="nil"/>
            </w:tcBorders>
            <w:vAlign w:val="center"/>
          </w:tcPr>
          <w:p w14:paraId="516A40BB"/>
        </w:tc>
        <w:tc>
          <w:tcPr>
            <w:tcW w:w="743" w:type="dxa"/>
            <w:tcBorders>
              <w:tl2br w:val="nil"/>
              <w:tr2bl w:val="nil"/>
            </w:tcBorders>
            <w:vAlign w:val="center"/>
          </w:tcPr>
          <w:p w14:paraId="74423400"/>
        </w:tc>
        <w:tc>
          <w:tcPr>
            <w:tcW w:w="708" w:type="dxa"/>
            <w:tcBorders>
              <w:tl2br w:val="nil"/>
              <w:tr2bl w:val="nil"/>
            </w:tcBorders>
            <w:vAlign w:val="center"/>
          </w:tcPr>
          <w:p w14:paraId="2AD1DDAF"/>
        </w:tc>
        <w:tc>
          <w:tcPr>
            <w:tcW w:w="709" w:type="dxa"/>
            <w:tcBorders>
              <w:tl2br w:val="nil"/>
              <w:tr2bl w:val="nil"/>
            </w:tcBorders>
            <w:vAlign w:val="center"/>
          </w:tcPr>
          <w:p w14:paraId="50325BD0">
            <w:pPr>
              <w:snapToGrid w:val="0"/>
            </w:pPr>
          </w:p>
        </w:tc>
      </w:tr>
    </w:tbl>
    <w:p w14:paraId="322B7D52">
      <w:pPr>
        <w:spacing w:before="156" w:beforeLines="50"/>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注：人文社科类参考评审文件附件1-4填写，自然科学类参考附件1-5填写，项目等级：1</w:t>
      </w:r>
      <w:r>
        <w:rPr>
          <w:rFonts w:asciiTheme="minorEastAsia" w:hAnsiTheme="minorEastAsia" w:cstheme="minorEastAsia"/>
          <w:sz w:val="24"/>
          <w:szCs w:val="28"/>
        </w:rPr>
        <w:t>2</w:t>
      </w:r>
      <w:r>
        <w:rPr>
          <w:rFonts w:hint="eastAsia" w:asciiTheme="minorEastAsia" w:hAnsiTheme="minorEastAsia" w:cstheme="minorEastAsia"/>
          <w:sz w:val="24"/>
          <w:szCs w:val="28"/>
        </w:rPr>
        <w:t>可计分类按A1到E3级填写，不可计分类为F级。</w:t>
      </w:r>
    </w:p>
    <w:p w14:paraId="70A00B96">
      <w:pPr>
        <w:spacing w:before="156" w:beforeLines="50"/>
        <w:ind w:firstLine="480" w:firstLineChars="200"/>
        <w:rPr>
          <w:rFonts w:asciiTheme="minorEastAsia" w:hAnsiTheme="minorEastAsia" w:cstheme="minorEastAsia"/>
          <w:sz w:val="24"/>
          <w:szCs w:val="28"/>
        </w:rPr>
      </w:pPr>
    </w:p>
    <w:tbl>
      <w:tblPr>
        <w:tblStyle w:val="6"/>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750"/>
        <w:gridCol w:w="2190"/>
        <w:gridCol w:w="2070"/>
        <w:gridCol w:w="770"/>
        <w:gridCol w:w="923"/>
        <w:gridCol w:w="1210"/>
        <w:gridCol w:w="831"/>
      </w:tblGrid>
      <w:tr w14:paraId="1F0911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796" w:type="dxa"/>
            <w:gridSpan w:val="9"/>
            <w:tcBorders>
              <w:tl2br w:val="nil"/>
              <w:tr2bl w:val="nil"/>
            </w:tcBorders>
            <w:vAlign w:val="center"/>
          </w:tcPr>
          <w:p w14:paraId="430F6768">
            <w:pPr>
              <w:spacing w:line="240" w:lineRule="exact"/>
              <w:jc w:val="center"/>
              <w:rPr>
                <w:b/>
                <w:bCs/>
              </w:rPr>
            </w:pPr>
            <w:r>
              <w:rPr>
                <w:rFonts w:hint="eastAsia"/>
                <w:b/>
                <w:bCs/>
              </w:rPr>
              <w:t>二、发表学术论文</w:t>
            </w:r>
          </w:p>
        </w:tc>
      </w:tr>
      <w:tr w14:paraId="6F4AFD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02" w:type="dxa"/>
            <w:tcBorders>
              <w:tl2br w:val="nil"/>
              <w:tr2bl w:val="nil"/>
            </w:tcBorders>
            <w:vAlign w:val="center"/>
          </w:tcPr>
          <w:p w14:paraId="61F6D8B6">
            <w:pPr>
              <w:jc w:val="center"/>
              <w:rPr>
                <w:rFonts w:eastAsia="宋体"/>
                <w:b/>
                <w:bCs/>
              </w:rPr>
            </w:pPr>
            <w:r>
              <w:rPr>
                <w:rFonts w:hint="eastAsia" w:eastAsia="宋体"/>
                <w:b/>
                <w:bCs/>
              </w:rPr>
              <w:t>类别</w:t>
            </w:r>
          </w:p>
        </w:tc>
        <w:tc>
          <w:tcPr>
            <w:tcW w:w="450" w:type="dxa"/>
            <w:tcBorders>
              <w:tl2br w:val="nil"/>
              <w:tr2bl w:val="nil"/>
            </w:tcBorders>
            <w:vAlign w:val="center"/>
          </w:tcPr>
          <w:p w14:paraId="79D82DD0">
            <w:pPr>
              <w:jc w:val="center"/>
              <w:rPr>
                <w:rFonts w:eastAsia="宋体"/>
                <w:b/>
                <w:bCs/>
              </w:rPr>
            </w:pPr>
            <w:r>
              <w:rPr>
                <w:rFonts w:hint="eastAsia"/>
                <w:b/>
                <w:bCs/>
              </w:rPr>
              <w:t>序号</w:t>
            </w:r>
          </w:p>
        </w:tc>
        <w:tc>
          <w:tcPr>
            <w:tcW w:w="750" w:type="dxa"/>
            <w:tcBorders>
              <w:tl2br w:val="nil"/>
              <w:tr2bl w:val="nil"/>
            </w:tcBorders>
            <w:vAlign w:val="center"/>
          </w:tcPr>
          <w:p w14:paraId="43F24A19">
            <w:pPr>
              <w:jc w:val="center"/>
              <w:rPr>
                <w:rFonts w:ascii="宋体" w:hAnsi="宋体" w:cs="Arial"/>
                <w:b/>
                <w:bCs/>
                <w:kern w:val="0"/>
                <w:szCs w:val="21"/>
              </w:rPr>
            </w:pPr>
            <w:r>
              <w:rPr>
                <w:rFonts w:hint="eastAsia" w:ascii="宋体" w:hAnsi="宋体" w:cs="Arial"/>
                <w:b/>
                <w:bCs/>
                <w:kern w:val="0"/>
                <w:szCs w:val="21"/>
              </w:rPr>
              <w:t>刊物级别</w:t>
            </w:r>
          </w:p>
        </w:tc>
        <w:tc>
          <w:tcPr>
            <w:tcW w:w="2190" w:type="dxa"/>
            <w:tcBorders>
              <w:tl2br w:val="nil"/>
              <w:tr2bl w:val="nil"/>
            </w:tcBorders>
            <w:vAlign w:val="center"/>
          </w:tcPr>
          <w:p w14:paraId="0D448ECB">
            <w:pPr>
              <w:jc w:val="center"/>
              <w:rPr>
                <w:rFonts w:ascii="宋体" w:hAnsi="宋体" w:cs="Arial"/>
                <w:b/>
                <w:bCs/>
                <w:kern w:val="0"/>
                <w:szCs w:val="21"/>
              </w:rPr>
            </w:pPr>
            <w:r>
              <w:rPr>
                <w:rFonts w:hint="eastAsia" w:ascii="宋体" w:hAnsi="宋体" w:cs="Arial"/>
                <w:b/>
                <w:bCs/>
                <w:kern w:val="0"/>
                <w:szCs w:val="21"/>
              </w:rPr>
              <w:t>成果名称</w:t>
            </w:r>
          </w:p>
        </w:tc>
        <w:tc>
          <w:tcPr>
            <w:tcW w:w="2070" w:type="dxa"/>
            <w:tcBorders>
              <w:tl2br w:val="nil"/>
              <w:tr2bl w:val="nil"/>
            </w:tcBorders>
            <w:vAlign w:val="center"/>
          </w:tcPr>
          <w:p w14:paraId="0494AE2B">
            <w:pPr>
              <w:widowControl/>
              <w:jc w:val="center"/>
              <w:rPr>
                <w:rFonts w:ascii="宋体" w:hAnsi="宋体" w:cs="Arial"/>
                <w:b/>
                <w:bCs/>
                <w:kern w:val="0"/>
                <w:szCs w:val="21"/>
              </w:rPr>
            </w:pPr>
            <w:r>
              <w:rPr>
                <w:rFonts w:hint="eastAsia" w:ascii="宋体" w:hAnsi="宋体" w:cs="Arial"/>
                <w:b/>
                <w:bCs/>
                <w:kern w:val="0"/>
                <w:szCs w:val="21"/>
              </w:rPr>
              <w:t>刊物名称，</w:t>
            </w:r>
          </w:p>
          <w:p w14:paraId="24D7DB94">
            <w:pPr>
              <w:widowControl/>
              <w:jc w:val="center"/>
              <w:rPr>
                <w:rFonts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770" w:type="dxa"/>
            <w:tcBorders>
              <w:tl2br w:val="nil"/>
              <w:tr2bl w:val="nil"/>
            </w:tcBorders>
            <w:vAlign w:val="center"/>
          </w:tcPr>
          <w:p w14:paraId="66F21B7A">
            <w:pPr>
              <w:widowControl/>
              <w:jc w:val="center"/>
              <w:rPr>
                <w:rFonts w:eastAsia="宋体"/>
                <w:b/>
                <w:bCs/>
              </w:rPr>
            </w:pPr>
            <w:r>
              <w:rPr>
                <w:rFonts w:hint="eastAsia" w:eastAsia="宋体"/>
                <w:b/>
                <w:bCs/>
              </w:rPr>
              <w:t>个人占比</w:t>
            </w:r>
          </w:p>
        </w:tc>
        <w:tc>
          <w:tcPr>
            <w:tcW w:w="923" w:type="dxa"/>
            <w:tcBorders>
              <w:tl2br w:val="nil"/>
              <w:tr2bl w:val="nil"/>
            </w:tcBorders>
            <w:vAlign w:val="center"/>
          </w:tcPr>
          <w:p w14:paraId="44E27A5D">
            <w:pPr>
              <w:widowControl/>
              <w:jc w:val="center"/>
              <w:rPr>
                <w:b/>
                <w:bCs/>
              </w:rPr>
            </w:pPr>
            <w:r>
              <w:rPr>
                <w:rFonts w:hint="eastAsia"/>
                <w:b/>
                <w:bCs/>
              </w:rPr>
              <w:t>转载</w:t>
            </w:r>
          </w:p>
          <w:p w14:paraId="111640B5">
            <w:pPr>
              <w:widowControl/>
              <w:jc w:val="center"/>
              <w:rPr>
                <w:rFonts w:eastAsia="宋体"/>
                <w:b/>
                <w:bCs/>
              </w:rPr>
            </w:pPr>
            <w:r>
              <w:rPr>
                <w:rFonts w:hint="eastAsia"/>
                <w:b/>
                <w:bCs/>
              </w:rPr>
              <w:t>情况</w:t>
            </w:r>
          </w:p>
        </w:tc>
        <w:tc>
          <w:tcPr>
            <w:tcW w:w="1210" w:type="dxa"/>
            <w:tcBorders>
              <w:tl2br w:val="nil"/>
              <w:tr2bl w:val="nil"/>
            </w:tcBorders>
            <w:vAlign w:val="center"/>
          </w:tcPr>
          <w:p w14:paraId="2598BB7F">
            <w:pPr>
              <w:widowControl/>
              <w:jc w:val="center"/>
              <w:rPr>
                <w:rFonts w:ascii="宋体" w:hAnsi="宋体" w:cs="Arial"/>
                <w:b/>
                <w:bCs/>
                <w:kern w:val="0"/>
                <w:szCs w:val="21"/>
              </w:rPr>
            </w:pPr>
            <w:r>
              <w:rPr>
                <w:rFonts w:hint="eastAsia" w:ascii="宋体" w:hAnsi="宋体" w:cs="Arial"/>
                <w:b/>
                <w:bCs/>
                <w:kern w:val="0"/>
                <w:szCs w:val="21"/>
              </w:rPr>
              <w:t>检索证明</w:t>
            </w:r>
          </w:p>
          <w:p w14:paraId="204F56D5">
            <w:pPr>
              <w:widowControl/>
              <w:jc w:val="center"/>
              <w:rPr>
                <w:rFonts w:eastAsia="宋体"/>
                <w:b/>
                <w:bCs/>
              </w:rPr>
            </w:pPr>
            <w:r>
              <w:rPr>
                <w:rFonts w:hint="eastAsia" w:ascii="宋体" w:hAnsi="宋体" w:cs="Arial"/>
                <w:b/>
                <w:bCs/>
                <w:kern w:val="0"/>
                <w:szCs w:val="21"/>
              </w:rPr>
              <w:t>（有或无）</w:t>
            </w:r>
          </w:p>
        </w:tc>
        <w:tc>
          <w:tcPr>
            <w:tcW w:w="831" w:type="dxa"/>
            <w:tcBorders>
              <w:tl2br w:val="nil"/>
              <w:tr2bl w:val="nil"/>
            </w:tcBorders>
            <w:vAlign w:val="center"/>
          </w:tcPr>
          <w:p w14:paraId="7AF1B327">
            <w:pPr>
              <w:widowControl/>
              <w:jc w:val="center"/>
              <w:rPr>
                <w:rFonts w:eastAsia="宋体"/>
                <w:b/>
                <w:bCs/>
              </w:rPr>
            </w:pPr>
            <w:r>
              <w:rPr>
                <w:rFonts w:hint="eastAsia" w:eastAsia="宋体"/>
                <w:b/>
                <w:bCs/>
              </w:rPr>
              <w:t>得分</w:t>
            </w:r>
          </w:p>
        </w:tc>
      </w:tr>
      <w:tr w14:paraId="6A02B7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02" w:type="dxa"/>
            <w:vMerge w:val="restart"/>
            <w:tcBorders>
              <w:tl2br w:val="nil"/>
              <w:tr2bl w:val="nil"/>
            </w:tcBorders>
            <w:vAlign w:val="center"/>
          </w:tcPr>
          <w:p w14:paraId="145DD85D">
            <w:pPr>
              <w:jc w:val="center"/>
            </w:pPr>
            <w:r>
              <w:rPr>
                <w:rFonts w:hint="eastAsia"/>
                <w:b/>
                <w:bCs/>
              </w:rPr>
              <w:t>可计分</w:t>
            </w:r>
          </w:p>
        </w:tc>
        <w:tc>
          <w:tcPr>
            <w:tcW w:w="450" w:type="dxa"/>
            <w:tcBorders>
              <w:tl2br w:val="nil"/>
              <w:tr2bl w:val="nil"/>
            </w:tcBorders>
            <w:vAlign w:val="center"/>
          </w:tcPr>
          <w:p w14:paraId="7E2D9F6F">
            <w:pPr>
              <w:jc w:val="center"/>
            </w:pPr>
            <w:r>
              <w:rPr>
                <w:rFonts w:hint="eastAsia"/>
              </w:rPr>
              <w:t>1</w:t>
            </w:r>
          </w:p>
        </w:tc>
        <w:tc>
          <w:tcPr>
            <w:tcW w:w="750" w:type="dxa"/>
            <w:tcBorders>
              <w:tl2br w:val="nil"/>
              <w:tr2bl w:val="nil"/>
            </w:tcBorders>
            <w:vAlign w:val="center"/>
          </w:tcPr>
          <w:p w14:paraId="1103E432">
            <w:pPr>
              <w:widowControl/>
              <w:jc w:val="center"/>
            </w:pPr>
            <w:r>
              <w:rPr>
                <w:rFonts w:hint="eastAsia"/>
              </w:rPr>
              <w:t>D</w:t>
            </w:r>
            <w:r>
              <w:t>级</w:t>
            </w:r>
          </w:p>
        </w:tc>
        <w:tc>
          <w:tcPr>
            <w:tcW w:w="2190" w:type="dxa"/>
            <w:tcBorders>
              <w:tl2br w:val="nil"/>
              <w:tr2bl w:val="nil"/>
            </w:tcBorders>
            <w:vAlign w:val="center"/>
          </w:tcPr>
          <w:p w14:paraId="2E20E3CC">
            <w:pPr>
              <w:widowControl/>
              <w:jc w:val="center"/>
            </w:pPr>
            <w:r>
              <w:t>Research on optimal deep learning modeling in HaiNan dialect recognition</w:t>
            </w:r>
          </w:p>
        </w:tc>
        <w:tc>
          <w:tcPr>
            <w:tcW w:w="2070" w:type="dxa"/>
            <w:tcBorders>
              <w:tl2br w:val="nil"/>
              <w:tr2bl w:val="nil"/>
            </w:tcBorders>
            <w:vAlign w:val="center"/>
          </w:tcPr>
          <w:p w14:paraId="2E7CE7B8">
            <w:pPr>
              <w:widowControl/>
              <w:jc w:val="center"/>
            </w:pPr>
            <w:r>
              <w:t>Scientific Reports</w:t>
            </w:r>
            <w:r>
              <w:rPr>
                <w:rFonts w:hint="eastAsia"/>
              </w:rPr>
              <w:t>，</w:t>
            </w:r>
          </w:p>
          <w:p w14:paraId="7A8F80D6">
            <w:pPr>
              <w:widowControl/>
              <w:jc w:val="center"/>
            </w:pPr>
            <w:r>
              <w:rPr>
                <w:rFonts w:hint="eastAsia"/>
              </w:rPr>
              <w:t>2</w:t>
            </w:r>
            <w:r>
              <w:t>025.8.28</w:t>
            </w:r>
            <w:r>
              <w:rPr>
                <w:rFonts w:hint="eastAsia"/>
              </w:rPr>
              <w:t>，</w:t>
            </w:r>
          </w:p>
          <w:p w14:paraId="5A3388B3">
            <w:pPr>
              <w:widowControl/>
              <w:jc w:val="center"/>
            </w:pPr>
            <w:r>
              <w:t>15, 31735 (2025)</w:t>
            </w:r>
          </w:p>
        </w:tc>
        <w:tc>
          <w:tcPr>
            <w:tcW w:w="770" w:type="dxa"/>
            <w:tcBorders>
              <w:tl2br w:val="nil"/>
              <w:tr2bl w:val="nil"/>
            </w:tcBorders>
            <w:vAlign w:val="center"/>
          </w:tcPr>
          <w:p w14:paraId="1D02FDDC">
            <w:pPr>
              <w:widowControl/>
              <w:jc w:val="center"/>
            </w:pPr>
            <w:r>
              <w:t>50</w:t>
            </w:r>
            <w:r>
              <w:rPr>
                <w:rFonts w:hint="eastAsia"/>
              </w:rPr>
              <w:t>%</w:t>
            </w:r>
          </w:p>
        </w:tc>
        <w:tc>
          <w:tcPr>
            <w:tcW w:w="923" w:type="dxa"/>
            <w:tcBorders>
              <w:tl2br w:val="nil"/>
              <w:tr2bl w:val="nil"/>
            </w:tcBorders>
            <w:vAlign w:val="center"/>
          </w:tcPr>
          <w:p w14:paraId="30BE9269">
            <w:pPr>
              <w:widowControl/>
              <w:jc w:val="center"/>
            </w:pPr>
          </w:p>
        </w:tc>
        <w:tc>
          <w:tcPr>
            <w:tcW w:w="1210" w:type="dxa"/>
            <w:tcBorders>
              <w:tl2br w:val="nil"/>
              <w:tr2bl w:val="nil"/>
            </w:tcBorders>
            <w:vAlign w:val="center"/>
          </w:tcPr>
          <w:p w14:paraId="3A857AEE">
            <w:pPr>
              <w:widowControl/>
              <w:jc w:val="center"/>
            </w:pPr>
            <w:r>
              <w:t>有</w:t>
            </w:r>
          </w:p>
        </w:tc>
        <w:tc>
          <w:tcPr>
            <w:tcW w:w="831" w:type="dxa"/>
            <w:tcBorders>
              <w:tl2br w:val="nil"/>
              <w:tr2bl w:val="nil"/>
            </w:tcBorders>
            <w:vAlign w:val="center"/>
          </w:tcPr>
          <w:p w14:paraId="160DAD9E">
            <w:pPr>
              <w:widowControl/>
              <w:jc w:val="center"/>
            </w:pPr>
            <w:r>
              <w:t>80</w:t>
            </w:r>
          </w:p>
        </w:tc>
      </w:tr>
      <w:tr w14:paraId="729569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602" w:type="dxa"/>
            <w:vMerge w:val="continue"/>
            <w:tcBorders>
              <w:tl2br w:val="nil"/>
              <w:tr2bl w:val="nil"/>
            </w:tcBorders>
            <w:vAlign w:val="center"/>
          </w:tcPr>
          <w:p w14:paraId="0CD32BB1">
            <w:pPr>
              <w:jc w:val="center"/>
            </w:pPr>
          </w:p>
        </w:tc>
        <w:tc>
          <w:tcPr>
            <w:tcW w:w="450" w:type="dxa"/>
            <w:tcBorders>
              <w:tl2br w:val="nil"/>
              <w:tr2bl w:val="nil"/>
            </w:tcBorders>
          </w:tcPr>
          <w:p w14:paraId="22097396">
            <w:pPr>
              <w:jc w:val="center"/>
            </w:pPr>
          </w:p>
        </w:tc>
        <w:tc>
          <w:tcPr>
            <w:tcW w:w="750" w:type="dxa"/>
            <w:tcBorders>
              <w:tl2br w:val="nil"/>
              <w:tr2bl w:val="nil"/>
            </w:tcBorders>
          </w:tcPr>
          <w:p w14:paraId="37B6E0D0">
            <w:pPr>
              <w:widowControl/>
              <w:jc w:val="center"/>
            </w:pPr>
          </w:p>
        </w:tc>
        <w:tc>
          <w:tcPr>
            <w:tcW w:w="2190" w:type="dxa"/>
            <w:tcBorders>
              <w:tl2br w:val="nil"/>
              <w:tr2bl w:val="nil"/>
            </w:tcBorders>
          </w:tcPr>
          <w:p w14:paraId="0A33407D">
            <w:pPr>
              <w:widowControl/>
              <w:jc w:val="center"/>
            </w:pPr>
          </w:p>
        </w:tc>
        <w:tc>
          <w:tcPr>
            <w:tcW w:w="2070" w:type="dxa"/>
            <w:tcBorders>
              <w:tl2br w:val="nil"/>
              <w:tr2bl w:val="nil"/>
            </w:tcBorders>
          </w:tcPr>
          <w:p w14:paraId="6B94F4D8">
            <w:pPr>
              <w:widowControl/>
              <w:jc w:val="center"/>
            </w:pPr>
          </w:p>
        </w:tc>
        <w:tc>
          <w:tcPr>
            <w:tcW w:w="770" w:type="dxa"/>
            <w:tcBorders>
              <w:tl2br w:val="nil"/>
              <w:tr2bl w:val="nil"/>
            </w:tcBorders>
          </w:tcPr>
          <w:p w14:paraId="76389353">
            <w:pPr>
              <w:widowControl/>
              <w:jc w:val="center"/>
            </w:pPr>
          </w:p>
        </w:tc>
        <w:tc>
          <w:tcPr>
            <w:tcW w:w="923" w:type="dxa"/>
            <w:tcBorders>
              <w:tl2br w:val="nil"/>
              <w:tr2bl w:val="nil"/>
            </w:tcBorders>
          </w:tcPr>
          <w:p w14:paraId="3A07D16A">
            <w:pPr>
              <w:widowControl/>
              <w:jc w:val="center"/>
            </w:pPr>
          </w:p>
        </w:tc>
        <w:tc>
          <w:tcPr>
            <w:tcW w:w="1210" w:type="dxa"/>
            <w:tcBorders>
              <w:tl2br w:val="nil"/>
              <w:tr2bl w:val="nil"/>
            </w:tcBorders>
          </w:tcPr>
          <w:p w14:paraId="3DFBFAFE">
            <w:pPr>
              <w:widowControl/>
              <w:jc w:val="center"/>
            </w:pPr>
          </w:p>
        </w:tc>
        <w:tc>
          <w:tcPr>
            <w:tcW w:w="831" w:type="dxa"/>
            <w:tcBorders>
              <w:tl2br w:val="nil"/>
              <w:tr2bl w:val="nil"/>
            </w:tcBorders>
          </w:tcPr>
          <w:p w14:paraId="59868457">
            <w:pPr>
              <w:widowControl/>
              <w:jc w:val="center"/>
            </w:pPr>
          </w:p>
        </w:tc>
      </w:tr>
      <w:tr w14:paraId="26A882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602" w:type="dxa"/>
            <w:vMerge w:val="continue"/>
            <w:tcBorders>
              <w:bottom w:val="single" w:color="000000" w:sz="12" w:space="0"/>
              <w:tl2br w:val="nil"/>
              <w:tr2bl w:val="nil"/>
            </w:tcBorders>
            <w:vAlign w:val="center"/>
          </w:tcPr>
          <w:p w14:paraId="044934FB">
            <w:pPr>
              <w:jc w:val="center"/>
            </w:pPr>
          </w:p>
        </w:tc>
        <w:tc>
          <w:tcPr>
            <w:tcW w:w="450" w:type="dxa"/>
            <w:tcBorders>
              <w:bottom w:val="single" w:color="000000" w:sz="12" w:space="0"/>
              <w:tl2br w:val="nil"/>
              <w:tr2bl w:val="nil"/>
            </w:tcBorders>
          </w:tcPr>
          <w:p w14:paraId="710260D3">
            <w:pPr>
              <w:jc w:val="center"/>
            </w:pPr>
          </w:p>
        </w:tc>
        <w:tc>
          <w:tcPr>
            <w:tcW w:w="750" w:type="dxa"/>
            <w:tcBorders>
              <w:bottom w:val="single" w:color="000000" w:sz="12" w:space="0"/>
              <w:tl2br w:val="nil"/>
              <w:tr2bl w:val="nil"/>
            </w:tcBorders>
          </w:tcPr>
          <w:p w14:paraId="674A4B4C">
            <w:pPr>
              <w:widowControl/>
              <w:jc w:val="center"/>
            </w:pPr>
          </w:p>
        </w:tc>
        <w:tc>
          <w:tcPr>
            <w:tcW w:w="2190" w:type="dxa"/>
            <w:tcBorders>
              <w:bottom w:val="single" w:color="000000" w:sz="12" w:space="0"/>
              <w:tl2br w:val="nil"/>
              <w:tr2bl w:val="nil"/>
            </w:tcBorders>
          </w:tcPr>
          <w:p w14:paraId="5CEAD24B">
            <w:pPr>
              <w:widowControl/>
              <w:jc w:val="center"/>
            </w:pPr>
          </w:p>
        </w:tc>
        <w:tc>
          <w:tcPr>
            <w:tcW w:w="2070" w:type="dxa"/>
            <w:tcBorders>
              <w:bottom w:val="single" w:color="000000" w:sz="12" w:space="0"/>
              <w:tl2br w:val="nil"/>
              <w:tr2bl w:val="nil"/>
            </w:tcBorders>
          </w:tcPr>
          <w:p w14:paraId="15894DE6">
            <w:pPr>
              <w:widowControl/>
              <w:jc w:val="center"/>
            </w:pPr>
          </w:p>
        </w:tc>
        <w:tc>
          <w:tcPr>
            <w:tcW w:w="770" w:type="dxa"/>
            <w:tcBorders>
              <w:bottom w:val="single" w:color="000000" w:sz="12" w:space="0"/>
              <w:tl2br w:val="nil"/>
              <w:tr2bl w:val="nil"/>
            </w:tcBorders>
          </w:tcPr>
          <w:p w14:paraId="69D8AC76">
            <w:pPr>
              <w:widowControl/>
              <w:jc w:val="center"/>
            </w:pPr>
          </w:p>
        </w:tc>
        <w:tc>
          <w:tcPr>
            <w:tcW w:w="923" w:type="dxa"/>
            <w:tcBorders>
              <w:bottom w:val="single" w:color="000000" w:sz="12" w:space="0"/>
              <w:tl2br w:val="nil"/>
              <w:tr2bl w:val="nil"/>
            </w:tcBorders>
          </w:tcPr>
          <w:p w14:paraId="5FAAFF6C">
            <w:pPr>
              <w:widowControl/>
              <w:jc w:val="center"/>
            </w:pPr>
          </w:p>
        </w:tc>
        <w:tc>
          <w:tcPr>
            <w:tcW w:w="1210" w:type="dxa"/>
            <w:tcBorders>
              <w:bottom w:val="single" w:color="000000" w:sz="12" w:space="0"/>
              <w:tl2br w:val="nil"/>
              <w:tr2bl w:val="nil"/>
            </w:tcBorders>
          </w:tcPr>
          <w:p w14:paraId="383CC365">
            <w:pPr>
              <w:widowControl/>
              <w:jc w:val="center"/>
            </w:pPr>
          </w:p>
        </w:tc>
        <w:tc>
          <w:tcPr>
            <w:tcW w:w="831" w:type="dxa"/>
            <w:tcBorders>
              <w:bottom w:val="single" w:color="000000" w:sz="12" w:space="0"/>
              <w:tl2br w:val="nil"/>
              <w:tr2bl w:val="nil"/>
            </w:tcBorders>
          </w:tcPr>
          <w:p w14:paraId="1B0405DE">
            <w:pPr>
              <w:widowControl/>
              <w:jc w:val="center"/>
            </w:pPr>
          </w:p>
        </w:tc>
      </w:tr>
      <w:tr w14:paraId="39C5E3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02" w:type="dxa"/>
            <w:vMerge w:val="restart"/>
            <w:tcBorders>
              <w:top w:val="single" w:color="000000" w:sz="12" w:space="0"/>
            </w:tcBorders>
            <w:vAlign w:val="center"/>
          </w:tcPr>
          <w:p w14:paraId="03CCFB51">
            <w:pPr>
              <w:jc w:val="center"/>
            </w:pPr>
            <w:r>
              <w:rPr>
                <w:rFonts w:hint="eastAsia"/>
                <w:b/>
                <w:bCs/>
              </w:rPr>
              <w:t>不可计分</w:t>
            </w:r>
          </w:p>
        </w:tc>
        <w:tc>
          <w:tcPr>
            <w:tcW w:w="450" w:type="dxa"/>
            <w:tcBorders>
              <w:top w:val="single" w:color="000000" w:sz="12" w:space="0"/>
            </w:tcBorders>
            <w:vAlign w:val="center"/>
          </w:tcPr>
          <w:p w14:paraId="116AA43E">
            <w:pPr>
              <w:jc w:val="center"/>
            </w:pPr>
            <w:r>
              <w:rPr>
                <w:rFonts w:hint="eastAsia"/>
              </w:rPr>
              <w:t>1</w:t>
            </w:r>
          </w:p>
        </w:tc>
        <w:tc>
          <w:tcPr>
            <w:tcW w:w="750" w:type="dxa"/>
            <w:tcBorders>
              <w:top w:val="single" w:color="000000" w:sz="12" w:space="0"/>
            </w:tcBorders>
            <w:vAlign w:val="center"/>
          </w:tcPr>
          <w:p w14:paraId="0F9F3392">
            <w:pPr>
              <w:widowControl/>
              <w:jc w:val="center"/>
            </w:pPr>
            <w:r>
              <w:t>G级</w:t>
            </w:r>
          </w:p>
        </w:tc>
        <w:tc>
          <w:tcPr>
            <w:tcW w:w="2190" w:type="dxa"/>
            <w:tcBorders>
              <w:top w:val="single" w:color="000000" w:sz="12" w:space="0"/>
            </w:tcBorders>
            <w:vAlign w:val="center"/>
          </w:tcPr>
          <w:p w14:paraId="10D1F95F">
            <w:pPr>
              <w:widowControl/>
              <w:jc w:val="center"/>
            </w:pPr>
            <w:r>
              <w:rPr>
                <w:rFonts w:hint="eastAsia"/>
              </w:rPr>
              <w:t>基于Unity的计算机组装三维虚拟实验设计研究</w:t>
            </w:r>
          </w:p>
        </w:tc>
        <w:tc>
          <w:tcPr>
            <w:tcW w:w="2070" w:type="dxa"/>
            <w:tcBorders>
              <w:top w:val="single" w:color="000000" w:sz="12" w:space="0"/>
            </w:tcBorders>
            <w:vAlign w:val="center"/>
          </w:tcPr>
          <w:p w14:paraId="0682C870">
            <w:pPr>
              <w:widowControl/>
              <w:jc w:val="center"/>
            </w:pPr>
            <w:r>
              <w:rPr>
                <w:rFonts w:hint="eastAsia"/>
              </w:rPr>
              <w:t>软件,2025,46(07)</w:t>
            </w:r>
          </w:p>
        </w:tc>
        <w:tc>
          <w:tcPr>
            <w:tcW w:w="770" w:type="dxa"/>
            <w:tcBorders>
              <w:top w:val="single" w:color="000000" w:sz="12" w:space="0"/>
            </w:tcBorders>
            <w:vAlign w:val="center"/>
          </w:tcPr>
          <w:p w14:paraId="2177E983">
            <w:pPr>
              <w:widowControl/>
              <w:jc w:val="center"/>
            </w:pPr>
            <w:r>
              <w:rPr>
                <w:rFonts w:hint="eastAsia"/>
              </w:rPr>
              <w:t>1</w:t>
            </w:r>
            <w:r>
              <w:t>00</w:t>
            </w:r>
            <w:r>
              <w:rPr>
                <w:rFonts w:hint="eastAsia"/>
              </w:rPr>
              <w:t>%</w:t>
            </w:r>
          </w:p>
        </w:tc>
        <w:tc>
          <w:tcPr>
            <w:tcW w:w="923" w:type="dxa"/>
            <w:tcBorders>
              <w:top w:val="single" w:color="000000" w:sz="12" w:space="0"/>
            </w:tcBorders>
            <w:vAlign w:val="center"/>
          </w:tcPr>
          <w:p w14:paraId="05401860">
            <w:pPr>
              <w:widowControl/>
              <w:jc w:val="center"/>
            </w:pPr>
          </w:p>
        </w:tc>
        <w:tc>
          <w:tcPr>
            <w:tcW w:w="1210" w:type="dxa"/>
            <w:tcBorders>
              <w:top w:val="single" w:color="000000" w:sz="12" w:space="0"/>
            </w:tcBorders>
            <w:vAlign w:val="center"/>
          </w:tcPr>
          <w:p w14:paraId="1E996F70">
            <w:pPr>
              <w:widowControl/>
              <w:jc w:val="center"/>
            </w:pPr>
            <w:r>
              <w:t>有</w:t>
            </w:r>
          </w:p>
        </w:tc>
        <w:tc>
          <w:tcPr>
            <w:tcW w:w="831" w:type="dxa"/>
            <w:tcBorders>
              <w:top w:val="single" w:color="000000" w:sz="12" w:space="0"/>
            </w:tcBorders>
            <w:vAlign w:val="center"/>
          </w:tcPr>
          <w:p w14:paraId="35A77FC7">
            <w:pPr>
              <w:widowControl/>
              <w:jc w:val="center"/>
            </w:pPr>
          </w:p>
        </w:tc>
      </w:tr>
      <w:tr w14:paraId="497BD0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602" w:type="dxa"/>
            <w:vMerge w:val="continue"/>
            <w:tcBorders>
              <w:tl2br w:val="nil"/>
              <w:tr2bl w:val="nil"/>
            </w:tcBorders>
          </w:tcPr>
          <w:p w14:paraId="4C1841E2">
            <w:pPr>
              <w:jc w:val="center"/>
            </w:pPr>
          </w:p>
        </w:tc>
        <w:tc>
          <w:tcPr>
            <w:tcW w:w="450" w:type="dxa"/>
            <w:tcBorders>
              <w:tl2br w:val="nil"/>
              <w:tr2bl w:val="nil"/>
            </w:tcBorders>
            <w:vAlign w:val="center"/>
          </w:tcPr>
          <w:p w14:paraId="2418F3BA">
            <w:pPr>
              <w:jc w:val="center"/>
            </w:pPr>
            <w:r>
              <w:rPr>
                <w:rFonts w:hint="eastAsia"/>
              </w:rPr>
              <w:t>2</w:t>
            </w:r>
          </w:p>
        </w:tc>
        <w:tc>
          <w:tcPr>
            <w:tcW w:w="750" w:type="dxa"/>
            <w:tcBorders>
              <w:tl2br w:val="nil"/>
              <w:tr2bl w:val="nil"/>
            </w:tcBorders>
            <w:vAlign w:val="center"/>
          </w:tcPr>
          <w:p w14:paraId="7EB054FC">
            <w:pPr>
              <w:widowControl/>
              <w:jc w:val="center"/>
            </w:pPr>
            <w:r>
              <w:t>G级</w:t>
            </w:r>
          </w:p>
        </w:tc>
        <w:tc>
          <w:tcPr>
            <w:tcW w:w="2190" w:type="dxa"/>
            <w:tcBorders>
              <w:tl2br w:val="nil"/>
              <w:tr2bl w:val="nil"/>
            </w:tcBorders>
            <w:vAlign w:val="center"/>
          </w:tcPr>
          <w:p w14:paraId="30883B58">
            <w:pPr>
              <w:widowControl/>
              <w:jc w:val="center"/>
            </w:pPr>
            <w:r>
              <w:rPr>
                <w:rFonts w:hint="eastAsia"/>
              </w:rPr>
              <w:t>基于Kinect的动作识别及其在虚拟漫游中的应用</w:t>
            </w:r>
          </w:p>
        </w:tc>
        <w:tc>
          <w:tcPr>
            <w:tcW w:w="2070" w:type="dxa"/>
            <w:tcBorders>
              <w:tl2br w:val="nil"/>
              <w:tr2bl w:val="nil"/>
            </w:tcBorders>
            <w:vAlign w:val="center"/>
          </w:tcPr>
          <w:p w14:paraId="366F38FD">
            <w:pPr>
              <w:widowControl/>
              <w:jc w:val="center"/>
            </w:pPr>
            <w:r>
              <w:rPr>
                <w:rFonts w:hint="eastAsia"/>
              </w:rPr>
              <w:t>电脑知识与技术，2020，16(28)</w:t>
            </w:r>
          </w:p>
        </w:tc>
        <w:tc>
          <w:tcPr>
            <w:tcW w:w="770" w:type="dxa"/>
            <w:tcBorders>
              <w:tl2br w:val="nil"/>
              <w:tr2bl w:val="nil"/>
            </w:tcBorders>
            <w:vAlign w:val="center"/>
          </w:tcPr>
          <w:p w14:paraId="36F86D3D">
            <w:pPr>
              <w:widowControl/>
              <w:jc w:val="center"/>
            </w:pPr>
            <w:r>
              <w:rPr>
                <w:rFonts w:hint="eastAsia"/>
              </w:rPr>
              <w:t>1</w:t>
            </w:r>
            <w:r>
              <w:t>00</w:t>
            </w:r>
            <w:r>
              <w:rPr>
                <w:rFonts w:hint="eastAsia"/>
              </w:rPr>
              <w:t>%</w:t>
            </w:r>
          </w:p>
        </w:tc>
        <w:tc>
          <w:tcPr>
            <w:tcW w:w="923" w:type="dxa"/>
            <w:tcBorders>
              <w:tl2br w:val="nil"/>
              <w:tr2bl w:val="nil"/>
            </w:tcBorders>
            <w:vAlign w:val="center"/>
          </w:tcPr>
          <w:p w14:paraId="551F1DA1">
            <w:pPr>
              <w:widowControl/>
              <w:jc w:val="center"/>
            </w:pPr>
          </w:p>
        </w:tc>
        <w:tc>
          <w:tcPr>
            <w:tcW w:w="1210" w:type="dxa"/>
            <w:tcBorders>
              <w:tl2br w:val="nil"/>
              <w:tr2bl w:val="nil"/>
            </w:tcBorders>
            <w:vAlign w:val="center"/>
          </w:tcPr>
          <w:p w14:paraId="53F85990">
            <w:pPr>
              <w:widowControl/>
              <w:jc w:val="center"/>
            </w:pPr>
            <w:r>
              <w:t>有</w:t>
            </w:r>
          </w:p>
        </w:tc>
        <w:tc>
          <w:tcPr>
            <w:tcW w:w="831" w:type="dxa"/>
            <w:tcBorders>
              <w:tl2br w:val="nil"/>
              <w:tr2bl w:val="nil"/>
            </w:tcBorders>
            <w:vAlign w:val="center"/>
          </w:tcPr>
          <w:p w14:paraId="78EBD03B">
            <w:pPr>
              <w:widowControl/>
              <w:snapToGrid w:val="0"/>
              <w:jc w:val="center"/>
            </w:pPr>
          </w:p>
          <w:p w14:paraId="3125A856">
            <w:pPr>
              <w:widowControl/>
              <w:jc w:val="center"/>
            </w:pPr>
          </w:p>
        </w:tc>
      </w:tr>
      <w:tr w14:paraId="14669F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Borders>
              <w:tl2br w:val="nil"/>
              <w:tr2bl w:val="nil"/>
            </w:tcBorders>
          </w:tcPr>
          <w:p w14:paraId="0E90CF00">
            <w:pPr>
              <w:jc w:val="center"/>
            </w:pPr>
          </w:p>
        </w:tc>
        <w:tc>
          <w:tcPr>
            <w:tcW w:w="450" w:type="dxa"/>
            <w:tcBorders>
              <w:tl2br w:val="nil"/>
              <w:tr2bl w:val="nil"/>
            </w:tcBorders>
            <w:vAlign w:val="center"/>
          </w:tcPr>
          <w:p w14:paraId="77340FDC">
            <w:pPr>
              <w:jc w:val="center"/>
            </w:pPr>
            <w:r>
              <w:rPr>
                <w:rFonts w:hint="eastAsia"/>
              </w:rPr>
              <w:t>3</w:t>
            </w:r>
          </w:p>
        </w:tc>
        <w:tc>
          <w:tcPr>
            <w:tcW w:w="750" w:type="dxa"/>
            <w:tcBorders>
              <w:tl2br w:val="nil"/>
              <w:tr2bl w:val="nil"/>
            </w:tcBorders>
            <w:vAlign w:val="center"/>
          </w:tcPr>
          <w:p w14:paraId="0099CDE0">
            <w:pPr>
              <w:widowControl/>
              <w:jc w:val="center"/>
            </w:pPr>
            <w:r>
              <w:t>G级</w:t>
            </w:r>
          </w:p>
        </w:tc>
        <w:tc>
          <w:tcPr>
            <w:tcW w:w="2190" w:type="dxa"/>
            <w:tcBorders>
              <w:tl2br w:val="nil"/>
              <w:tr2bl w:val="nil"/>
            </w:tcBorders>
            <w:vAlign w:val="center"/>
          </w:tcPr>
          <w:p w14:paraId="709E3D17">
            <w:pPr>
              <w:widowControl/>
              <w:jc w:val="center"/>
            </w:pPr>
            <w:r>
              <w:t>Research on Natural Human-Computer Interaction in Virtual Roaming</w:t>
            </w:r>
          </w:p>
        </w:tc>
        <w:tc>
          <w:tcPr>
            <w:tcW w:w="2070" w:type="dxa"/>
            <w:tcBorders>
              <w:tl2br w:val="nil"/>
              <w:tr2bl w:val="nil"/>
            </w:tcBorders>
            <w:vAlign w:val="center"/>
          </w:tcPr>
          <w:p w14:paraId="0267B02C">
            <w:pPr>
              <w:widowControl/>
              <w:jc w:val="center"/>
            </w:pPr>
            <w:r>
              <w:t>2020 4th International Conference on Machine Vision and Information Technology(CMVIT 2020).Institute of Physics Publishing.2020.</w:t>
            </w:r>
          </w:p>
          <w:p w14:paraId="109791E5">
            <w:pPr>
              <w:widowControl/>
              <w:jc w:val="center"/>
            </w:pPr>
            <w:r>
              <w:rPr>
                <w:rFonts w:hint="eastAsia"/>
              </w:rPr>
              <w:t>(EI:20202208766</w:t>
            </w:r>
            <w:r>
              <w:t>691)</w:t>
            </w:r>
          </w:p>
        </w:tc>
        <w:tc>
          <w:tcPr>
            <w:tcW w:w="770" w:type="dxa"/>
            <w:tcBorders>
              <w:tl2br w:val="nil"/>
              <w:tr2bl w:val="nil"/>
            </w:tcBorders>
            <w:vAlign w:val="center"/>
          </w:tcPr>
          <w:p w14:paraId="0667519C">
            <w:pPr>
              <w:widowControl/>
              <w:jc w:val="center"/>
            </w:pPr>
            <w:r>
              <w:rPr>
                <w:rFonts w:hint="eastAsia"/>
              </w:rPr>
              <w:t>1</w:t>
            </w:r>
            <w:r>
              <w:t>00</w:t>
            </w:r>
            <w:r>
              <w:rPr>
                <w:rFonts w:hint="eastAsia"/>
              </w:rPr>
              <w:t>%</w:t>
            </w:r>
          </w:p>
        </w:tc>
        <w:tc>
          <w:tcPr>
            <w:tcW w:w="923" w:type="dxa"/>
            <w:tcBorders>
              <w:tl2br w:val="nil"/>
              <w:tr2bl w:val="nil"/>
            </w:tcBorders>
            <w:vAlign w:val="center"/>
          </w:tcPr>
          <w:p w14:paraId="4B7F8681">
            <w:pPr>
              <w:widowControl/>
              <w:jc w:val="center"/>
            </w:pPr>
          </w:p>
        </w:tc>
        <w:tc>
          <w:tcPr>
            <w:tcW w:w="1210" w:type="dxa"/>
            <w:tcBorders>
              <w:tl2br w:val="nil"/>
              <w:tr2bl w:val="nil"/>
            </w:tcBorders>
            <w:vAlign w:val="center"/>
          </w:tcPr>
          <w:p w14:paraId="5ECBFFF2">
            <w:pPr>
              <w:widowControl/>
              <w:jc w:val="center"/>
            </w:pPr>
            <w:r>
              <w:t>有</w:t>
            </w:r>
          </w:p>
        </w:tc>
        <w:tc>
          <w:tcPr>
            <w:tcW w:w="831" w:type="dxa"/>
            <w:tcBorders>
              <w:tl2br w:val="nil"/>
              <w:tr2bl w:val="nil"/>
            </w:tcBorders>
            <w:vAlign w:val="center"/>
          </w:tcPr>
          <w:p w14:paraId="1B873291">
            <w:pPr>
              <w:widowControl/>
              <w:snapToGrid w:val="0"/>
              <w:jc w:val="center"/>
            </w:pPr>
          </w:p>
          <w:p w14:paraId="55EC6C0E">
            <w:pPr>
              <w:widowControl/>
              <w:jc w:val="center"/>
            </w:pPr>
          </w:p>
        </w:tc>
      </w:tr>
      <w:tr w14:paraId="0B4563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tcBorders>
              <w:tl2br w:val="nil"/>
              <w:tr2bl w:val="nil"/>
            </w:tcBorders>
          </w:tcPr>
          <w:p w14:paraId="7A287E2F">
            <w:pPr>
              <w:jc w:val="center"/>
            </w:pPr>
          </w:p>
        </w:tc>
        <w:tc>
          <w:tcPr>
            <w:tcW w:w="450" w:type="dxa"/>
            <w:tcBorders>
              <w:tl2br w:val="nil"/>
              <w:tr2bl w:val="nil"/>
            </w:tcBorders>
            <w:vAlign w:val="center"/>
          </w:tcPr>
          <w:p w14:paraId="7E7DC223">
            <w:pPr>
              <w:jc w:val="center"/>
            </w:pPr>
            <w:r>
              <w:rPr>
                <w:rFonts w:hint="eastAsia"/>
              </w:rPr>
              <w:t>4</w:t>
            </w:r>
          </w:p>
        </w:tc>
        <w:tc>
          <w:tcPr>
            <w:tcW w:w="750" w:type="dxa"/>
            <w:tcBorders>
              <w:tl2br w:val="nil"/>
              <w:tr2bl w:val="nil"/>
            </w:tcBorders>
            <w:vAlign w:val="center"/>
          </w:tcPr>
          <w:p w14:paraId="398DBCAA">
            <w:pPr>
              <w:widowControl/>
              <w:jc w:val="center"/>
            </w:pPr>
            <w:r>
              <w:t>G级</w:t>
            </w:r>
          </w:p>
        </w:tc>
        <w:tc>
          <w:tcPr>
            <w:tcW w:w="2190" w:type="dxa"/>
            <w:tcBorders>
              <w:tl2br w:val="nil"/>
              <w:tr2bl w:val="nil"/>
            </w:tcBorders>
            <w:vAlign w:val="center"/>
          </w:tcPr>
          <w:p w14:paraId="0D8B9AA8">
            <w:pPr>
              <w:widowControl/>
              <w:jc w:val="center"/>
            </w:pPr>
            <w:r>
              <w:t>A Natural Human-Computer Interaction Method in Virtual Roaming</w:t>
            </w:r>
          </w:p>
        </w:tc>
        <w:tc>
          <w:tcPr>
            <w:tcW w:w="2070" w:type="dxa"/>
            <w:tcBorders>
              <w:tl2br w:val="nil"/>
              <w:tr2bl w:val="nil"/>
            </w:tcBorders>
            <w:vAlign w:val="center"/>
          </w:tcPr>
          <w:p w14:paraId="3FB8CACA">
            <w:pPr>
              <w:widowControl/>
              <w:jc w:val="center"/>
            </w:pPr>
            <w:r>
              <w:t>Proceedings of 15th International Conference on Computational Intelligence and Security(CIS 2019).Institute of Electrical and Electronics Engineers Inc.2019,411-414.(EI:20201308355481)</w:t>
            </w:r>
          </w:p>
        </w:tc>
        <w:tc>
          <w:tcPr>
            <w:tcW w:w="770" w:type="dxa"/>
            <w:tcBorders>
              <w:tl2br w:val="nil"/>
              <w:tr2bl w:val="nil"/>
            </w:tcBorders>
            <w:vAlign w:val="center"/>
          </w:tcPr>
          <w:p w14:paraId="2F488438">
            <w:pPr>
              <w:widowControl/>
              <w:jc w:val="center"/>
            </w:pPr>
            <w:r>
              <w:rPr>
                <w:rFonts w:hint="eastAsia"/>
              </w:rPr>
              <w:t>1</w:t>
            </w:r>
            <w:r>
              <w:t>00</w:t>
            </w:r>
            <w:r>
              <w:rPr>
                <w:rFonts w:hint="eastAsia"/>
              </w:rPr>
              <w:t>%</w:t>
            </w:r>
          </w:p>
        </w:tc>
        <w:tc>
          <w:tcPr>
            <w:tcW w:w="923" w:type="dxa"/>
            <w:tcBorders>
              <w:tl2br w:val="nil"/>
              <w:tr2bl w:val="nil"/>
            </w:tcBorders>
            <w:vAlign w:val="center"/>
          </w:tcPr>
          <w:p w14:paraId="0C053436">
            <w:pPr>
              <w:widowControl/>
              <w:jc w:val="center"/>
            </w:pPr>
          </w:p>
        </w:tc>
        <w:tc>
          <w:tcPr>
            <w:tcW w:w="1210" w:type="dxa"/>
            <w:tcBorders>
              <w:tl2br w:val="nil"/>
              <w:tr2bl w:val="nil"/>
            </w:tcBorders>
            <w:vAlign w:val="center"/>
          </w:tcPr>
          <w:p w14:paraId="3EB0A341">
            <w:pPr>
              <w:widowControl/>
              <w:jc w:val="center"/>
            </w:pPr>
            <w:r>
              <w:t>有</w:t>
            </w:r>
          </w:p>
        </w:tc>
        <w:tc>
          <w:tcPr>
            <w:tcW w:w="831" w:type="dxa"/>
            <w:tcBorders>
              <w:tl2br w:val="nil"/>
              <w:tr2bl w:val="nil"/>
            </w:tcBorders>
            <w:vAlign w:val="center"/>
          </w:tcPr>
          <w:p w14:paraId="1973D1D4">
            <w:pPr>
              <w:widowControl/>
              <w:snapToGrid w:val="0"/>
              <w:jc w:val="center"/>
            </w:pPr>
          </w:p>
        </w:tc>
      </w:tr>
      <w:tr w14:paraId="68BB6A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tcBorders>
              <w:tl2br w:val="nil"/>
              <w:tr2bl w:val="nil"/>
            </w:tcBorders>
          </w:tcPr>
          <w:p w14:paraId="45F8F789">
            <w:pPr>
              <w:jc w:val="center"/>
            </w:pPr>
          </w:p>
        </w:tc>
        <w:tc>
          <w:tcPr>
            <w:tcW w:w="450" w:type="dxa"/>
            <w:tcBorders>
              <w:tl2br w:val="nil"/>
              <w:tr2bl w:val="nil"/>
            </w:tcBorders>
            <w:vAlign w:val="center"/>
          </w:tcPr>
          <w:p w14:paraId="7B3D20CD">
            <w:pPr>
              <w:jc w:val="center"/>
            </w:pPr>
            <w:r>
              <w:rPr>
                <w:rFonts w:hint="eastAsia"/>
              </w:rPr>
              <w:t>5</w:t>
            </w:r>
          </w:p>
        </w:tc>
        <w:tc>
          <w:tcPr>
            <w:tcW w:w="750" w:type="dxa"/>
            <w:tcBorders>
              <w:tl2br w:val="nil"/>
              <w:tr2bl w:val="nil"/>
            </w:tcBorders>
            <w:vAlign w:val="center"/>
          </w:tcPr>
          <w:p w14:paraId="73205719">
            <w:pPr>
              <w:widowControl/>
              <w:jc w:val="center"/>
            </w:pPr>
            <w:r>
              <w:t>G级</w:t>
            </w:r>
          </w:p>
        </w:tc>
        <w:tc>
          <w:tcPr>
            <w:tcW w:w="2190" w:type="dxa"/>
            <w:tcBorders>
              <w:tl2br w:val="nil"/>
              <w:tr2bl w:val="nil"/>
            </w:tcBorders>
            <w:vAlign w:val="center"/>
          </w:tcPr>
          <w:p w14:paraId="3ABA5963">
            <w:pPr>
              <w:widowControl/>
              <w:jc w:val="center"/>
            </w:pPr>
            <w:r>
              <w:rPr>
                <w:rFonts w:hint="eastAsia"/>
              </w:rPr>
              <w:t>调试技术在VB程序设计课程教学中的应用探讨</w:t>
            </w:r>
          </w:p>
        </w:tc>
        <w:tc>
          <w:tcPr>
            <w:tcW w:w="2070" w:type="dxa"/>
            <w:tcBorders>
              <w:tl2br w:val="nil"/>
              <w:tr2bl w:val="nil"/>
            </w:tcBorders>
            <w:vAlign w:val="center"/>
          </w:tcPr>
          <w:p w14:paraId="1A03F5D2">
            <w:pPr>
              <w:widowControl/>
              <w:jc w:val="center"/>
            </w:pPr>
            <w:r>
              <w:rPr>
                <w:rFonts w:hint="eastAsia"/>
              </w:rPr>
              <w:t>电脑知识与技术，2018，14(18)</w:t>
            </w:r>
          </w:p>
        </w:tc>
        <w:tc>
          <w:tcPr>
            <w:tcW w:w="770" w:type="dxa"/>
            <w:tcBorders>
              <w:tl2br w:val="nil"/>
              <w:tr2bl w:val="nil"/>
            </w:tcBorders>
            <w:vAlign w:val="center"/>
          </w:tcPr>
          <w:p w14:paraId="24FA3E60">
            <w:pPr>
              <w:widowControl/>
              <w:jc w:val="center"/>
            </w:pPr>
            <w:r>
              <w:rPr>
                <w:rFonts w:hint="eastAsia"/>
              </w:rPr>
              <w:t>1</w:t>
            </w:r>
            <w:r>
              <w:t>00</w:t>
            </w:r>
            <w:r>
              <w:rPr>
                <w:rFonts w:hint="eastAsia"/>
              </w:rPr>
              <w:t>%</w:t>
            </w:r>
          </w:p>
        </w:tc>
        <w:tc>
          <w:tcPr>
            <w:tcW w:w="923" w:type="dxa"/>
            <w:tcBorders>
              <w:tl2br w:val="nil"/>
              <w:tr2bl w:val="nil"/>
            </w:tcBorders>
            <w:vAlign w:val="center"/>
          </w:tcPr>
          <w:p w14:paraId="2F37AE7C">
            <w:pPr>
              <w:widowControl/>
              <w:jc w:val="center"/>
            </w:pPr>
          </w:p>
        </w:tc>
        <w:tc>
          <w:tcPr>
            <w:tcW w:w="1210" w:type="dxa"/>
            <w:tcBorders>
              <w:tl2br w:val="nil"/>
              <w:tr2bl w:val="nil"/>
            </w:tcBorders>
            <w:vAlign w:val="center"/>
          </w:tcPr>
          <w:p w14:paraId="062D9B13">
            <w:pPr>
              <w:widowControl/>
              <w:jc w:val="center"/>
            </w:pPr>
            <w:r>
              <w:t>有</w:t>
            </w:r>
          </w:p>
        </w:tc>
        <w:tc>
          <w:tcPr>
            <w:tcW w:w="831" w:type="dxa"/>
            <w:tcBorders>
              <w:tl2br w:val="nil"/>
              <w:tr2bl w:val="nil"/>
            </w:tcBorders>
            <w:vAlign w:val="center"/>
          </w:tcPr>
          <w:p w14:paraId="1EA2DB15">
            <w:pPr>
              <w:widowControl/>
              <w:snapToGrid w:val="0"/>
              <w:jc w:val="center"/>
            </w:pPr>
          </w:p>
        </w:tc>
      </w:tr>
      <w:tr w14:paraId="6B3C4B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tcBorders>
              <w:tl2br w:val="nil"/>
              <w:tr2bl w:val="nil"/>
            </w:tcBorders>
          </w:tcPr>
          <w:p w14:paraId="781F2286">
            <w:pPr>
              <w:jc w:val="center"/>
            </w:pPr>
          </w:p>
        </w:tc>
        <w:tc>
          <w:tcPr>
            <w:tcW w:w="450" w:type="dxa"/>
            <w:tcBorders>
              <w:tl2br w:val="nil"/>
              <w:tr2bl w:val="nil"/>
            </w:tcBorders>
            <w:vAlign w:val="center"/>
          </w:tcPr>
          <w:p w14:paraId="5D7C5ACD">
            <w:pPr>
              <w:jc w:val="center"/>
            </w:pPr>
            <w:r>
              <w:rPr>
                <w:rFonts w:hint="eastAsia"/>
              </w:rPr>
              <w:t>6</w:t>
            </w:r>
          </w:p>
        </w:tc>
        <w:tc>
          <w:tcPr>
            <w:tcW w:w="750" w:type="dxa"/>
            <w:tcBorders>
              <w:tl2br w:val="nil"/>
              <w:tr2bl w:val="nil"/>
            </w:tcBorders>
            <w:vAlign w:val="center"/>
          </w:tcPr>
          <w:p w14:paraId="06B44883">
            <w:pPr>
              <w:widowControl/>
              <w:jc w:val="center"/>
            </w:pPr>
            <w:r>
              <w:t>G级</w:t>
            </w:r>
          </w:p>
        </w:tc>
        <w:tc>
          <w:tcPr>
            <w:tcW w:w="2190" w:type="dxa"/>
            <w:tcBorders>
              <w:tl2br w:val="nil"/>
              <w:tr2bl w:val="nil"/>
            </w:tcBorders>
            <w:vAlign w:val="center"/>
          </w:tcPr>
          <w:p w14:paraId="4D4E7B7E">
            <w:pPr>
              <w:widowControl/>
              <w:jc w:val="center"/>
            </w:pPr>
            <w:r>
              <w:rPr>
                <w:rFonts w:hint="eastAsia"/>
              </w:rPr>
              <w:t>大班教学环境下程序设计课程翻转课堂教学模式探索</w:t>
            </w:r>
          </w:p>
        </w:tc>
        <w:tc>
          <w:tcPr>
            <w:tcW w:w="2070" w:type="dxa"/>
            <w:tcBorders>
              <w:tl2br w:val="nil"/>
              <w:tr2bl w:val="nil"/>
            </w:tcBorders>
            <w:vAlign w:val="center"/>
          </w:tcPr>
          <w:p w14:paraId="56E46990">
            <w:pPr>
              <w:widowControl/>
              <w:jc w:val="center"/>
            </w:pPr>
            <w:r>
              <w:rPr>
                <w:rFonts w:hint="eastAsia"/>
              </w:rPr>
              <w:t>电脑知识与技术，2018，14(18)</w:t>
            </w:r>
          </w:p>
        </w:tc>
        <w:tc>
          <w:tcPr>
            <w:tcW w:w="770" w:type="dxa"/>
            <w:tcBorders>
              <w:tl2br w:val="nil"/>
              <w:tr2bl w:val="nil"/>
            </w:tcBorders>
            <w:vAlign w:val="center"/>
          </w:tcPr>
          <w:p w14:paraId="13B29C85">
            <w:pPr>
              <w:widowControl/>
              <w:jc w:val="center"/>
            </w:pPr>
            <w:r>
              <w:rPr>
                <w:rFonts w:hint="eastAsia"/>
              </w:rPr>
              <w:t>1</w:t>
            </w:r>
            <w:r>
              <w:t>00</w:t>
            </w:r>
            <w:r>
              <w:rPr>
                <w:rFonts w:hint="eastAsia"/>
              </w:rPr>
              <w:t>%</w:t>
            </w:r>
          </w:p>
        </w:tc>
        <w:tc>
          <w:tcPr>
            <w:tcW w:w="923" w:type="dxa"/>
            <w:tcBorders>
              <w:tl2br w:val="nil"/>
              <w:tr2bl w:val="nil"/>
            </w:tcBorders>
            <w:vAlign w:val="center"/>
          </w:tcPr>
          <w:p w14:paraId="462B60AD">
            <w:pPr>
              <w:widowControl/>
              <w:jc w:val="center"/>
            </w:pPr>
          </w:p>
        </w:tc>
        <w:tc>
          <w:tcPr>
            <w:tcW w:w="1210" w:type="dxa"/>
            <w:tcBorders>
              <w:tl2br w:val="nil"/>
              <w:tr2bl w:val="nil"/>
            </w:tcBorders>
            <w:vAlign w:val="center"/>
          </w:tcPr>
          <w:p w14:paraId="092895D5">
            <w:pPr>
              <w:widowControl/>
              <w:jc w:val="center"/>
            </w:pPr>
            <w:r>
              <w:t>有</w:t>
            </w:r>
          </w:p>
        </w:tc>
        <w:tc>
          <w:tcPr>
            <w:tcW w:w="831" w:type="dxa"/>
            <w:tcBorders>
              <w:tl2br w:val="nil"/>
              <w:tr2bl w:val="nil"/>
            </w:tcBorders>
            <w:vAlign w:val="center"/>
          </w:tcPr>
          <w:p w14:paraId="7508BCB4">
            <w:pPr>
              <w:widowControl/>
              <w:snapToGrid w:val="0"/>
              <w:jc w:val="center"/>
            </w:pPr>
          </w:p>
        </w:tc>
      </w:tr>
      <w:tr w14:paraId="4C8327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tcBorders>
              <w:tl2br w:val="nil"/>
              <w:tr2bl w:val="nil"/>
            </w:tcBorders>
          </w:tcPr>
          <w:p w14:paraId="188A4C63">
            <w:pPr>
              <w:jc w:val="center"/>
            </w:pPr>
          </w:p>
        </w:tc>
        <w:tc>
          <w:tcPr>
            <w:tcW w:w="450" w:type="dxa"/>
            <w:tcBorders>
              <w:tl2br w:val="nil"/>
              <w:tr2bl w:val="nil"/>
            </w:tcBorders>
            <w:vAlign w:val="center"/>
          </w:tcPr>
          <w:p w14:paraId="0CA12D29">
            <w:pPr>
              <w:jc w:val="center"/>
            </w:pPr>
            <w:r>
              <w:rPr>
                <w:rFonts w:hint="eastAsia"/>
              </w:rPr>
              <w:t>7</w:t>
            </w:r>
          </w:p>
        </w:tc>
        <w:tc>
          <w:tcPr>
            <w:tcW w:w="750" w:type="dxa"/>
            <w:tcBorders>
              <w:tl2br w:val="nil"/>
              <w:tr2bl w:val="nil"/>
            </w:tcBorders>
            <w:vAlign w:val="center"/>
          </w:tcPr>
          <w:p w14:paraId="1E4E4468">
            <w:pPr>
              <w:widowControl/>
              <w:jc w:val="center"/>
            </w:pPr>
            <w:r>
              <w:t>G级</w:t>
            </w:r>
          </w:p>
        </w:tc>
        <w:tc>
          <w:tcPr>
            <w:tcW w:w="2190" w:type="dxa"/>
            <w:tcBorders>
              <w:tl2br w:val="nil"/>
              <w:tr2bl w:val="nil"/>
            </w:tcBorders>
            <w:vAlign w:val="center"/>
          </w:tcPr>
          <w:p w14:paraId="3BA2FA56">
            <w:pPr>
              <w:widowControl/>
              <w:jc w:val="center"/>
            </w:pPr>
            <w:r>
              <w:rPr>
                <w:rFonts w:hint="eastAsia"/>
              </w:rPr>
              <w:t>基于“学习活动的混合式学习”模式的研究——以“学习元”平台应用为例</w:t>
            </w:r>
          </w:p>
        </w:tc>
        <w:tc>
          <w:tcPr>
            <w:tcW w:w="2070" w:type="dxa"/>
            <w:tcBorders>
              <w:tl2br w:val="nil"/>
              <w:tr2bl w:val="nil"/>
            </w:tcBorders>
            <w:vAlign w:val="center"/>
          </w:tcPr>
          <w:p w14:paraId="0ECD5412">
            <w:pPr>
              <w:widowControl/>
              <w:jc w:val="center"/>
            </w:pPr>
            <w:r>
              <w:rPr>
                <w:rFonts w:hint="eastAsia"/>
              </w:rPr>
              <w:t>海南师范大学学报(自然科学版).</w:t>
            </w:r>
          </w:p>
          <w:p w14:paraId="766A83B0">
            <w:pPr>
              <w:widowControl/>
              <w:jc w:val="center"/>
            </w:pPr>
            <w:r>
              <w:t>2015,28(01)</w:t>
            </w:r>
          </w:p>
        </w:tc>
        <w:tc>
          <w:tcPr>
            <w:tcW w:w="770" w:type="dxa"/>
            <w:tcBorders>
              <w:tl2br w:val="nil"/>
              <w:tr2bl w:val="nil"/>
            </w:tcBorders>
            <w:vAlign w:val="center"/>
          </w:tcPr>
          <w:p w14:paraId="6F4AFDF5">
            <w:pPr>
              <w:widowControl/>
              <w:jc w:val="center"/>
            </w:pPr>
            <w:r>
              <w:rPr>
                <w:rFonts w:hint="eastAsia"/>
              </w:rPr>
              <w:t>1</w:t>
            </w:r>
            <w:r>
              <w:t>00</w:t>
            </w:r>
            <w:r>
              <w:rPr>
                <w:rFonts w:hint="eastAsia"/>
              </w:rPr>
              <w:t>%</w:t>
            </w:r>
          </w:p>
        </w:tc>
        <w:tc>
          <w:tcPr>
            <w:tcW w:w="923" w:type="dxa"/>
            <w:tcBorders>
              <w:tl2br w:val="nil"/>
              <w:tr2bl w:val="nil"/>
            </w:tcBorders>
            <w:vAlign w:val="center"/>
          </w:tcPr>
          <w:p w14:paraId="2AFD8622">
            <w:pPr>
              <w:widowControl/>
              <w:jc w:val="center"/>
            </w:pPr>
          </w:p>
        </w:tc>
        <w:tc>
          <w:tcPr>
            <w:tcW w:w="1210" w:type="dxa"/>
            <w:tcBorders>
              <w:tl2br w:val="nil"/>
              <w:tr2bl w:val="nil"/>
            </w:tcBorders>
            <w:vAlign w:val="center"/>
          </w:tcPr>
          <w:p w14:paraId="5B0F9001">
            <w:pPr>
              <w:widowControl/>
              <w:jc w:val="center"/>
            </w:pPr>
            <w:r>
              <w:t>有</w:t>
            </w:r>
          </w:p>
        </w:tc>
        <w:tc>
          <w:tcPr>
            <w:tcW w:w="831" w:type="dxa"/>
            <w:tcBorders>
              <w:tl2br w:val="nil"/>
              <w:tr2bl w:val="nil"/>
            </w:tcBorders>
            <w:vAlign w:val="center"/>
          </w:tcPr>
          <w:p w14:paraId="7F146567">
            <w:pPr>
              <w:widowControl/>
              <w:snapToGrid w:val="0"/>
              <w:jc w:val="center"/>
            </w:pPr>
          </w:p>
        </w:tc>
      </w:tr>
      <w:tr w14:paraId="44B3C4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tcBorders>
              <w:tl2br w:val="nil"/>
              <w:tr2bl w:val="nil"/>
            </w:tcBorders>
          </w:tcPr>
          <w:p w14:paraId="5C397604">
            <w:pPr>
              <w:jc w:val="center"/>
            </w:pPr>
          </w:p>
        </w:tc>
        <w:tc>
          <w:tcPr>
            <w:tcW w:w="450" w:type="dxa"/>
            <w:tcBorders>
              <w:tl2br w:val="nil"/>
              <w:tr2bl w:val="nil"/>
            </w:tcBorders>
            <w:vAlign w:val="center"/>
          </w:tcPr>
          <w:p w14:paraId="23716D51">
            <w:pPr>
              <w:jc w:val="center"/>
            </w:pPr>
            <w:r>
              <w:rPr>
                <w:rFonts w:hint="eastAsia"/>
              </w:rPr>
              <w:t>8</w:t>
            </w:r>
          </w:p>
        </w:tc>
        <w:tc>
          <w:tcPr>
            <w:tcW w:w="750" w:type="dxa"/>
            <w:tcBorders>
              <w:tl2br w:val="nil"/>
              <w:tr2bl w:val="nil"/>
            </w:tcBorders>
            <w:vAlign w:val="center"/>
          </w:tcPr>
          <w:p w14:paraId="517B8B8D">
            <w:pPr>
              <w:widowControl/>
              <w:jc w:val="center"/>
            </w:pPr>
            <w:r>
              <w:t>G级</w:t>
            </w:r>
          </w:p>
        </w:tc>
        <w:tc>
          <w:tcPr>
            <w:tcW w:w="2190" w:type="dxa"/>
            <w:tcBorders>
              <w:tl2br w:val="nil"/>
              <w:tr2bl w:val="nil"/>
            </w:tcBorders>
            <w:vAlign w:val="center"/>
          </w:tcPr>
          <w:p w14:paraId="0BA572DF">
            <w:pPr>
              <w:widowControl/>
              <w:jc w:val="center"/>
            </w:pPr>
            <w:r>
              <w:rPr>
                <w:rFonts w:hint="eastAsia"/>
              </w:rPr>
              <w:t>对计算机公共课教师合作教学的思考</w:t>
            </w:r>
          </w:p>
        </w:tc>
        <w:tc>
          <w:tcPr>
            <w:tcW w:w="2070" w:type="dxa"/>
            <w:tcBorders>
              <w:tl2br w:val="nil"/>
              <w:tr2bl w:val="nil"/>
            </w:tcBorders>
            <w:vAlign w:val="center"/>
          </w:tcPr>
          <w:p w14:paraId="653495E6">
            <w:pPr>
              <w:widowControl/>
              <w:jc w:val="center"/>
            </w:pPr>
            <w:r>
              <w:rPr>
                <w:rFonts w:hint="eastAsia"/>
              </w:rPr>
              <w:t>电脑知识与技术，2014，10(32)</w:t>
            </w:r>
          </w:p>
        </w:tc>
        <w:tc>
          <w:tcPr>
            <w:tcW w:w="770" w:type="dxa"/>
            <w:tcBorders>
              <w:tl2br w:val="nil"/>
              <w:tr2bl w:val="nil"/>
            </w:tcBorders>
            <w:vAlign w:val="center"/>
          </w:tcPr>
          <w:p w14:paraId="2D677DEF">
            <w:pPr>
              <w:widowControl/>
              <w:jc w:val="center"/>
            </w:pPr>
            <w:r>
              <w:rPr>
                <w:rFonts w:hint="eastAsia"/>
              </w:rPr>
              <w:t>1</w:t>
            </w:r>
            <w:r>
              <w:t>00</w:t>
            </w:r>
            <w:r>
              <w:rPr>
                <w:rFonts w:hint="eastAsia"/>
              </w:rPr>
              <w:t>%</w:t>
            </w:r>
          </w:p>
        </w:tc>
        <w:tc>
          <w:tcPr>
            <w:tcW w:w="923" w:type="dxa"/>
            <w:tcBorders>
              <w:tl2br w:val="nil"/>
              <w:tr2bl w:val="nil"/>
            </w:tcBorders>
            <w:vAlign w:val="center"/>
          </w:tcPr>
          <w:p w14:paraId="76570A72">
            <w:pPr>
              <w:widowControl/>
              <w:jc w:val="center"/>
            </w:pPr>
          </w:p>
        </w:tc>
        <w:tc>
          <w:tcPr>
            <w:tcW w:w="1210" w:type="dxa"/>
            <w:tcBorders>
              <w:tl2br w:val="nil"/>
              <w:tr2bl w:val="nil"/>
            </w:tcBorders>
            <w:vAlign w:val="center"/>
          </w:tcPr>
          <w:p w14:paraId="0438A257">
            <w:pPr>
              <w:widowControl/>
              <w:jc w:val="center"/>
            </w:pPr>
            <w:r>
              <w:t>有</w:t>
            </w:r>
          </w:p>
        </w:tc>
        <w:tc>
          <w:tcPr>
            <w:tcW w:w="831" w:type="dxa"/>
            <w:tcBorders>
              <w:tl2br w:val="nil"/>
              <w:tr2bl w:val="nil"/>
            </w:tcBorders>
            <w:vAlign w:val="center"/>
          </w:tcPr>
          <w:p w14:paraId="0BB89EE1">
            <w:pPr>
              <w:widowControl/>
              <w:snapToGrid w:val="0"/>
              <w:jc w:val="center"/>
            </w:pPr>
          </w:p>
        </w:tc>
      </w:tr>
      <w:tr w14:paraId="4DFA80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tcBorders>
              <w:tl2br w:val="nil"/>
              <w:tr2bl w:val="nil"/>
            </w:tcBorders>
          </w:tcPr>
          <w:p w14:paraId="77C59A60">
            <w:pPr>
              <w:jc w:val="center"/>
            </w:pPr>
          </w:p>
        </w:tc>
        <w:tc>
          <w:tcPr>
            <w:tcW w:w="450" w:type="dxa"/>
            <w:tcBorders>
              <w:tl2br w:val="nil"/>
              <w:tr2bl w:val="nil"/>
            </w:tcBorders>
          </w:tcPr>
          <w:p w14:paraId="72C0529A">
            <w:pPr>
              <w:jc w:val="center"/>
            </w:pPr>
          </w:p>
        </w:tc>
        <w:tc>
          <w:tcPr>
            <w:tcW w:w="750" w:type="dxa"/>
            <w:tcBorders>
              <w:tl2br w:val="nil"/>
              <w:tr2bl w:val="nil"/>
            </w:tcBorders>
          </w:tcPr>
          <w:p w14:paraId="572DD65B">
            <w:pPr>
              <w:widowControl/>
              <w:jc w:val="center"/>
            </w:pPr>
          </w:p>
        </w:tc>
        <w:tc>
          <w:tcPr>
            <w:tcW w:w="2190" w:type="dxa"/>
            <w:tcBorders>
              <w:tl2br w:val="nil"/>
              <w:tr2bl w:val="nil"/>
            </w:tcBorders>
          </w:tcPr>
          <w:p w14:paraId="14853701">
            <w:pPr>
              <w:widowControl/>
              <w:jc w:val="center"/>
            </w:pPr>
          </w:p>
        </w:tc>
        <w:tc>
          <w:tcPr>
            <w:tcW w:w="2070" w:type="dxa"/>
            <w:tcBorders>
              <w:tl2br w:val="nil"/>
              <w:tr2bl w:val="nil"/>
            </w:tcBorders>
          </w:tcPr>
          <w:p w14:paraId="559BE1F3">
            <w:pPr>
              <w:widowControl/>
              <w:jc w:val="center"/>
            </w:pPr>
          </w:p>
        </w:tc>
        <w:tc>
          <w:tcPr>
            <w:tcW w:w="770" w:type="dxa"/>
            <w:tcBorders>
              <w:tl2br w:val="nil"/>
              <w:tr2bl w:val="nil"/>
            </w:tcBorders>
          </w:tcPr>
          <w:p w14:paraId="58381725">
            <w:pPr>
              <w:widowControl/>
              <w:jc w:val="center"/>
            </w:pPr>
          </w:p>
        </w:tc>
        <w:tc>
          <w:tcPr>
            <w:tcW w:w="923" w:type="dxa"/>
            <w:tcBorders>
              <w:tl2br w:val="nil"/>
              <w:tr2bl w:val="nil"/>
            </w:tcBorders>
          </w:tcPr>
          <w:p w14:paraId="7ADCC78C">
            <w:pPr>
              <w:widowControl/>
              <w:jc w:val="center"/>
            </w:pPr>
          </w:p>
        </w:tc>
        <w:tc>
          <w:tcPr>
            <w:tcW w:w="1210" w:type="dxa"/>
            <w:tcBorders>
              <w:tl2br w:val="nil"/>
              <w:tr2bl w:val="nil"/>
            </w:tcBorders>
          </w:tcPr>
          <w:p w14:paraId="02E02F4A">
            <w:pPr>
              <w:widowControl/>
              <w:jc w:val="center"/>
            </w:pPr>
          </w:p>
        </w:tc>
        <w:tc>
          <w:tcPr>
            <w:tcW w:w="831" w:type="dxa"/>
            <w:tcBorders>
              <w:tl2br w:val="nil"/>
              <w:tr2bl w:val="nil"/>
            </w:tcBorders>
          </w:tcPr>
          <w:p w14:paraId="6D82CCDF">
            <w:pPr>
              <w:widowControl/>
              <w:snapToGrid w:val="0"/>
              <w:jc w:val="center"/>
            </w:pPr>
          </w:p>
        </w:tc>
      </w:tr>
      <w:tr w14:paraId="7311DA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tcBorders>
              <w:tl2br w:val="nil"/>
              <w:tr2bl w:val="nil"/>
            </w:tcBorders>
          </w:tcPr>
          <w:p w14:paraId="311A1AFB">
            <w:pPr>
              <w:jc w:val="center"/>
            </w:pPr>
          </w:p>
        </w:tc>
        <w:tc>
          <w:tcPr>
            <w:tcW w:w="450" w:type="dxa"/>
            <w:tcBorders>
              <w:tl2br w:val="nil"/>
              <w:tr2bl w:val="nil"/>
            </w:tcBorders>
          </w:tcPr>
          <w:p w14:paraId="5189ED11">
            <w:pPr>
              <w:jc w:val="center"/>
            </w:pPr>
          </w:p>
        </w:tc>
        <w:tc>
          <w:tcPr>
            <w:tcW w:w="750" w:type="dxa"/>
            <w:tcBorders>
              <w:tl2br w:val="nil"/>
              <w:tr2bl w:val="nil"/>
            </w:tcBorders>
          </w:tcPr>
          <w:p w14:paraId="335895DE">
            <w:pPr>
              <w:widowControl/>
              <w:jc w:val="center"/>
            </w:pPr>
          </w:p>
        </w:tc>
        <w:tc>
          <w:tcPr>
            <w:tcW w:w="2190" w:type="dxa"/>
            <w:tcBorders>
              <w:tl2br w:val="nil"/>
              <w:tr2bl w:val="nil"/>
            </w:tcBorders>
          </w:tcPr>
          <w:p w14:paraId="687A46AE">
            <w:pPr>
              <w:widowControl/>
              <w:jc w:val="center"/>
            </w:pPr>
          </w:p>
        </w:tc>
        <w:tc>
          <w:tcPr>
            <w:tcW w:w="2070" w:type="dxa"/>
            <w:tcBorders>
              <w:tl2br w:val="nil"/>
              <w:tr2bl w:val="nil"/>
            </w:tcBorders>
          </w:tcPr>
          <w:p w14:paraId="35F663AB">
            <w:pPr>
              <w:widowControl/>
              <w:jc w:val="center"/>
            </w:pPr>
          </w:p>
        </w:tc>
        <w:tc>
          <w:tcPr>
            <w:tcW w:w="770" w:type="dxa"/>
            <w:tcBorders>
              <w:tl2br w:val="nil"/>
              <w:tr2bl w:val="nil"/>
            </w:tcBorders>
          </w:tcPr>
          <w:p w14:paraId="485A6486">
            <w:pPr>
              <w:widowControl/>
              <w:jc w:val="center"/>
            </w:pPr>
          </w:p>
        </w:tc>
        <w:tc>
          <w:tcPr>
            <w:tcW w:w="923" w:type="dxa"/>
            <w:tcBorders>
              <w:tl2br w:val="nil"/>
              <w:tr2bl w:val="nil"/>
            </w:tcBorders>
          </w:tcPr>
          <w:p w14:paraId="4ECF3482">
            <w:pPr>
              <w:widowControl/>
              <w:jc w:val="center"/>
            </w:pPr>
          </w:p>
        </w:tc>
        <w:tc>
          <w:tcPr>
            <w:tcW w:w="1210" w:type="dxa"/>
            <w:tcBorders>
              <w:tl2br w:val="nil"/>
              <w:tr2bl w:val="nil"/>
            </w:tcBorders>
          </w:tcPr>
          <w:p w14:paraId="7E1E322B">
            <w:pPr>
              <w:widowControl/>
              <w:jc w:val="center"/>
            </w:pPr>
          </w:p>
        </w:tc>
        <w:tc>
          <w:tcPr>
            <w:tcW w:w="831" w:type="dxa"/>
            <w:tcBorders>
              <w:tl2br w:val="nil"/>
              <w:tr2bl w:val="nil"/>
            </w:tcBorders>
          </w:tcPr>
          <w:p w14:paraId="67779EBE">
            <w:pPr>
              <w:widowControl/>
              <w:snapToGrid w:val="0"/>
              <w:jc w:val="center"/>
            </w:pPr>
          </w:p>
        </w:tc>
      </w:tr>
      <w:tr w14:paraId="03E754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tcBorders>
              <w:tl2br w:val="nil"/>
              <w:tr2bl w:val="nil"/>
            </w:tcBorders>
          </w:tcPr>
          <w:p w14:paraId="2CB32769">
            <w:pPr>
              <w:jc w:val="center"/>
            </w:pPr>
          </w:p>
        </w:tc>
        <w:tc>
          <w:tcPr>
            <w:tcW w:w="450" w:type="dxa"/>
            <w:tcBorders>
              <w:tl2br w:val="nil"/>
              <w:tr2bl w:val="nil"/>
            </w:tcBorders>
          </w:tcPr>
          <w:p w14:paraId="6FFBB6DE">
            <w:pPr>
              <w:jc w:val="center"/>
            </w:pPr>
          </w:p>
        </w:tc>
        <w:tc>
          <w:tcPr>
            <w:tcW w:w="750" w:type="dxa"/>
            <w:tcBorders>
              <w:tl2br w:val="nil"/>
              <w:tr2bl w:val="nil"/>
            </w:tcBorders>
          </w:tcPr>
          <w:p w14:paraId="26A346AE">
            <w:pPr>
              <w:widowControl/>
              <w:jc w:val="center"/>
            </w:pPr>
          </w:p>
        </w:tc>
        <w:tc>
          <w:tcPr>
            <w:tcW w:w="2190" w:type="dxa"/>
            <w:tcBorders>
              <w:tl2br w:val="nil"/>
              <w:tr2bl w:val="nil"/>
            </w:tcBorders>
          </w:tcPr>
          <w:p w14:paraId="60DB4791">
            <w:pPr>
              <w:widowControl/>
              <w:jc w:val="center"/>
            </w:pPr>
          </w:p>
        </w:tc>
        <w:tc>
          <w:tcPr>
            <w:tcW w:w="2070" w:type="dxa"/>
            <w:tcBorders>
              <w:tl2br w:val="nil"/>
              <w:tr2bl w:val="nil"/>
            </w:tcBorders>
          </w:tcPr>
          <w:p w14:paraId="57557505">
            <w:pPr>
              <w:widowControl/>
              <w:jc w:val="center"/>
            </w:pPr>
          </w:p>
        </w:tc>
        <w:tc>
          <w:tcPr>
            <w:tcW w:w="770" w:type="dxa"/>
            <w:tcBorders>
              <w:tl2br w:val="nil"/>
              <w:tr2bl w:val="nil"/>
            </w:tcBorders>
          </w:tcPr>
          <w:p w14:paraId="04771783">
            <w:pPr>
              <w:widowControl/>
              <w:jc w:val="center"/>
            </w:pPr>
          </w:p>
        </w:tc>
        <w:tc>
          <w:tcPr>
            <w:tcW w:w="923" w:type="dxa"/>
            <w:tcBorders>
              <w:tl2br w:val="nil"/>
              <w:tr2bl w:val="nil"/>
            </w:tcBorders>
          </w:tcPr>
          <w:p w14:paraId="67CDB622">
            <w:pPr>
              <w:widowControl/>
              <w:jc w:val="center"/>
            </w:pPr>
          </w:p>
        </w:tc>
        <w:tc>
          <w:tcPr>
            <w:tcW w:w="1210" w:type="dxa"/>
            <w:tcBorders>
              <w:tl2br w:val="nil"/>
              <w:tr2bl w:val="nil"/>
            </w:tcBorders>
          </w:tcPr>
          <w:p w14:paraId="59D1235F">
            <w:pPr>
              <w:widowControl/>
              <w:jc w:val="center"/>
            </w:pPr>
          </w:p>
        </w:tc>
        <w:tc>
          <w:tcPr>
            <w:tcW w:w="831" w:type="dxa"/>
            <w:tcBorders>
              <w:tl2br w:val="nil"/>
              <w:tr2bl w:val="nil"/>
            </w:tcBorders>
          </w:tcPr>
          <w:p w14:paraId="4746D85D">
            <w:pPr>
              <w:widowControl/>
              <w:snapToGrid w:val="0"/>
              <w:jc w:val="center"/>
            </w:pPr>
          </w:p>
        </w:tc>
      </w:tr>
      <w:tr w14:paraId="694FE2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tcBorders>
              <w:tl2br w:val="nil"/>
              <w:tr2bl w:val="nil"/>
            </w:tcBorders>
          </w:tcPr>
          <w:p w14:paraId="1C23D091">
            <w:pPr>
              <w:jc w:val="center"/>
            </w:pPr>
          </w:p>
        </w:tc>
        <w:tc>
          <w:tcPr>
            <w:tcW w:w="450" w:type="dxa"/>
            <w:tcBorders>
              <w:tl2br w:val="nil"/>
              <w:tr2bl w:val="nil"/>
            </w:tcBorders>
          </w:tcPr>
          <w:p w14:paraId="2505154E">
            <w:pPr>
              <w:jc w:val="center"/>
            </w:pPr>
          </w:p>
        </w:tc>
        <w:tc>
          <w:tcPr>
            <w:tcW w:w="750" w:type="dxa"/>
            <w:tcBorders>
              <w:tl2br w:val="nil"/>
              <w:tr2bl w:val="nil"/>
            </w:tcBorders>
          </w:tcPr>
          <w:p w14:paraId="4F0F27E1">
            <w:pPr>
              <w:widowControl/>
              <w:jc w:val="center"/>
            </w:pPr>
          </w:p>
        </w:tc>
        <w:tc>
          <w:tcPr>
            <w:tcW w:w="2190" w:type="dxa"/>
            <w:tcBorders>
              <w:tl2br w:val="nil"/>
              <w:tr2bl w:val="nil"/>
            </w:tcBorders>
          </w:tcPr>
          <w:p w14:paraId="1379B4B6">
            <w:pPr>
              <w:widowControl/>
              <w:jc w:val="center"/>
            </w:pPr>
          </w:p>
        </w:tc>
        <w:tc>
          <w:tcPr>
            <w:tcW w:w="2070" w:type="dxa"/>
            <w:tcBorders>
              <w:tl2br w:val="nil"/>
              <w:tr2bl w:val="nil"/>
            </w:tcBorders>
          </w:tcPr>
          <w:p w14:paraId="3F167904">
            <w:pPr>
              <w:widowControl/>
              <w:jc w:val="center"/>
            </w:pPr>
          </w:p>
        </w:tc>
        <w:tc>
          <w:tcPr>
            <w:tcW w:w="770" w:type="dxa"/>
            <w:tcBorders>
              <w:tl2br w:val="nil"/>
              <w:tr2bl w:val="nil"/>
            </w:tcBorders>
          </w:tcPr>
          <w:p w14:paraId="5C2D728E">
            <w:pPr>
              <w:widowControl/>
              <w:jc w:val="center"/>
            </w:pPr>
          </w:p>
        </w:tc>
        <w:tc>
          <w:tcPr>
            <w:tcW w:w="923" w:type="dxa"/>
            <w:tcBorders>
              <w:tl2br w:val="nil"/>
              <w:tr2bl w:val="nil"/>
            </w:tcBorders>
          </w:tcPr>
          <w:p w14:paraId="5690A533">
            <w:pPr>
              <w:widowControl/>
              <w:jc w:val="center"/>
            </w:pPr>
          </w:p>
        </w:tc>
        <w:tc>
          <w:tcPr>
            <w:tcW w:w="1210" w:type="dxa"/>
            <w:tcBorders>
              <w:tl2br w:val="nil"/>
              <w:tr2bl w:val="nil"/>
            </w:tcBorders>
          </w:tcPr>
          <w:p w14:paraId="061E79C9">
            <w:pPr>
              <w:widowControl/>
              <w:jc w:val="center"/>
            </w:pPr>
          </w:p>
        </w:tc>
        <w:tc>
          <w:tcPr>
            <w:tcW w:w="831" w:type="dxa"/>
            <w:tcBorders>
              <w:tl2br w:val="nil"/>
              <w:tr2bl w:val="nil"/>
            </w:tcBorders>
          </w:tcPr>
          <w:p w14:paraId="5A32C8D8">
            <w:pPr>
              <w:widowControl/>
              <w:snapToGrid w:val="0"/>
              <w:jc w:val="center"/>
            </w:pPr>
          </w:p>
        </w:tc>
      </w:tr>
      <w:tr w14:paraId="2C6BA5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tcBorders>
              <w:tl2br w:val="nil"/>
              <w:tr2bl w:val="nil"/>
            </w:tcBorders>
          </w:tcPr>
          <w:p w14:paraId="4C917207">
            <w:pPr>
              <w:jc w:val="center"/>
            </w:pPr>
          </w:p>
        </w:tc>
        <w:tc>
          <w:tcPr>
            <w:tcW w:w="450" w:type="dxa"/>
            <w:tcBorders>
              <w:tl2br w:val="nil"/>
              <w:tr2bl w:val="nil"/>
            </w:tcBorders>
          </w:tcPr>
          <w:p w14:paraId="02D05BDA">
            <w:pPr>
              <w:jc w:val="center"/>
            </w:pPr>
          </w:p>
        </w:tc>
        <w:tc>
          <w:tcPr>
            <w:tcW w:w="750" w:type="dxa"/>
            <w:tcBorders>
              <w:tl2br w:val="nil"/>
              <w:tr2bl w:val="nil"/>
            </w:tcBorders>
          </w:tcPr>
          <w:p w14:paraId="0E605D7D">
            <w:pPr>
              <w:widowControl/>
              <w:jc w:val="center"/>
            </w:pPr>
          </w:p>
        </w:tc>
        <w:tc>
          <w:tcPr>
            <w:tcW w:w="2190" w:type="dxa"/>
            <w:tcBorders>
              <w:tl2br w:val="nil"/>
              <w:tr2bl w:val="nil"/>
            </w:tcBorders>
          </w:tcPr>
          <w:p w14:paraId="21EF4D18">
            <w:pPr>
              <w:widowControl/>
              <w:jc w:val="center"/>
            </w:pPr>
          </w:p>
        </w:tc>
        <w:tc>
          <w:tcPr>
            <w:tcW w:w="2070" w:type="dxa"/>
            <w:tcBorders>
              <w:tl2br w:val="nil"/>
              <w:tr2bl w:val="nil"/>
            </w:tcBorders>
          </w:tcPr>
          <w:p w14:paraId="746D638A">
            <w:pPr>
              <w:widowControl/>
              <w:jc w:val="center"/>
            </w:pPr>
          </w:p>
        </w:tc>
        <w:tc>
          <w:tcPr>
            <w:tcW w:w="770" w:type="dxa"/>
            <w:tcBorders>
              <w:tl2br w:val="nil"/>
              <w:tr2bl w:val="nil"/>
            </w:tcBorders>
          </w:tcPr>
          <w:p w14:paraId="23908C76">
            <w:pPr>
              <w:widowControl/>
              <w:jc w:val="center"/>
            </w:pPr>
          </w:p>
        </w:tc>
        <w:tc>
          <w:tcPr>
            <w:tcW w:w="923" w:type="dxa"/>
            <w:tcBorders>
              <w:tl2br w:val="nil"/>
              <w:tr2bl w:val="nil"/>
            </w:tcBorders>
          </w:tcPr>
          <w:p w14:paraId="7B6950EC">
            <w:pPr>
              <w:widowControl/>
              <w:jc w:val="center"/>
            </w:pPr>
          </w:p>
        </w:tc>
        <w:tc>
          <w:tcPr>
            <w:tcW w:w="1210" w:type="dxa"/>
            <w:tcBorders>
              <w:tl2br w:val="nil"/>
              <w:tr2bl w:val="nil"/>
            </w:tcBorders>
          </w:tcPr>
          <w:p w14:paraId="12526792">
            <w:pPr>
              <w:widowControl/>
              <w:jc w:val="center"/>
            </w:pPr>
          </w:p>
        </w:tc>
        <w:tc>
          <w:tcPr>
            <w:tcW w:w="831" w:type="dxa"/>
            <w:tcBorders>
              <w:tl2br w:val="nil"/>
              <w:tr2bl w:val="nil"/>
            </w:tcBorders>
          </w:tcPr>
          <w:p w14:paraId="7E5C0D00">
            <w:pPr>
              <w:widowControl/>
              <w:snapToGrid w:val="0"/>
              <w:jc w:val="center"/>
            </w:pPr>
          </w:p>
        </w:tc>
      </w:tr>
      <w:tr w14:paraId="5DEA0F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tcBorders>
              <w:tl2br w:val="nil"/>
              <w:tr2bl w:val="nil"/>
            </w:tcBorders>
          </w:tcPr>
          <w:p w14:paraId="463CF68F">
            <w:pPr>
              <w:jc w:val="center"/>
            </w:pPr>
          </w:p>
        </w:tc>
        <w:tc>
          <w:tcPr>
            <w:tcW w:w="450" w:type="dxa"/>
            <w:tcBorders>
              <w:tl2br w:val="nil"/>
              <w:tr2bl w:val="nil"/>
            </w:tcBorders>
          </w:tcPr>
          <w:p w14:paraId="2BCBA364">
            <w:pPr>
              <w:jc w:val="center"/>
            </w:pPr>
          </w:p>
        </w:tc>
        <w:tc>
          <w:tcPr>
            <w:tcW w:w="750" w:type="dxa"/>
            <w:tcBorders>
              <w:tl2br w:val="nil"/>
              <w:tr2bl w:val="nil"/>
            </w:tcBorders>
          </w:tcPr>
          <w:p w14:paraId="3E480C32">
            <w:pPr>
              <w:widowControl/>
              <w:jc w:val="center"/>
            </w:pPr>
          </w:p>
        </w:tc>
        <w:tc>
          <w:tcPr>
            <w:tcW w:w="2190" w:type="dxa"/>
            <w:tcBorders>
              <w:tl2br w:val="nil"/>
              <w:tr2bl w:val="nil"/>
            </w:tcBorders>
          </w:tcPr>
          <w:p w14:paraId="6D089DF9">
            <w:pPr>
              <w:widowControl/>
              <w:jc w:val="center"/>
            </w:pPr>
          </w:p>
        </w:tc>
        <w:tc>
          <w:tcPr>
            <w:tcW w:w="2070" w:type="dxa"/>
            <w:tcBorders>
              <w:tl2br w:val="nil"/>
              <w:tr2bl w:val="nil"/>
            </w:tcBorders>
          </w:tcPr>
          <w:p w14:paraId="7EA1420E">
            <w:pPr>
              <w:widowControl/>
              <w:jc w:val="center"/>
            </w:pPr>
          </w:p>
        </w:tc>
        <w:tc>
          <w:tcPr>
            <w:tcW w:w="770" w:type="dxa"/>
            <w:tcBorders>
              <w:tl2br w:val="nil"/>
              <w:tr2bl w:val="nil"/>
            </w:tcBorders>
          </w:tcPr>
          <w:p w14:paraId="0B7002CF">
            <w:pPr>
              <w:widowControl/>
              <w:jc w:val="center"/>
            </w:pPr>
          </w:p>
        </w:tc>
        <w:tc>
          <w:tcPr>
            <w:tcW w:w="923" w:type="dxa"/>
            <w:tcBorders>
              <w:tl2br w:val="nil"/>
              <w:tr2bl w:val="nil"/>
            </w:tcBorders>
          </w:tcPr>
          <w:p w14:paraId="63286C14">
            <w:pPr>
              <w:widowControl/>
              <w:jc w:val="center"/>
            </w:pPr>
          </w:p>
        </w:tc>
        <w:tc>
          <w:tcPr>
            <w:tcW w:w="1210" w:type="dxa"/>
            <w:tcBorders>
              <w:tl2br w:val="nil"/>
              <w:tr2bl w:val="nil"/>
            </w:tcBorders>
          </w:tcPr>
          <w:p w14:paraId="20C733E7">
            <w:pPr>
              <w:widowControl/>
              <w:jc w:val="center"/>
            </w:pPr>
          </w:p>
        </w:tc>
        <w:tc>
          <w:tcPr>
            <w:tcW w:w="831" w:type="dxa"/>
            <w:tcBorders>
              <w:tl2br w:val="nil"/>
              <w:tr2bl w:val="nil"/>
            </w:tcBorders>
          </w:tcPr>
          <w:p w14:paraId="151EE955">
            <w:pPr>
              <w:widowControl/>
              <w:snapToGrid w:val="0"/>
              <w:jc w:val="center"/>
            </w:pPr>
          </w:p>
        </w:tc>
      </w:tr>
      <w:tr w14:paraId="568389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tcBorders>
              <w:tl2br w:val="nil"/>
              <w:tr2bl w:val="nil"/>
            </w:tcBorders>
          </w:tcPr>
          <w:p w14:paraId="314A8D08">
            <w:pPr>
              <w:jc w:val="center"/>
            </w:pPr>
          </w:p>
        </w:tc>
        <w:tc>
          <w:tcPr>
            <w:tcW w:w="450" w:type="dxa"/>
            <w:tcBorders>
              <w:tl2br w:val="nil"/>
              <w:tr2bl w:val="nil"/>
            </w:tcBorders>
          </w:tcPr>
          <w:p w14:paraId="14113B55">
            <w:pPr>
              <w:jc w:val="center"/>
            </w:pPr>
          </w:p>
        </w:tc>
        <w:tc>
          <w:tcPr>
            <w:tcW w:w="750" w:type="dxa"/>
            <w:tcBorders>
              <w:tl2br w:val="nil"/>
              <w:tr2bl w:val="nil"/>
            </w:tcBorders>
          </w:tcPr>
          <w:p w14:paraId="741DF408">
            <w:pPr>
              <w:widowControl/>
              <w:jc w:val="center"/>
            </w:pPr>
          </w:p>
        </w:tc>
        <w:tc>
          <w:tcPr>
            <w:tcW w:w="2190" w:type="dxa"/>
            <w:tcBorders>
              <w:tl2br w:val="nil"/>
              <w:tr2bl w:val="nil"/>
            </w:tcBorders>
          </w:tcPr>
          <w:p w14:paraId="3C27D409">
            <w:pPr>
              <w:widowControl/>
              <w:jc w:val="center"/>
            </w:pPr>
          </w:p>
        </w:tc>
        <w:tc>
          <w:tcPr>
            <w:tcW w:w="2070" w:type="dxa"/>
            <w:tcBorders>
              <w:tl2br w:val="nil"/>
              <w:tr2bl w:val="nil"/>
            </w:tcBorders>
          </w:tcPr>
          <w:p w14:paraId="5EFE444B">
            <w:pPr>
              <w:widowControl/>
              <w:jc w:val="center"/>
            </w:pPr>
          </w:p>
        </w:tc>
        <w:tc>
          <w:tcPr>
            <w:tcW w:w="770" w:type="dxa"/>
            <w:tcBorders>
              <w:tl2br w:val="nil"/>
              <w:tr2bl w:val="nil"/>
            </w:tcBorders>
          </w:tcPr>
          <w:p w14:paraId="5B8EE815">
            <w:pPr>
              <w:widowControl/>
              <w:jc w:val="center"/>
            </w:pPr>
          </w:p>
        </w:tc>
        <w:tc>
          <w:tcPr>
            <w:tcW w:w="923" w:type="dxa"/>
            <w:tcBorders>
              <w:tl2br w:val="nil"/>
              <w:tr2bl w:val="nil"/>
            </w:tcBorders>
          </w:tcPr>
          <w:p w14:paraId="146A4A9E">
            <w:pPr>
              <w:widowControl/>
              <w:jc w:val="center"/>
            </w:pPr>
          </w:p>
        </w:tc>
        <w:tc>
          <w:tcPr>
            <w:tcW w:w="1210" w:type="dxa"/>
            <w:tcBorders>
              <w:tl2br w:val="nil"/>
              <w:tr2bl w:val="nil"/>
            </w:tcBorders>
          </w:tcPr>
          <w:p w14:paraId="4CBD52D5">
            <w:pPr>
              <w:widowControl/>
              <w:jc w:val="center"/>
            </w:pPr>
          </w:p>
        </w:tc>
        <w:tc>
          <w:tcPr>
            <w:tcW w:w="831" w:type="dxa"/>
            <w:tcBorders>
              <w:tl2br w:val="nil"/>
              <w:tr2bl w:val="nil"/>
            </w:tcBorders>
          </w:tcPr>
          <w:p w14:paraId="161FA181">
            <w:pPr>
              <w:widowControl/>
              <w:snapToGrid w:val="0"/>
              <w:jc w:val="center"/>
            </w:pPr>
          </w:p>
        </w:tc>
      </w:tr>
      <w:tr w14:paraId="50DDC2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tcBorders>
              <w:tl2br w:val="nil"/>
              <w:tr2bl w:val="nil"/>
            </w:tcBorders>
          </w:tcPr>
          <w:p w14:paraId="50A1266F">
            <w:pPr>
              <w:jc w:val="center"/>
            </w:pPr>
          </w:p>
        </w:tc>
        <w:tc>
          <w:tcPr>
            <w:tcW w:w="450" w:type="dxa"/>
            <w:tcBorders>
              <w:tl2br w:val="nil"/>
              <w:tr2bl w:val="nil"/>
            </w:tcBorders>
          </w:tcPr>
          <w:p w14:paraId="514C5015">
            <w:pPr>
              <w:jc w:val="center"/>
            </w:pPr>
          </w:p>
        </w:tc>
        <w:tc>
          <w:tcPr>
            <w:tcW w:w="750" w:type="dxa"/>
            <w:tcBorders>
              <w:tl2br w:val="nil"/>
              <w:tr2bl w:val="nil"/>
            </w:tcBorders>
          </w:tcPr>
          <w:p w14:paraId="77A914B6">
            <w:pPr>
              <w:widowControl/>
              <w:jc w:val="center"/>
            </w:pPr>
          </w:p>
        </w:tc>
        <w:tc>
          <w:tcPr>
            <w:tcW w:w="2190" w:type="dxa"/>
            <w:tcBorders>
              <w:tl2br w:val="nil"/>
              <w:tr2bl w:val="nil"/>
            </w:tcBorders>
          </w:tcPr>
          <w:p w14:paraId="2C8C7737">
            <w:pPr>
              <w:widowControl/>
              <w:jc w:val="center"/>
            </w:pPr>
          </w:p>
        </w:tc>
        <w:tc>
          <w:tcPr>
            <w:tcW w:w="2070" w:type="dxa"/>
            <w:tcBorders>
              <w:tl2br w:val="nil"/>
              <w:tr2bl w:val="nil"/>
            </w:tcBorders>
          </w:tcPr>
          <w:p w14:paraId="23C63E71">
            <w:pPr>
              <w:widowControl/>
              <w:jc w:val="center"/>
            </w:pPr>
          </w:p>
        </w:tc>
        <w:tc>
          <w:tcPr>
            <w:tcW w:w="770" w:type="dxa"/>
            <w:tcBorders>
              <w:tl2br w:val="nil"/>
              <w:tr2bl w:val="nil"/>
            </w:tcBorders>
          </w:tcPr>
          <w:p w14:paraId="07563724">
            <w:pPr>
              <w:widowControl/>
              <w:jc w:val="center"/>
            </w:pPr>
          </w:p>
        </w:tc>
        <w:tc>
          <w:tcPr>
            <w:tcW w:w="923" w:type="dxa"/>
            <w:tcBorders>
              <w:tl2br w:val="nil"/>
              <w:tr2bl w:val="nil"/>
            </w:tcBorders>
          </w:tcPr>
          <w:p w14:paraId="118E1B80">
            <w:pPr>
              <w:widowControl/>
              <w:jc w:val="center"/>
            </w:pPr>
          </w:p>
        </w:tc>
        <w:tc>
          <w:tcPr>
            <w:tcW w:w="1210" w:type="dxa"/>
            <w:tcBorders>
              <w:tl2br w:val="nil"/>
              <w:tr2bl w:val="nil"/>
            </w:tcBorders>
          </w:tcPr>
          <w:p w14:paraId="13C1B28D">
            <w:pPr>
              <w:widowControl/>
              <w:jc w:val="center"/>
            </w:pPr>
          </w:p>
        </w:tc>
        <w:tc>
          <w:tcPr>
            <w:tcW w:w="831" w:type="dxa"/>
            <w:tcBorders>
              <w:tl2br w:val="nil"/>
              <w:tr2bl w:val="nil"/>
            </w:tcBorders>
          </w:tcPr>
          <w:p w14:paraId="08EB95C8">
            <w:pPr>
              <w:widowControl/>
              <w:snapToGrid w:val="0"/>
              <w:jc w:val="center"/>
            </w:pPr>
          </w:p>
        </w:tc>
      </w:tr>
      <w:tr w14:paraId="47C172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tcBorders>
              <w:tl2br w:val="nil"/>
              <w:tr2bl w:val="nil"/>
            </w:tcBorders>
          </w:tcPr>
          <w:p w14:paraId="52E7A18F">
            <w:pPr>
              <w:jc w:val="center"/>
            </w:pPr>
          </w:p>
        </w:tc>
        <w:tc>
          <w:tcPr>
            <w:tcW w:w="450" w:type="dxa"/>
            <w:tcBorders>
              <w:tl2br w:val="nil"/>
              <w:tr2bl w:val="nil"/>
            </w:tcBorders>
          </w:tcPr>
          <w:p w14:paraId="1B2DC23E">
            <w:pPr>
              <w:jc w:val="center"/>
            </w:pPr>
          </w:p>
        </w:tc>
        <w:tc>
          <w:tcPr>
            <w:tcW w:w="750" w:type="dxa"/>
            <w:tcBorders>
              <w:tl2br w:val="nil"/>
              <w:tr2bl w:val="nil"/>
            </w:tcBorders>
          </w:tcPr>
          <w:p w14:paraId="45818F74">
            <w:pPr>
              <w:widowControl/>
              <w:jc w:val="center"/>
            </w:pPr>
          </w:p>
        </w:tc>
        <w:tc>
          <w:tcPr>
            <w:tcW w:w="2190" w:type="dxa"/>
            <w:tcBorders>
              <w:tl2br w:val="nil"/>
              <w:tr2bl w:val="nil"/>
            </w:tcBorders>
          </w:tcPr>
          <w:p w14:paraId="16692132">
            <w:pPr>
              <w:widowControl/>
              <w:jc w:val="center"/>
            </w:pPr>
          </w:p>
        </w:tc>
        <w:tc>
          <w:tcPr>
            <w:tcW w:w="2070" w:type="dxa"/>
            <w:tcBorders>
              <w:tl2br w:val="nil"/>
              <w:tr2bl w:val="nil"/>
            </w:tcBorders>
          </w:tcPr>
          <w:p w14:paraId="5A2B3CA6">
            <w:pPr>
              <w:widowControl/>
              <w:jc w:val="center"/>
            </w:pPr>
          </w:p>
        </w:tc>
        <w:tc>
          <w:tcPr>
            <w:tcW w:w="770" w:type="dxa"/>
            <w:tcBorders>
              <w:tl2br w:val="nil"/>
              <w:tr2bl w:val="nil"/>
            </w:tcBorders>
          </w:tcPr>
          <w:p w14:paraId="47C2A311">
            <w:pPr>
              <w:widowControl/>
              <w:jc w:val="center"/>
            </w:pPr>
          </w:p>
        </w:tc>
        <w:tc>
          <w:tcPr>
            <w:tcW w:w="923" w:type="dxa"/>
            <w:tcBorders>
              <w:tl2br w:val="nil"/>
              <w:tr2bl w:val="nil"/>
            </w:tcBorders>
          </w:tcPr>
          <w:p w14:paraId="10F69932">
            <w:pPr>
              <w:widowControl/>
              <w:jc w:val="center"/>
            </w:pPr>
          </w:p>
        </w:tc>
        <w:tc>
          <w:tcPr>
            <w:tcW w:w="1210" w:type="dxa"/>
            <w:tcBorders>
              <w:tl2br w:val="nil"/>
              <w:tr2bl w:val="nil"/>
            </w:tcBorders>
          </w:tcPr>
          <w:p w14:paraId="5F5FDAB8">
            <w:pPr>
              <w:widowControl/>
              <w:jc w:val="center"/>
            </w:pPr>
          </w:p>
        </w:tc>
        <w:tc>
          <w:tcPr>
            <w:tcW w:w="831" w:type="dxa"/>
            <w:tcBorders>
              <w:tl2br w:val="nil"/>
              <w:tr2bl w:val="nil"/>
            </w:tcBorders>
          </w:tcPr>
          <w:p w14:paraId="7B56B096">
            <w:pPr>
              <w:widowControl/>
              <w:snapToGrid w:val="0"/>
              <w:jc w:val="center"/>
            </w:pPr>
          </w:p>
        </w:tc>
      </w:tr>
      <w:tr w14:paraId="7719E9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tcBorders>
              <w:tl2br w:val="nil"/>
              <w:tr2bl w:val="nil"/>
            </w:tcBorders>
          </w:tcPr>
          <w:p w14:paraId="7559C959">
            <w:pPr>
              <w:jc w:val="center"/>
            </w:pPr>
          </w:p>
        </w:tc>
        <w:tc>
          <w:tcPr>
            <w:tcW w:w="450" w:type="dxa"/>
            <w:tcBorders>
              <w:tl2br w:val="nil"/>
              <w:tr2bl w:val="nil"/>
            </w:tcBorders>
          </w:tcPr>
          <w:p w14:paraId="108E4CED">
            <w:pPr>
              <w:jc w:val="center"/>
            </w:pPr>
          </w:p>
        </w:tc>
        <w:tc>
          <w:tcPr>
            <w:tcW w:w="750" w:type="dxa"/>
            <w:tcBorders>
              <w:tl2br w:val="nil"/>
              <w:tr2bl w:val="nil"/>
            </w:tcBorders>
          </w:tcPr>
          <w:p w14:paraId="3E29ED33">
            <w:pPr>
              <w:widowControl/>
              <w:jc w:val="center"/>
            </w:pPr>
          </w:p>
        </w:tc>
        <w:tc>
          <w:tcPr>
            <w:tcW w:w="2190" w:type="dxa"/>
            <w:tcBorders>
              <w:tl2br w:val="nil"/>
              <w:tr2bl w:val="nil"/>
            </w:tcBorders>
          </w:tcPr>
          <w:p w14:paraId="697D93D8">
            <w:pPr>
              <w:widowControl/>
              <w:jc w:val="center"/>
            </w:pPr>
          </w:p>
        </w:tc>
        <w:tc>
          <w:tcPr>
            <w:tcW w:w="2070" w:type="dxa"/>
            <w:tcBorders>
              <w:tl2br w:val="nil"/>
              <w:tr2bl w:val="nil"/>
            </w:tcBorders>
          </w:tcPr>
          <w:p w14:paraId="119DA8E7">
            <w:pPr>
              <w:widowControl/>
              <w:jc w:val="center"/>
            </w:pPr>
          </w:p>
        </w:tc>
        <w:tc>
          <w:tcPr>
            <w:tcW w:w="770" w:type="dxa"/>
            <w:tcBorders>
              <w:tl2br w:val="nil"/>
              <w:tr2bl w:val="nil"/>
            </w:tcBorders>
          </w:tcPr>
          <w:p w14:paraId="68655AD1">
            <w:pPr>
              <w:widowControl/>
              <w:jc w:val="center"/>
            </w:pPr>
          </w:p>
        </w:tc>
        <w:tc>
          <w:tcPr>
            <w:tcW w:w="923" w:type="dxa"/>
            <w:tcBorders>
              <w:tl2br w:val="nil"/>
              <w:tr2bl w:val="nil"/>
            </w:tcBorders>
          </w:tcPr>
          <w:p w14:paraId="1359E6E9">
            <w:pPr>
              <w:widowControl/>
              <w:jc w:val="center"/>
            </w:pPr>
          </w:p>
        </w:tc>
        <w:tc>
          <w:tcPr>
            <w:tcW w:w="1210" w:type="dxa"/>
            <w:tcBorders>
              <w:tl2br w:val="nil"/>
              <w:tr2bl w:val="nil"/>
            </w:tcBorders>
          </w:tcPr>
          <w:p w14:paraId="7AFC2A18">
            <w:pPr>
              <w:widowControl/>
              <w:jc w:val="center"/>
            </w:pPr>
          </w:p>
        </w:tc>
        <w:tc>
          <w:tcPr>
            <w:tcW w:w="831" w:type="dxa"/>
            <w:tcBorders>
              <w:tl2br w:val="nil"/>
              <w:tr2bl w:val="nil"/>
            </w:tcBorders>
          </w:tcPr>
          <w:p w14:paraId="36E7D66D">
            <w:pPr>
              <w:widowControl/>
              <w:snapToGrid w:val="0"/>
              <w:jc w:val="center"/>
            </w:pPr>
          </w:p>
        </w:tc>
      </w:tr>
    </w:tbl>
    <w:p w14:paraId="430AE55E">
      <w:pPr>
        <w:widowControl/>
        <w:spacing w:before="156" w:beforeLines="50"/>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注：人文社科类参考评审文件附件1-4填写，自然科学类参考附件1-5填写，刊物级别：可计分类按A到F级填写，不可计分类为G级。</w:t>
      </w:r>
    </w:p>
    <w:p w14:paraId="26AB413F">
      <w:pPr>
        <w:widowControl/>
        <w:spacing w:before="156" w:beforeLines="50"/>
        <w:ind w:firstLine="480" w:firstLineChars="200"/>
        <w:rPr>
          <w:sz w:val="24"/>
          <w:szCs w:val="24"/>
        </w:rPr>
      </w:pPr>
    </w:p>
    <w:p w14:paraId="0B4EAC62">
      <w:pPr>
        <w:widowControl/>
        <w:ind w:firstLine="420" w:firstLineChars="200"/>
      </w:pPr>
    </w:p>
    <w:p w14:paraId="30AB22A7">
      <w:pPr>
        <w:widowControl/>
        <w:ind w:firstLine="420" w:firstLineChars="200"/>
      </w:pPr>
    </w:p>
    <w:p w14:paraId="17E58B93">
      <w:pPr>
        <w:widowControl/>
        <w:ind w:firstLine="420" w:firstLineChars="200"/>
      </w:pPr>
    </w:p>
    <w:p w14:paraId="476323AA">
      <w:pPr>
        <w:widowControl/>
        <w:ind w:firstLine="420" w:firstLineChars="200"/>
      </w:pPr>
    </w:p>
    <w:p w14:paraId="7EC9FB2D">
      <w:pPr>
        <w:widowControl/>
        <w:ind w:firstLine="420" w:firstLineChars="200"/>
      </w:pPr>
    </w:p>
    <w:p w14:paraId="3B152021">
      <w:pPr>
        <w:widowControl/>
        <w:ind w:firstLine="420" w:firstLineChars="200"/>
      </w:pPr>
    </w:p>
    <w:p w14:paraId="281EB9D1">
      <w:pPr>
        <w:widowControl/>
        <w:ind w:firstLine="420" w:firstLineChars="200"/>
      </w:pPr>
    </w:p>
    <w:p w14:paraId="436DD210">
      <w:pPr>
        <w:widowControl/>
        <w:ind w:firstLine="420" w:firstLineChars="200"/>
      </w:pPr>
    </w:p>
    <w:p w14:paraId="50B744C0">
      <w:pPr>
        <w:widowControl/>
        <w:ind w:firstLine="420" w:firstLineChars="200"/>
      </w:pPr>
    </w:p>
    <w:p w14:paraId="210BBD26">
      <w:pPr>
        <w:widowControl/>
        <w:ind w:firstLine="420" w:firstLineChars="200"/>
      </w:pPr>
    </w:p>
    <w:p w14:paraId="52E88AF0">
      <w:pPr>
        <w:widowControl/>
        <w:ind w:firstLine="420" w:firstLineChars="200"/>
      </w:pPr>
    </w:p>
    <w:tbl>
      <w:tblPr>
        <w:tblStyle w:val="6"/>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5"/>
        <w:gridCol w:w="1695"/>
        <w:gridCol w:w="1020"/>
        <w:gridCol w:w="1110"/>
        <w:gridCol w:w="730"/>
        <w:gridCol w:w="1100"/>
        <w:gridCol w:w="860"/>
        <w:gridCol w:w="1035"/>
        <w:gridCol w:w="675"/>
      </w:tblGrid>
      <w:tr w14:paraId="6AAD5F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10003" w:type="dxa"/>
            <w:gridSpan w:val="11"/>
            <w:tcBorders>
              <w:tl2br w:val="nil"/>
              <w:tr2bl w:val="nil"/>
            </w:tcBorders>
            <w:vAlign w:val="center"/>
          </w:tcPr>
          <w:p w14:paraId="2C4AFBBF">
            <w:pPr>
              <w:jc w:val="center"/>
              <w:rPr>
                <w:b/>
                <w:bCs/>
              </w:rPr>
            </w:pPr>
            <w:r>
              <w:rPr>
                <w:rFonts w:hint="eastAsia"/>
                <w:b/>
                <w:bCs/>
              </w:rPr>
              <w:t>三、出版学术著作</w:t>
            </w:r>
          </w:p>
        </w:tc>
      </w:tr>
      <w:tr w14:paraId="4281CC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26" w:type="dxa"/>
            <w:tcBorders>
              <w:tl2br w:val="nil"/>
              <w:tr2bl w:val="nil"/>
            </w:tcBorders>
            <w:vAlign w:val="center"/>
          </w:tcPr>
          <w:p w14:paraId="4FAD74B5">
            <w:pPr>
              <w:widowControl/>
              <w:rPr>
                <w:rFonts w:eastAsia="宋体"/>
              </w:rPr>
            </w:pPr>
            <w:r>
              <w:rPr>
                <w:rFonts w:hint="eastAsia" w:eastAsia="宋体"/>
                <w:b/>
                <w:bCs/>
              </w:rPr>
              <w:t>类别</w:t>
            </w:r>
          </w:p>
        </w:tc>
        <w:tc>
          <w:tcPr>
            <w:tcW w:w="467" w:type="dxa"/>
            <w:tcBorders>
              <w:tl2br w:val="nil"/>
              <w:tr2bl w:val="nil"/>
            </w:tcBorders>
            <w:vAlign w:val="center"/>
          </w:tcPr>
          <w:p w14:paraId="5C67B631">
            <w:pPr>
              <w:widowControl/>
              <w:rPr>
                <w:rFonts w:eastAsia="宋体"/>
                <w:b/>
                <w:bCs/>
              </w:rPr>
            </w:pPr>
            <w:r>
              <w:rPr>
                <w:rFonts w:hint="eastAsia"/>
                <w:b/>
                <w:bCs/>
              </w:rPr>
              <w:t>序号</w:t>
            </w:r>
          </w:p>
        </w:tc>
        <w:tc>
          <w:tcPr>
            <w:tcW w:w="885" w:type="dxa"/>
            <w:tcBorders>
              <w:tl2br w:val="nil"/>
              <w:tr2bl w:val="nil"/>
            </w:tcBorders>
            <w:vAlign w:val="center"/>
          </w:tcPr>
          <w:p w14:paraId="5DB046A7">
            <w:pPr>
              <w:widowControl/>
              <w:jc w:val="center"/>
              <w:rPr>
                <w:b/>
                <w:bCs/>
              </w:rPr>
            </w:pPr>
            <w:r>
              <w:rPr>
                <w:rFonts w:hint="eastAsia"/>
                <w:b/>
                <w:bCs/>
              </w:rPr>
              <w:t>著作</w:t>
            </w:r>
          </w:p>
          <w:p w14:paraId="62088084">
            <w:pPr>
              <w:widowControl/>
              <w:jc w:val="center"/>
              <w:rPr>
                <w:b/>
                <w:bCs/>
              </w:rPr>
            </w:pPr>
            <w:r>
              <w:rPr>
                <w:rFonts w:hint="eastAsia"/>
                <w:b/>
                <w:bCs/>
              </w:rPr>
              <w:t>等级</w:t>
            </w:r>
          </w:p>
        </w:tc>
        <w:tc>
          <w:tcPr>
            <w:tcW w:w="1695" w:type="dxa"/>
            <w:tcBorders>
              <w:tl2br w:val="nil"/>
              <w:tr2bl w:val="nil"/>
            </w:tcBorders>
            <w:vAlign w:val="center"/>
          </w:tcPr>
          <w:p w14:paraId="403F4C1C">
            <w:pPr>
              <w:widowControl/>
              <w:jc w:val="center"/>
              <w:rPr>
                <w:rFonts w:eastAsia="宋体"/>
                <w:b/>
                <w:bCs/>
              </w:rPr>
            </w:pPr>
            <w:r>
              <w:rPr>
                <w:rFonts w:hint="eastAsia"/>
                <w:b/>
                <w:bCs/>
              </w:rPr>
              <w:t>成果名称</w:t>
            </w:r>
          </w:p>
        </w:tc>
        <w:tc>
          <w:tcPr>
            <w:tcW w:w="1020" w:type="dxa"/>
            <w:tcBorders>
              <w:tl2br w:val="nil"/>
              <w:tr2bl w:val="nil"/>
            </w:tcBorders>
            <w:vAlign w:val="center"/>
          </w:tcPr>
          <w:p w14:paraId="61B57570">
            <w:pPr>
              <w:widowControl/>
              <w:rPr>
                <w:b/>
                <w:bCs/>
              </w:rPr>
            </w:pPr>
            <w:r>
              <w:rPr>
                <w:rFonts w:hint="eastAsia"/>
                <w:b/>
                <w:bCs/>
              </w:rPr>
              <w:t>合（独）著译及排名</w:t>
            </w:r>
          </w:p>
        </w:tc>
        <w:tc>
          <w:tcPr>
            <w:tcW w:w="1110" w:type="dxa"/>
            <w:tcBorders>
              <w:tl2br w:val="nil"/>
              <w:tr2bl w:val="nil"/>
            </w:tcBorders>
            <w:vAlign w:val="center"/>
          </w:tcPr>
          <w:p w14:paraId="0368FD7E">
            <w:pPr>
              <w:widowControl/>
              <w:rPr>
                <w:rFonts w:eastAsia="宋体"/>
                <w:b/>
                <w:bCs/>
              </w:rPr>
            </w:pPr>
            <w:r>
              <w:rPr>
                <w:rFonts w:hint="eastAsia"/>
                <w:b/>
                <w:bCs/>
              </w:rPr>
              <w:t>出版社和出版年月</w:t>
            </w:r>
          </w:p>
        </w:tc>
        <w:tc>
          <w:tcPr>
            <w:tcW w:w="730" w:type="dxa"/>
            <w:tcBorders>
              <w:tl2br w:val="nil"/>
              <w:tr2bl w:val="nil"/>
            </w:tcBorders>
            <w:vAlign w:val="center"/>
          </w:tcPr>
          <w:p w14:paraId="64C67E00">
            <w:pPr>
              <w:widowControl/>
              <w:rPr>
                <w:rFonts w:eastAsia="宋体"/>
                <w:b/>
                <w:bCs/>
              </w:rPr>
            </w:pPr>
            <w:r>
              <w:rPr>
                <w:rFonts w:hint="eastAsia"/>
                <w:b/>
                <w:bCs/>
              </w:rPr>
              <w:t>CIP核字号</w:t>
            </w:r>
          </w:p>
        </w:tc>
        <w:tc>
          <w:tcPr>
            <w:tcW w:w="1100" w:type="dxa"/>
            <w:tcBorders>
              <w:tl2br w:val="nil"/>
              <w:tr2bl w:val="nil"/>
            </w:tcBorders>
            <w:vAlign w:val="center"/>
          </w:tcPr>
          <w:p w14:paraId="251B0F37">
            <w:pPr>
              <w:widowControl/>
              <w:jc w:val="center"/>
              <w:rPr>
                <w:b/>
                <w:bCs/>
              </w:rPr>
            </w:pPr>
            <w:r>
              <w:rPr>
                <w:rFonts w:hint="eastAsia"/>
                <w:b/>
                <w:bCs/>
              </w:rPr>
              <w:t>总字数</w:t>
            </w:r>
          </w:p>
          <w:p w14:paraId="33FC4CCC">
            <w:pPr>
              <w:widowControl/>
              <w:jc w:val="center"/>
              <w:rPr>
                <w:b/>
                <w:bCs/>
              </w:rPr>
            </w:pPr>
            <w:r>
              <w:rPr>
                <w:rFonts w:hint="eastAsia"/>
                <w:b/>
                <w:bCs/>
                <w:sz w:val="18"/>
                <w:szCs w:val="18"/>
              </w:rPr>
              <w:t>（万字）</w:t>
            </w:r>
          </w:p>
        </w:tc>
        <w:tc>
          <w:tcPr>
            <w:tcW w:w="860" w:type="dxa"/>
            <w:tcBorders>
              <w:tl2br w:val="nil"/>
              <w:tr2bl w:val="nil"/>
            </w:tcBorders>
            <w:vAlign w:val="center"/>
          </w:tcPr>
          <w:p w14:paraId="63B609B7">
            <w:pPr>
              <w:widowControl/>
              <w:rPr>
                <w:b/>
                <w:bCs/>
              </w:rPr>
            </w:pPr>
            <w:r>
              <w:rPr>
                <w:rFonts w:hint="eastAsia"/>
                <w:b/>
                <w:bCs/>
              </w:rPr>
              <w:t>个人撰</w:t>
            </w:r>
          </w:p>
          <w:p w14:paraId="78673C4A">
            <w:pPr>
              <w:widowControl/>
              <w:rPr>
                <w:rFonts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1B5FE291">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59F51502">
            <w:pPr>
              <w:widowControl/>
              <w:rPr>
                <w:rFonts w:eastAsia="宋体"/>
                <w:b/>
                <w:bCs/>
              </w:rPr>
            </w:pPr>
            <w:r>
              <w:rPr>
                <w:rFonts w:hint="eastAsia" w:eastAsia="宋体"/>
                <w:b/>
                <w:bCs/>
              </w:rPr>
              <w:t>得分</w:t>
            </w:r>
          </w:p>
        </w:tc>
      </w:tr>
      <w:tr w14:paraId="33C6D3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6" w:type="dxa"/>
            <w:vMerge w:val="restart"/>
            <w:tcBorders>
              <w:tl2br w:val="nil"/>
              <w:tr2bl w:val="nil"/>
            </w:tcBorders>
            <w:vAlign w:val="center"/>
          </w:tcPr>
          <w:p w14:paraId="65893509">
            <w:pPr>
              <w:widowControl/>
            </w:pPr>
            <w:r>
              <w:rPr>
                <w:rFonts w:hint="eastAsia"/>
                <w:b/>
                <w:bCs/>
              </w:rPr>
              <w:t>可计分</w:t>
            </w:r>
          </w:p>
        </w:tc>
        <w:tc>
          <w:tcPr>
            <w:tcW w:w="467" w:type="dxa"/>
            <w:tcBorders>
              <w:tl2br w:val="nil"/>
              <w:tr2bl w:val="nil"/>
            </w:tcBorders>
            <w:vAlign w:val="center"/>
          </w:tcPr>
          <w:p w14:paraId="69EDEEEA">
            <w:pPr>
              <w:widowControl/>
            </w:pPr>
          </w:p>
        </w:tc>
        <w:tc>
          <w:tcPr>
            <w:tcW w:w="885" w:type="dxa"/>
            <w:tcBorders>
              <w:tl2br w:val="nil"/>
              <w:tr2bl w:val="nil"/>
            </w:tcBorders>
            <w:vAlign w:val="center"/>
          </w:tcPr>
          <w:p w14:paraId="1FBBB10B">
            <w:pPr>
              <w:widowControl/>
            </w:pPr>
          </w:p>
        </w:tc>
        <w:tc>
          <w:tcPr>
            <w:tcW w:w="1695" w:type="dxa"/>
            <w:tcBorders>
              <w:tl2br w:val="nil"/>
              <w:tr2bl w:val="nil"/>
            </w:tcBorders>
            <w:vAlign w:val="center"/>
          </w:tcPr>
          <w:p w14:paraId="186A83B3">
            <w:pPr>
              <w:widowControl/>
            </w:pPr>
          </w:p>
        </w:tc>
        <w:tc>
          <w:tcPr>
            <w:tcW w:w="1020" w:type="dxa"/>
            <w:tcBorders>
              <w:tl2br w:val="nil"/>
              <w:tr2bl w:val="nil"/>
            </w:tcBorders>
            <w:vAlign w:val="center"/>
          </w:tcPr>
          <w:p w14:paraId="5795F54D">
            <w:pPr>
              <w:widowControl/>
            </w:pPr>
          </w:p>
        </w:tc>
        <w:tc>
          <w:tcPr>
            <w:tcW w:w="1110" w:type="dxa"/>
            <w:tcBorders>
              <w:tl2br w:val="nil"/>
              <w:tr2bl w:val="nil"/>
            </w:tcBorders>
            <w:vAlign w:val="center"/>
          </w:tcPr>
          <w:p w14:paraId="236EDF43">
            <w:pPr>
              <w:widowControl/>
            </w:pPr>
          </w:p>
        </w:tc>
        <w:tc>
          <w:tcPr>
            <w:tcW w:w="730" w:type="dxa"/>
            <w:tcBorders>
              <w:tl2br w:val="nil"/>
              <w:tr2bl w:val="nil"/>
            </w:tcBorders>
            <w:vAlign w:val="center"/>
          </w:tcPr>
          <w:p w14:paraId="2ADDDF85">
            <w:pPr>
              <w:widowControl/>
            </w:pPr>
          </w:p>
        </w:tc>
        <w:tc>
          <w:tcPr>
            <w:tcW w:w="1100" w:type="dxa"/>
            <w:tcBorders>
              <w:tl2br w:val="nil"/>
              <w:tr2bl w:val="nil"/>
            </w:tcBorders>
            <w:vAlign w:val="center"/>
          </w:tcPr>
          <w:p w14:paraId="1C8A1E6E">
            <w:pPr>
              <w:widowControl/>
            </w:pPr>
          </w:p>
        </w:tc>
        <w:tc>
          <w:tcPr>
            <w:tcW w:w="860" w:type="dxa"/>
            <w:tcBorders>
              <w:tl2br w:val="nil"/>
              <w:tr2bl w:val="nil"/>
            </w:tcBorders>
            <w:vAlign w:val="center"/>
          </w:tcPr>
          <w:p w14:paraId="77F6C7E5">
            <w:pPr>
              <w:widowControl/>
            </w:pPr>
          </w:p>
        </w:tc>
        <w:tc>
          <w:tcPr>
            <w:tcW w:w="1035" w:type="dxa"/>
            <w:tcBorders>
              <w:tl2br w:val="nil"/>
              <w:tr2bl w:val="nil"/>
            </w:tcBorders>
            <w:vAlign w:val="center"/>
          </w:tcPr>
          <w:p w14:paraId="398AD942">
            <w:pPr>
              <w:widowControl/>
            </w:pPr>
          </w:p>
        </w:tc>
        <w:tc>
          <w:tcPr>
            <w:tcW w:w="675" w:type="dxa"/>
            <w:tcBorders>
              <w:tl2br w:val="nil"/>
              <w:tr2bl w:val="nil"/>
            </w:tcBorders>
            <w:vAlign w:val="center"/>
          </w:tcPr>
          <w:p w14:paraId="5CAA1422">
            <w:pPr>
              <w:widowControl/>
            </w:pPr>
          </w:p>
        </w:tc>
      </w:tr>
      <w:tr w14:paraId="6F4557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6" w:type="dxa"/>
            <w:vMerge w:val="continue"/>
            <w:tcBorders>
              <w:bottom w:val="single" w:color="000000" w:sz="12" w:space="0"/>
              <w:tl2br w:val="nil"/>
              <w:tr2bl w:val="nil"/>
            </w:tcBorders>
            <w:vAlign w:val="center"/>
          </w:tcPr>
          <w:p w14:paraId="0BBC0033">
            <w:pPr>
              <w:widowControl/>
            </w:pPr>
          </w:p>
        </w:tc>
        <w:tc>
          <w:tcPr>
            <w:tcW w:w="467" w:type="dxa"/>
            <w:tcBorders>
              <w:bottom w:val="single" w:color="000000" w:sz="12" w:space="0"/>
              <w:tl2br w:val="nil"/>
              <w:tr2bl w:val="nil"/>
            </w:tcBorders>
            <w:vAlign w:val="center"/>
          </w:tcPr>
          <w:p w14:paraId="16F18CDD">
            <w:pPr>
              <w:widowControl/>
            </w:pPr>
          </w:p>
        </w:tc>
        <w:tc>
          <w:tcPr>
            <w:tcW w:w="885" w:type="dxa"/>
            <w:tcBorders>
              <w:bottom w:val="single" w:color="000000" w:sz="12" w:space="0"/>
              <w:tl2br w:val="nil"/>
              <w:tr2bl w:val="nil"/>
            </w:tcBorders>
            <w:vAlign w:val="center"/>
          </w:tcPr>
          <w:p w14:paraId="6DDA64B1">
            <w:pPr>
              <w:widowControl/>
            </w:pPr>
          </w:p>
        </w:tc>
        <w:tc>
          <w:tcPr>
            <w:tcW w:w="1695" w:type="dxa"/>
            <w:tcBorders>
              <w:bottom w:val="single" w:color="000000" w:sz="12" w:space="0"/>
              <w:tl2br w:val="nil"/>
              <w:tr2bl w:val="nil"/>
            </w:tcBorders>
            <w:vAlign w:val="center"/>
          </w:tcPr>
          <w:p w14:paraId="020BB280">
            <w:pPr>
              <w:widowControl/>
            </w:pPr>
          </w:p>
        </w:tc>
        <w:tc>
          <w:tcPr>
            <w:tcW w:w="1020" w:type="dxa"/>
            <w:tcBorders>
              <w:bottom w:val="single" w:color="000000" w:sz="12" w:space="0"/>
              <w:tl2br w:val="nil"/>
              <w:tr2bl w:val="nil"/>
            </w:tcBorders>
            <w:vAlign w:val="center"/>
          </w:tcPr>
          <w:p w14:paraId="4D877131">
            <w:pPr>
              <w:widowControl/>
            </w:pPr>
          </w:p>
        </w:tc>
        <w:tc>
          <w:tcPr>
            <w:tcW w:w="1110" w:type="dxa"/>
            <w:tcBorders>
              <w:bottom w:val="single" w:color="000000" w:sz="12" w:space="0"/>
              <w:tl2br w:val="nil"/>
              <w:tr2bl w:val="nil"/>
            </w:tcBorders>
            <w:vAlign w:val="center"/>
          </w:tcPr>
          <w:p w14:paraId="256D46FF">
            <w:pPr>
              <w:widowControl/>
            </w:pPr>
          </w:p>
        </w:tc>
        <w:tc>
          <w:tcPr>
            <w:tcW w:w="730" w:type="dxa"/>
            <w:tcBorders>
              <w:bottom w:val="single" w:color="000000" w:sz="12" w:space="0"/>
              <w:tl2br w:val="nil"/>
              <w:tr2bl w:val="nil"/>
            </w:tcBorders>
            <w:vAlign w:val="center"/>
          </w:tcPr>
          <w:p w14:paraId="2E2F6342">
            <w:pPr>
              <w:widowControl/>
            </w:pPr>
          </w:p>
        </w:tc>
        <w:tc>
          <w:tcPr>
            <w:tcW w:w="1100" w:type="dxa"/>
            <w:tcBorders>
              <w:bottom w:val="single" w:color="000000" w:sz="12" w:space="0"/>
              <w:tl2br w:val="nil"/>
              <w:tr2bl w:val="nil"/>
            </w:tcBorders>
            <w:vAlign w:val="center"/>
          </w:tcPr>
          <w:p w14:paraId="00F936E2">
            <w:pPr>
              <w:widowControl/>
            </w:pPr>
          </w:p>
        </w:tc>
        <w:tc>
          <w:tcPr>
            <w:tcW w:w="860" w:type="dxa"/>
            <w:tcBorders>
              <w:bottom w:val="single" w:color="000000" w:sz="12" w:space="0"/>
              <w:tl2br w:val="nil"/>
              <w:tr2bl w:val="nil"/>
            </w:tcBorders>
            <w:vAlign w:val="center"/>
          </w:tcPr>
          <w:p w14:paraId="6BE42E12">
            <w:pPr>
              <w:widowControl/>
            </w:pPr>
          </w:p>
        </w:tc>
        <w:tc>
          <w:tcPr>
            <w:tcW w:w="1035" w:type="dxa"/>
            <w:tcBorders>
              <w:bottom w:val="single" w:color="000000" w:sz="12" w:space="0"/>
              <w:tl2br w:val="nil"/>
              <w:tr2bl w:val="nil"/>
            </w:tcBorders>
            <w:vAlign w:val="center"/>
          </w:tcPr>
          <w:p w14:paraId="063F41E6">
            <w:pPr>
              <w:widowControl/>
            </w:pPr>
          </w:p>
        </w:tc>
        <w:tc>
          <w:tcPr>
            <w:tcW w:w="675" w:type="dxa"/>
            <w:tcBorders>
              <w:bottom w:val="single" w:color="000000" w:sz="12" w:space="0"/>
              <w:tl2br w:val="nil"/>
              <w:tr2bl w:val="nil"/>
            </w:tcBorders>
            <w:vAlign w:val="center"/>
          </w:tcPr>
          <w:p w14:paraId="1895190E">
            <w:pPr>
              <w:widowControl/>
            </w:pPr>
          </w:p>
        </w:tc>
      </w:tr>
      <w:tr w14:paraId="4F6119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426" w:type="dxa"/>
            <w:vMerge w:val="restart"/>
            <w:tcBorders>
              <w:top w:val="single" w:color="000000" w:sz="12" w:space="0"/>
            </w:tcBorders>
            <w:vAlign w:val="center"/>
          </w:tcPr>
          <w:p w14:paraId="28A524A3">
            <w:pPr>
              <w:widowControl/>
            </w:pPr>
            <w:r>
              <w:rPr>
                <w:rFonts w:hint="eastAsia"/>
                <w:b/>
                <w:bCs/>
              </w:rPr>
              <w:t>不可计分</w:t>
            </w:r>
          </w:p>
        </w:tc>
        <w:tc>
          <w:tcPr>
            <w:tcW w:w="467" w:type="dxa"/>
            <w:tcBorders>
              <w:top w:val="single" w:color="000000" w:sz="12" w:space="0"/>
            </w:tcBorders>
            <w:vAlign w:val="center"/>
          </w:tcPr>
          <w:p w14:paraId="2470F1E2">
            <w:pPr>
              <w:widowControl/>
            </w:pPr>
          </w:p>
        </w:tc>
        <w:tc>
          <w:tcPr>
            <w:tcW w:w="885" w:type="dxa"/>
            <w:tcBorders>
              <w:top w:val="single" w:color="000000" w:sz="12" w:space="0"/>
            </w:tcBorders>
            <w:vAlign w:val="center"/>
          </w:tcPr>
          <w:p w14:paraId="615DB241">
            <w:pPr>
              <w:widowControl/>
            </w:pPr>
          </w:p>
        </w:tc>
        <w:tc>
          <w:tcPr>
            <w:tcW w:w="1695" w:type="dxa"/>
            <w:tcBorders>
              <w:top w:val="single" w:color="000000" w:sz="12" w:space="0"/>
            </w:tcBorders>
            <w:vAlign w:val="center"/>
          </w:tcPr>
          <w:p w14:paraId="322E70E4">
            <w:pPr>
              <w:widowControl/>
            </w:pPr>
          </w:p>
        </w:tc>
        <w:tc>
          <w:tcPr>
            <w:tcW w:w="1020" w:type="dxa"/>
            <w:tcBorders>
              <w:top w:val="single" w:color="000000" w:sz="12" w:space="0"/>
            </w:tcBorders>
            <w:vAlign w:val="center"/>
          </w:tcPr>
          <w:p w14:paraId="583629D1">
            <w:pPr>
              <w:widowControl/>
            </w:pPr>
          </w:p>
        </w:tc>
        <w:tc>
          <w:tcPr>
            <w:tcW w:w="1110" w:type="dxa"/>
            <w:tcBorders>
              <w:top w:val="single" w:color="000000" w:sz="12" w:space="0"/>
            </w:tcBorders>
            <w:vAlign w:val="center"/>
          </w:tcPr>
          <w:p w14:paraId="3BAD5008">
            <w:pPr>
              <w:widowControl/>
            </w:pPr>
          </w:p>
        </w:tc>
        <w:tc>
          <w:tcPr>
            <w:tcW w:w="730" w:type="dxa"/>
            <w:tcBorders>
              <w:top w:val="single" w:color="000000" w:sz="12" w:space="0"/>
            </w:tcBorders>
            <w:vAlign w:val="center"/>
          </w:tcPr>
          <w:p w14:paraId="469EE212">
            <w:pPr>
              <w:widowControl/>
            </w:pPr>
          </w:p>
        </w:tc>
        <w:tc>
          <w:tcPr>
            <w:tcW w:w="1100" w:type="dxa"/>
            <w:tcBorders>
              <w:top w:val="single" w:color="000000" w:sz="12" w:space="0"/>
            </w:tcBorders>
            <w:vAlign w:val="center"/>
          </w:tcPr>
          <w:p w14:paraId="6125CB36">
            <w:pPr>
              <w:widowControl/>
            </w:pPr>
          </w:p>
        </w:tc>
        <w:tc>
          <w:tcPr>
            <w:tcW w:w="860" w:type="dxa"/>
            <w:tcBorders>
              <w:top w:val="single" w:color="000000" w:sz="12" w:space="0"/>
            </w:tcBorders>
            <w:vAlign w:val="center"/>
          </w:tcPr>
          <w:p w14:paraId="176A6B70">
            <w:pPr>
              <w:widowControl/>
            </w:pPr>
          </w:p>
        </w:tc>
        <w:tc>
          <w:tcPr>
            <w:tcW w:w="1035" w:type="dxa"/>
            <w:tcBorders>
              <w:top w:val="single" w:color="000000" w:sz="12" w:space="0"/>
            </w:tcBorders>
            <w:vAlign w:val="center"/>
          </w:tcPr>
          <w:p w14:paraId="651DF99D">
            <w:pPr>
              <w:widowControl/>
            </w:pPr>
          </w:p>
        </w:tc>
        <w:tc>
          <w:tcPr>
            <w:tcW w:w="675" w:type="dxa"/>
            <w:tcBorders>
              <w:top w:val="single" w:color="000000" w:sz="12" w:space="0"/>
            </w:tcBorders>
            <w:vAlign w:val="center"/>
          </w:tcPr>
          <w:p w14:paraId="1D181034">
            <w:pPr>
              <w:widowControl/>
              <w:snapToGrid w:val="0"/>
            </w:pPr>
          </w:p>
          <w:p w14:paraId="53BAB324">
            <w:pPr>
              <w:widowControl/>
            </w:pPr>
          </w:p>
        </w:tc>
      </w:tr>
      <w:tr w14:paraId="3F4D1C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426" w:type="dxa"/>
            <w:vMerge w:val="continue"/>
            <w:tcBorders>
              <w:tl2br w:val="nil"/>
              <w:tr2bl w:val="nil"/>
            </w:tcBorders>
            <w:vAlign w:val="center"/>
          </w:tcPr>
          <w:p w14:paraId="247D6666">
            <w:pPr>
              <w:widowControl/>
            </w:pPr>
          </w:p>
        </w:tc>
        <w:tc>
          <w:tcPr>
            <w:tcW w:w="467" w:type="dxa"/>
            <w:tcBorders>
              <w:tl2br w:val="nil"/>
              <w:tr2bl w:val="nil"/>
            </w:tcBorders>
            <w:vAlign w:val="center"/>
          </w:tcPr>
          <w:p w14:paraId="49FC0DC6">
            <w:pPr>
              <w:widowControl/>
            </w:pPr>
          </w:p>
        </w:tc>
        <w:tc>
          <w:tcPr>
            <w:tcW w:w="885" w:type="dxa"/>
            <w:tcBorders>
              <w:tl2br w:val="nil"/>
              <w:tr2bl w:val="nil"/>
            </w:tcBorders>
            <w:vAlign w:val="center"/>
          </w:tcPr>
          <w:p w14:paraId="6CE285F6">
            <w:pPr>
              <w:widowControl/>
            </w:pPr>
          </w:p>
        </w:tc>
        <w:tc>
          <w:tcPr>
            <w:tcW w:w="1695" w:type="dxa"/>
            <w:tcBorders>
              <w:tl2br w:val="nil"/>
              <w:tr2bl w:val="nil"/>
            </w:tcBorders>
            <w:vAlign w:val="center"/>
          </w:tcPr>
          <w:p w14:paraId="72CA85A3">
            <w:pPr>
              <w:widowControl/>
            </w:pPr>
          </w:p>
        </w:tc>
        <w:tc>
          <w:tcPr>
            <w:tcW w:w="1020" w:type="dxa"/>
            <w:tcBorders>
              <w:tl2br w:val="nil"/>
              <w:tr2bl w:val="nil"/>
            </w:tcBorders>
            <w:vAlign w:val="center"/>
          </w:tcPr>
          <w:p w14:paraId="1967F84A">
            <w:pPr>
              <w:widowControl/>
            </w:pPr>
          </w:p>
        </w:tc>
        <w:tc>
          <w:tcPr>
            <w:tcW w:w="1110" w:type="dxa"/>
            <w:tcBorders>
              <w:tl2br w:val="nil"/>
              <w:tr2bl w:val="nil"/>
            </w:tcBorders>
            <w:vAlign w:val="center"/>
          </w:tcPr>
          <w:p w14:paraId="023836A8">
            <w:pPr>
              <w:widowControl/>
            </w:pPr>
          </w:p>
        </w:tc>
        <w:tc>
          <w:tcPr>
            <w:tcW w:w="730" w:type="dxa"/>
            <w:tcBorders>
              <w:tl2br w:val="nil"/>
              <w:tr2bl w:val="nil"/>
            </w:tcBorders>
            <w:vAlign w:val="center"/>
          </w:tcPr>
          <w:p w14:paraId="2E663C9F">
            <w:pPr>
              <w:widowControl/>
            </w:pPr>
          </w:p>
        </w:tc>
        <w:tc>
          <w:tcPr>
            <w:tcW w:w="1100" w:type="dxa"/>
            <w:tcBorders>
              <w:tl2br w:val="nil"/>
              <w:tr2bl w:val="nil"/>
            </w:tcBorders>
            <w:vAlign w:val="center"/>
          </w:tcPr>
          <w:p w14:paraId="544C95B1">
            <w:pPr>
              <w:widowControl/>
            </w:pPr>
          </w:p>
        </w:tc>
        <w:tc>
          <w:tcPr>
            <w:tcW w:w="860" w:type="dxa"/>
            <w:tcBorders>
              <w:tl2br w:val="nil"/>
              <w:tr2bl w:val="nil"/>
            </w:tcBorders>
            <w:vAlign w:val="center"/>
          </w:tcPr>
          <w:p w14:paraId="1E515A41">
            <w:pPr>
              <w:widowControl/>
            </w:pPr>
          </w:p>
        </w:tc>
        <w:tc>
          <w:tcPr>
            <w:tcW w:w="1035" w:type="dxa"/>
            <w:tcBorders>
              <w:tl2br w:val="nil"/>
              <w:tr2bl w:val="nil"/>
            </w:tcBorders>
            <w:vAlign w:val="center"/>
          </w:tcPr>
          <w:p w14:paraId="442765F4">
            <w:pPr>
              <w:widowControl/>
            </w:pPr>
          </w:p>
        </w:tc>
        <w:tc>
          <w:tcPr>
            <w:tcW w:w="675" w:type="dxa"/>
            <w:tcBorders>
              <w:tl2br w:val="nil"/>
              <w:tr2bl w:val="nil"/>
            </w:tcBorders>
            <w:vAlign w:val="center"/>
          </w:tcPr>
          <w:p w14:paraId="17B62A0C">
            <w:pPr>
              <w:widowControl/>
              <w:snapToGrid w:val="0"/>
            </w:pPr>
          </w:p>
          <w:p w14:paraId="481C83BC">
            <w:pPr>
              <w:widowControl/>
            </w:pPr>
          </w:p>
        </w:tc>
      </w:tr>
    </w:tbl>
    <w:p w14:paraId="76398AE1">
      <w:pPr>
        <w:keepLines/>
        <w:widowControl/>
        <w:spacing w:before="156" w:beforeLines="50"/>
        <w:ind w:firstLine="420" w:firstLineChars="200"/>
        <w:jc w:val="left"/>
        <w:rPr>
          <w:rFonts w:asciiTheme="minorEastAsia" w:hAnsiTheme="minorEastAsia" w:cstheme="minorEastAsia"/>
        </w:rPr>
      </w:pPr>
      <w:r>
        <w:rPr>
          <w:rFonts w:hint="eastAsia" w:asciiTheme="minorEastAsia" w:hAnsiTheme="minorEastAsia" w:cstheme="minorEastAsia"/>
        </w:rPr>
        <w:t>注：人文社科类参考评审文件附件1-4填写，自然科学类参考附件1-5填写，著作等级：可计分类按A-C填写，不可计分类为D级。</w:t>
      </w:r>
    </w:p>
    <w:tbl>
      <w:tblPr>
        <w:tblStyle w:val="6"/>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0B5A13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10033" w:type="dxa"/>
            <w:gridSpan w:val="10"/>
            <w:tcBorders>
              <w:tl2br w:val="nil"/>
              <w:tr2bl w:val="nil"/>
            </w:tcBorders>
            <w:vAlign w:val="center"/>
          </w:tcPr>
          <w:p w14:paraId="23FD05BF">
            <w:pPr>
              <w:overflowPunct w:val="0"/>
              <w:ind w:firstLine="4081" w:firstLineChars="1936"/>
              <w:rPr>
                <w:rFonts w:asciiTheme="minorEastAsia" w:hAnsiTheme="minorEastAsia" w:cstheme="minorEastAsia"/>
                <w:b/>
                <w:bCs/>
              </w:rPr>
            </w:pPr>
            <w:r>
              <w:rPr>
                <w:rFonts w:hint="eastAsia" w:asciiTheme="minorEastAsia" w:hAnsiTheme="minorEastAsia" w:cstheme="minorEastAsia"/>
                <w:b/>
                <w:bCs/>
              </w:rPr>
              <w:t>四、科研成果奖</w:t>
            </w:r>
          </w:p>
        </w:tc>
      </w:tr>
      <w:tr w14:paraId="5F6446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508" w:type="dxa"/>
            <w:tcBorders>
              <w:tl2br w:val="nil"/>
              <w:tr2bl w:val="nil"/>
            </w:tcBorders>
            <w:vAlign w:val="center"/>
          </w:tcPr>
          <w:p w14:paraId="7886A986">
            <w:pPr>
              <w:widowControl/>
              <w:overflowPunct w:val="0"/>
              <w:jc w:val="center"/>
              <w:rPr>
                <w:rFonts w:asciiTheme="minorEastAsia" w:hAnsiTheme="minorEastAsia" w:cstheme="minorEastAsia"/>
              </w:rPr>
            </w:pPr>
            <w:r>
              <w:rPr>
                <w:rFonts w:hint="eastAsia" w:asciiTheme="minorEastAsia" w:hAnsiTheme="minorEastAsia" w:cstheme="minorEastAsia"/>
                <w:b/>
                <w:bCs/>
              </w:rPr>
              <w:t>类别</w:t>
            </w:r>
          </w:p>
        </w:tc>
        <w:tc>
          <w:tcPr>
            <w:tcW w:w="887" w:type="dxa"/>
            <w:tcBorders>
              <w:tl2br w:val="nil"/>
              <w:tr2bl w:val="nil"/>
            </w:tcBorders>
            <w:vAlign w:val="center"/>
          </w:tcPr>
          <w:p w14:paraId="784E1572">
            <w:pPr>
              <w:overflowPunct w:val="0"/>
              <w:jc w:val="center"/>
              <w:rPr>
                <w:rFonts w:asciiTheme="minorEastAsia" w:hAnsiTheme="minorEastAsia" w:cstheme="minorEastAsia"/>
                <w:b/>
                <w:bCs/>
              </w:rPr>
            </w:pPr>
            <w:r>
              <w:rPr>
                <w:rFonts w:hint="eastAsia" w:asciiTheme="minorEastAsia" w:hAnsiTheme="minorEastAsia" w:cstheme="minorEastAsia"/>
                <w:b/>
                <w:bCs/>
              </w:rPr>
              <w:t>序号</w:t>
            </w:r>
          </w:p>
        </w:tc>
        <w:tc>
          <w:tcPr>
            <w:tcW w:w="1281" w:type="dxa"/>
            <w:tcBorders>
              <w:tl2br w:val="nil"/>
              <w:tr2bl w:val="nil"/>
            </w:tcBorders>
            <w:vAlign w:val="center"/>
          </w:tcPr>
          <w:p w14:paraId="2DFC4A42">
            <w:pPr>
              <w:overflowPunct w:val="0"/>
              <w:jc w:val="center"/>
              <w:rPr>
                <w:rFonts w:asciiTheme="minorEastAsia" w:hAnsiTheme="minorEastAsia" w:cstheme="minorEastAsia"/>
                <w:b/>
                <w:bCs/>
              </w:rPr>
            </w:pPr>
            <w:r>
              <w:rPr>
                <w:rFonts w:hint="eastAsia" w:asciiTheme="minorEastAsia" w:hAnsiTheme="minorEastAsia" w:cstheme="minorEastAsia"/>
                <w:b/>
                <w:bCs/>
              </w:rPr>
              <w:t>奖励等级</w:t>
            </w:r>
          </w:p>
        </w:tc>
        <w:tc>
          <w:tcPr>
            <w:tcW w:w="1814" w:type="dxa"/>
            <w:tcBorders>
              <w:tl2br w:val="nil"/>
              <w:tr2bl w:val="nil"/>
            </w:tcBorders>
            <w:vAlign w:val="center"/>
          </w:tcPr>
          <w:p w14:paraId="2DD138F8">
            <w:pPr>
              <w:overflowPunct w:val="0"/>
              <w:jc w:val="center"/>
              <w:rPr>
                <w:rFonts w:asciiTheme="minorEastAsia" w:hAnsiTheme="minorEastAsia" w:cstheme="minorEastAsia"/>
                <w:b/>
                <w:bCs/>
              </w:rPr>
            </w:pPr>
            <w:r>
              <w:rPr>
                <w:rFonts w:hint="eastAsia" w:asciiTheme="minorEastAsia" w:hAnsiTheme="minorEastAsia" w:cstheme="minorEastAsia"/>
                <w:b/>
                <w:bCs/>
              </w:rPr>
              <w:t>获奖成果名称</w:t>
            </w:r>
          </w:p>
        </w:tc>
        <w:tc>
          <w:tcPr>
            <w:tcW w:w="1200" w:type="dxa"/>
            <w:tcBorders>
              <w:tl2br w:val="nil"/>
              <w:tr2bl w:val="nil"/>
            </w:tcBorders>
            <w:vAlign w:val="center"/>
          </w:tcPr>
          <w:p w14:paraId="1F7246B1">
            <w:pPr>
              <w:overflowPunct w:val="0"/>
              <w:jc w:val="center"/>
              <w:rPr>
                <w:rFonts w:asciiTheme="minorEastAsia" w:hAnsiTheme="minorEastAsia" w:cstheme="minorEastAsia"/>
                <w:b/>
                <w:bCs/>
              </w:rPr>
            </w:pPr>
            <w:r>
              <w:rPr>
                <w:rFonts w:hint="eastAsia" w:asciiTheme="minorEastAsia" w:hAnsiTheme="minorEastAsia" w:cstheme="minorEastAsia"/>
                <w:b/>
                <w:bCs/>
              </w:rPr>
              <w:t>获奖</w:t>
            </w:r>
          </w:p>
          <w:p w14:paraId="0933A703">
            <w:pPr>
              <w:overflowPunct w:val="0"/>
              <w:jc w:val="center"/>
              <w:rPr>
                <w:rFonts w:asciiTheme="minorEastAsia" w:hAnsiTheme="minorEastAsia" w:cstheme="minorEastAsia"/>
                <w:b/>
                <w:bCs/>
              </w:rPr>
            </w:pPr>
            <w:r>
              <w:rPr>
                <w:rFonts w:hint="eastAsia" w:asciiTheme="minorEastAsia" w:hAnsiTheme="minorEastAsia" w:cstheme="minorEastAsia"/>
                <w:b/>
                <w:bCs/>
              </w:rPr>
              <w:t>等级</w:t>
            </w:r>
          </w:p>
        </w:tc>
        <w:tc>
          <w:tcPr>
            <w:tcW w:w="736" w:type="dxa"/>
            <w:tcBorders>
              <w:tl2br w:val="nil"/>
              <w:tr2bl w:val="nil"/>
            </w:tcBorders>
            <w:vAlign w:val="center"/>
          </w:tcPr>
          <w:p w14:paraId="171C53AC">
            <w:pPr>
              <w:overflowPunct w:val="0"/>
              <w:jc w:val="center"/>
              <w:rPr>
                <w:rFonts w:asciiTheme="minorEastAsia" w:hAnsiTheme="minorEastAsia" w:cstheme="minorEastAsia"/>
                <w:b/>
                <w:bCs/>
              </w:rPr>
            </w:pPr>
            <w:r>
              <w:rPr>
                <w:rFonts w:hint="eastAsia" w:asciiTheme="minorEastAsia" w:hAnsiTheme="minorEastAsia" w:cstheme="minorEastAsia"/>
                <w:b/>
                <w:bCs/>
              </w:rPr>
              <w:t>奖励名称</w:t>
            </w:r>
          </w:p>
        </w:tc>
        <w:tc>
          <w:tcPr>
            <w:tcW w:w="1105" w:type="dxa"/>
            <w:tcBorders>
              <w:tl2br w:val="nil"/>
              <w:tr2bl w:val="nil"/>
            </w:tcBorders>
            <w:vAlign w:val="center"/>
          </w:tcPr>
          <w:p w14:paraId="7A030C59">
            <w:pPr>
              <w:overflowPunct w:val="0"/>
              <w:jc w:val="center"/>
              <w:rPr>
                <w:rFonts w:asciiTheme="minorEastAsia" w:hAnsiTheme="minorEastAsia" w:cstheme="minorEastAsia"/>
                <w:b/>
                <w:bCs/>
              </w:rPr>
            </w:pPr>
            <w:r>
              <w:rPr>
                <w:rFonts w:hint="eastAsia" w:asciiTheme="minorEastAsia" w:hAnsiTheme="minorEastAsia" w:cstheme="minorEastAsia"/>
                <w:b/>
                <w:bCs/>
              </w:rPr>
              <w:t>获奖</w:t>
            </w:r>
          </w:p>
          <w:p w14:paraId="5798FFEE">
            <w:pPr>
              <w:overflowPunct w:val="0"/>
              <w:jc w:val="center"/>
              <w:rPr>
                <w:rFonts w:asciiTheme="minorEastAsia" w:hAnsiTheme="minorEastAsia" w:cstheme="minorEastAsia"/>
                <w:b/>
                <w:bCs/>
              </w:rPr>
            </w:pPr>
            <w:r>
              <w:rPr>
                <w:rFonts w:hint="eastAsia" w:asciiTheme="minorEastAsia" w:hAnsiTheme="minorEastAsia" w:cstheme="minorEastAsia"/>
                <w:b/>
                <w:bCs/>
              </w:rPr>
              <w:t>年月</w:t>
            </w:r>
          </w:p>
        </w:tc>
        <w:tc>
          <w:tcPr>
            <w:tcW w:w="1104" w:type="dxa"/>
            <w:tcBorders>
              <w:tl2br w:val="nil"/>
              <w:tr2bl w:val="nil"/>
            </w:tcBorders>
            <w:vAlign w:val="center"/>
          </w:tcPr>
          <w:p w14:paraId="0B0EDE53">
            <w:pPr>
              <w:overflowPunct w:val="0"/>
              <w:jc w:val="center"/>
              <w:rPr>
                <w:rFonts w:asciiTheme="minorEastAsia" w:hAnsiTheme="minorEastAsia" w:cstheme="minorEastAsia"/>
                <w:b/>
                <w:bCs/>
              </w:rPr>
            </w:pPr>
            <w:r>
              <w:rPr>
                <w:rFonts w:hint="eastAsia" w:asciiTheme="minorEastAsia" w:hAnsiTheme="minorEastAsia" w:cstheme="minorEastAsia"/>
                <w:b/>
                <w:bCs/>
              </w:rPr>
              <w:t>第几</w:t>
            </w:r>
          </w:p>
          <w:p w14:paraId="5C30E01D">
            <w:pPr>
              <w:overflowPunct w:val="0"/>
              <w:jc w:val="center"/>
              <w:rPr>
                <w:rFonts w:asciiTheme="minorEastAsia" w:hAnsiTheme="minorEastAsia" w:cstheme="minorEastAsia"/>
                <w:b/>
                <w:bCs/>
              </w:rPr>
            </w:pPr>
            <w:r>
              <w:rPr>
                <w:rFonts w:hint="eastAsia" w:asciiTheme="minorEastAsia" w:hAnsiTheme="minorEastAsia" w:cstheme="minorEastAsia"/>
                <w:b/>
                <w:bCs/>
              </w:rPr>
              <w:t>完成人</w:t>
            </w:r>
          </w:p>
        </w:tc>
        <w:tc>
          <w:tcPr>
            <w:tcW w:w="750" w:type="dxa"/>
            <w:tcBorders>
              <w:tl2br w:val="nil"/>
              <w:tr2bl w:val="nil"/>
            </w:tcBorders>
            <w:vAlign w:val="center"/>
          </w:tcPr>
          <w:p w14:paraId="79E571C2">
            <w:pPr>
              <w:overflowPunct w:val="0"/>
              <w:jc w:val="center"/>
              <w:rPr>
                <w:rFonts w:asciiTheme="minorEastAsia" w:hAnsiTheme="minorEastAsia" w:cstheme="minorEastAsia"/>
                <w:b/>
                <w:bCs/>
              </w:rPr>
            </w:pPr>
            <w:r>
              <w:rPr>
                <w:rFonts w:hint="eastAsia" w:asciiTheme="minorEastAsia" w:hAnsiTheme="minorEastAsia" w:cstheme="minorEastAsia"/>
                <w:b/>
                <w:bCs/>
              </w:rPr>
              <w:t>备注</w:t>
            </w:r>
          </w:p>
        </w:tc>
        <w:tc>
          <w:tcPr>
            <w:tcW w:w="648" w:type="dxa"/>
            <w:tcBorders>
              <w:tl2br w:val="nil"/>
              <w:tr2bl w:val="nil"/>
            </w:tcBorders>
            <w:vAlign w:val="center"/>
          </w:tcPr>
          <w:p w14:paraId="14A38858">
            <w:pPr>
              <w:overflowPunct w:val="0"/>
              <w:jc w:val="center"/>
              <w:rPr>
                <w:rFonts w:asciiTheme="minorEastAsia" w:hAnsiTheme="minorEastAsia" w:cstheme="minorEastAsia"/>
                <w:b/>
                <w:bCs/>
              </w:rPr>
            </w:pPr>
            <w:r>
              <w:rPr>
                <w:rFonts w:hint="eastAsia" w:asciiTheme="minorEastAsia" w:hAnsiTheme="minorEastAsia" w:cstheme="minorEastAsia"/>
                <w:b/>
                <w:bCs/>
              </w:rPr>
              <w:t>得分</w:t>
            </w:r>
          </w:p>
        </w:tc>
      </w:tr>
      <w:tr w14:paraId="25136C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508" w:type="dxa"/>
            <w:vMerge w:val="restart"/>
            <w:tcBorders>
              <w:tl2br w:val="nil"/>
              <w:tr2bl w:val="nil"/>
            </w:tcBorders>
            <w:vAlign w:val="center"/>
          </w:tcPr>
          <w:p w14:paraId="729DADCB">
            <w:pPr>
              <w:widowControl/>
              <w:overflowPunct w:val="0"/>
              <w:jc w:val="center"/>
              <w:rPr>
                <w:rFonts w:asciiTheme="minorEastAsia" w:hAnsiTheme="minorEastAsia" w:cstheme="minorEastAsia"/>
              </w:rPr>
            </w:pPr>
            <w:r>
              <w:rPr>
                <w:rFonts w:hint="eastAsia" w:asciiTheme="minorEastAsia" w:hAnsiTheme="minorEastAsia" w:cstheme="minorEastAsia"/>
                <w:b/>
                <w:bCs/>
              </w:rPr>
              <w:t>可计分</w:t>
            </w:r>
          </w:p>
        </w:tc>
        <w:tc>
          <w:tcPr>
            <w:tcW w:w="887" w:type="dxa"/>
            <w:tcBorders>
              <w:tl2br w:val="nil"/>
              <w:tr2bl w:val="nil"/>
            </w:tcBorders>
            <w:vAlign w:val="center"/>
          </w:tcPr>
          <w:p w14:paraId="507BBE2D">
            <w:pPr>
              <w:overflowPunct w:val="0"/>
              <w:jc w:val="center"/>
              <w:rPr>
                <w:rFonts w:asciiTheme="minorEastAsia" w:hAnsiTheme="minorEastAsia" w:cstheme="minorEastAsia"/>
              </w:rPr>
            </w:pPr>
          </w:p>
        </w:tc>
        <w:tc>
          <w:tcPr>
            <w:tcW w:w="1281" w:type="dxa"/>
            <w:tcBorders>
              <w:tl2br w:val="nil"/>
              <w:tr2bl w:val="nil"/>
            </w:tcBorders>
            <w:vAlign w:val="center"/>
          </w:tcPr>
          <w:p w14:paraId="04E65E52">
            <w:pPr>
              <w:overflowPunct w:val="0"/>
              <w:jc w:val="center"/>
              <w:rPr>
                <w:rFonts w:asciiTheme="minorEastAsia" w:hAnsiTheme="minorEastAsia" w:cstheme="minorEastAsia"/>
              </w:rPr>
            </w:pPr>
          </w:p>
        </w:tc>
        <w:tc>
          <w:tcPr>
            <w:tcW w:w="1814" w:type="dxa"/>
            <w:tcBorders>
              <w:tl2br w:val="nil"/>
              <w:tr2bl w:val="nil"/>
            </w:tcBorders>
            <w:vAlign w:val="center"/>
          </w:tcPr>
          <w:p w14:paraId="3246A812">
            <w:pPr>
              <w:overflowPunct w:val="0"/>
              <w:jc w:val="center"/>
              <w:rPr>
                <w:rFonts w:asciiTheme="minorEastAsia" w:hAnsiTheme="minorEastAsia" w:cstheme="minorEastAsia"/>
              </w:rPr>
            </w:pPr>
          </w:p>
        </w:tc>
        <w:tc>
          <w:tcPr>
            <w:tcW w:w="1200" w:type="dxa"/>
            <w:tcBorders>
              <w:tl2br w:val="nil"/>
              <w:tr2bl w:val="nil"/>
            </w:tcBorders>
            <w:vAlign w:val="center"/>
          </w:tcPr>
          <w:p w14:paraId="0915EF59">
            <w:pPr>
              <w:overflowPunct w:val="0"/>
              <w:jc w:val="center"/>
              <w:rPr>
                <w:rFonts w:asciiTheme="minorEastAsia" w:hAnsiTheme="minorEastAsia" w:cstheme="minorEastAsia"/>
              </w:rPr>
            </w:pPr>
          </w:p>
        </w:tc>
        <w:tc>
          <w:tcPr>
            <w:tcW w:w="736" w:type="dxa"/>
            <w:tcBorders>
              <w:tl2br w:val="nil"/>
              <w:tr2bl w:val="nil"/>
            </w:tcBorders>
            <w:vAlign w:val="center"/>
          </w:tcPr>
          <w:p w14:paraId="74DF3208">
            <w:pPr>
              <w:overflowPunct w:val="0"/>
              <w:jc w:val="center"/>
              <w:rPr>
                <w:rFonts w:asciiTheme="minorEastAsia" w:hAnsiTheme="minorEastAsia" w:cstheme="minorEastAsia"/>
              </w:rPr>
            </w:pPr>
          </w:p>
        </w:tc>
        <w:tc>
          <w:tcPr>
            <w:tcW w:w="1105" w:type="dxa"/>
            <w:tcBorders>
              <w:tl2br w:val="nil"/>
              <w:tr2bl w:val="nil"/>
            </w:tcBorders>
            <w:vAlign w:val="center"/>
          </w:tcPr>
          <w:p w14:paraId="3D85FDE0">
            <w:pPr>
              <w:overflowPunct w:val="0"/>
              <w:jc w:val="center"/>
              <w:rPr>
                <w:rFonts w:asciiTheme="minorEastAsia" w:hAnsiTheme="minorEastAsia" w:cstheme="minorEastAsia"/>
              </w:rPr>
            </w:pPr>
          </w:p>
        </w:tc>
        <w:tc>
          <w:tcPr>
            <w:tcW w:w="1104" w:type="dxa"/>
            <w:tcBorders>
              <w:tl2br w:val="nil"/>
              <w:tr2bl w:val="nil"/>
            </w:tcBorders>
            <w:vAlign w:val="center"/>
          </w:tcPr>
          <w:p w14:paraId="6E024B35">
            <w:pPr>
              <w:overflowPunct w:val="0"/>
              <w:jc w:val="center"/>
              <w:rPr>
                <w:rFonts w:asciiTheme="minorEastAsia" w:hAnsiTheme="minorEastAsia" w:cstheme="minorEastAsia"/>
              </w:rPr>
            </w:pPr>
          </w:p>
        </w:tc>
        <w:tc>
          <w:tcPr>
            <w:tcW w:w="750" w:type="dxa"/>
            <w:tcBorders>
              <w:tl2br w:val="nil"/>
              <w:tr2bl w:val="nil"/>
            </w:tcBorders>
            <w:vAlign w:val="center"/>
          </w:tcPr>
          <w:p w14:paraId="48F4844C">
            <w:pPr>
              <w:overflowPunct w:val="0"/>
              <w:jc w:val="center"/>
              <w:rPr>
                <w:rFonts w:asciiTheme="minorEastAsia" w:hAnsiTheme="minorEastAsia" w:cstheme="minorEastAsia"/>
              </w:rPr>
            </w:pPr>
          </w:p>
        </w:tc>
        <w:tc>
          <w:tcPr>
            <w:tcW w:w="648" w:type="dxa"/>
            <w:tcBorders>
              <w:tl2br w:val="nil"/>
              <w:tr2bl w:val="nil"/>
            </w:tcBorders>
            <w:vAlign w:val="center"/>
          </w:tcPr>
          <w:p w14:paraId="749C5C47">
            <w:pPr>
              <w:overflowPunct w:val="0"/>
              <w:jc w:val="center"/>
              <w:rPr>
                <w:rFonts w:asciiTheme="minorEastAsia" w:hAnsiTheme="minorEastAsia" w:cstheme="minorEastAsia"/>
              </w:rPr>
            </w:pPr>
          </w:p>
        </w:tc>
      </w:tr>
      <w:tr w14:paraId="538F70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508" w:type="dxa"/>
            <w:vMerge w:val="continue"/>
            <w:tcBorders>
              <w:bottom w:val="single" w:color="000000" w:sz="12" w:space="0"/>
              <w:tl2br w:val="nil"/>
              <w:tr2bl w:val="nil"/>
            </w:tcBorders>
            <w:vAlign w:val="center"/>
          </w:tcPr>
          <w:p w14:paraId="20AB31A0">
            <w:pPr>
              <w:overflowPunct w:val="0"/>
              <w:jc w:val="center"/>
              <w:rPr>
                <w:rFonts w:asciiTheme="minorEastAsia" w:hAnsiTheme="minorEastAsia" w:cstheme="minorEastAsia"/>
              </w:rPr>
            </w:pPr>
          </w:p>
        </w:tc>
        <w:tc>
          <w:tcPr>
            <w:tcW w:w="887" w:type="dxa"/>
            <w:tcBorders>
              <w:bottom w:val="single" w:color="000000" w:sz="12" w:space="0"/>
              <w:tl2br w:val="nil"/>
              <w:tr2bl w:val="nil"/>
            </w:tcBorders>
            <w:vAlign w:val="center"/>
          </w:tcPr>
          <w:p w14:paraId="3801D0A6">
            <w:pPr>
              <w:overflowPunct w:val="0"/>
              <w:jc w:val="center"/>
              <w:rPr>
                <w:rFonts w:asciiTheme="minorEastAsia" w:hAnsiTheme="minorEastAsia" w:cstheme="minorEastAsia"/>
              </w:rPr>
            </w:pPr>
          </w:p>
        </w:tc>
        <w:tc>
          <w:tcPr>
            <w:tcW w:w="1281" w:type="dxa"/>
            <w:tcBorders>
              <w:bottom w:val="single" w:color="000000" w:sz="12" w:space="0"/>
              <w:tl2br w:val="nil"/>
              <w:tr2bl w:val="nil"/>
            </w:tcBorders>
            <w:vAlign w:val="center"/>
          </w:tcPr>
          <w:p w14:paraId="2C76D781">
            <w:pPr>
              <w:overflowPunct w:val="0"/>
              <w:jc w:val="center"/>
              <w:rPr>
                <w:rFonts w:asciiTheme="minorEastAsia" w:hAnsiTheme="minorEastAsia" w:cstheme="minorEastAsia"/>
              </w:rPr>
            </w:pPr>
          </w:p>
        </w:tc>
        <w:tc>
          <w:tcPr>
            <w:tcW w:w="1814" w:type="dxa"/>
            <w:tcBorders>
              <w:bottom w:val="single" w:color="000000" w:sz="12" w:space="0"/>
              <w:tl2br w:val="nil"/>
              <w:tr2bl w:val="nil"/>
            </w:tcBorders>
            <w:vAlign w:val="center"/>
          </w:tcPr>
          <w:p w14:paraId="1DCCC4F5">
            <w:pPr>
              <w:overflowPunct w:val="0"/>
              <w:jc w:val="center"/>
              <w:rPr>
                <w:rFonts w:asciiTheme="minorEastAsia" w:hAnsiTheme="minorEastAsia" w:cstheme="minorEastAsia"/>
              </w:rPr>
            </w:pPr>
          </w:p>
        </w:tc>
        <w:tc>
          <w:tcPr>
            <w:tcW w:w="1200" w:type="dxa"/>
            <w:tcBorders>
              <w:bottom w:val="single" w:color="000000" w:sz="12" w:space="0"/>
              <w:tl2br w:val="nil"/>
              <w:tr2bl w:val="nil"/>
            </w:tcBorders>
            <w:vAlign w:val="center"/>
          </w:tcPr>
          <w:p w14:paraId="3F443AF1">
            <w:pPr>
              <w:overflowPunct w:val="0"/>
              <w:jc w:val="center"/>
              <w:rPr>
                <w:rFonts w:asciiTheme="minorEastAsia" w:hAnsiTheme="minorEastAsia" w:cstheme="minorEastAsia"/>
              </w:rPr>
            </w:pPr>
          </w:p>
        </w:tc>
        <w:tc>
          <w:tcPr>
            <w:tcW w:w="736" w:type="dxa"/>
            <w:tcBorders>
              <w:bottom w:val="single" w:color="000000" w:sz="12" w:space="0"/>
              <w:tl2br w:val="nil"/>
              <w:tr2bl w:val="nil"/>
            </w:tcBorders>
            <w:vAlign w:val="center"/>
          </w:tcPr>
          <w:p w14:paraId="3E814B6A">
            <w:pPr>
              <w:overflowPunct w:val="0"/>
              <w:jc w:val="center"/>
              <w:rPr>
                <w:rFonts w:asciiTheme="minorEastAsia" w:hAnsiTheme="minorEastAsia" w:cstheme="minorEastAsia"/>
              </w:rPr>
            </w:pPr>
          </w:p>
        </w:tc>
        <w:tc>
          <w:tcPr>
            <w:tcW w:w="1105" w:type="dxa"/>
            <w:tcBorders>
              <w:bottom w:val="single" w:color="000000" w:sz="12" w:space="0"/>
              <w:tl2br w:val="nil"/>
              <w:tr2bl w:val="nil"/>
            </w:tcBorders>
            <w:vAlign w:val="center"/>
          </w:tcPr>
          <w:p w14:paraId="77FC14E4">
            <w:pPr>
              <w:overflowPunct w:val="0"/>
              <w:jc w:val="center"/>
              <w:rPr>
                <w:rFonts w:asciiTheme="minorEastAsia" w:hAnsiTheme="minorEastAsia" w:cstheme="minorEastAsia"/>
              </w:rPr>
            </w:pPr>
          </w:p>
        </w:tc>
        <w:tc>
          <w:tcPr>
            <w:tcW w:w="1104" w:type="dxa"/>
            <w:tcBorders>
              <w:bottom w:val="single" w:color="000000" w:sz="12" w:space="0"/>
              <w:tl2br w:val="nil"/>
              <w:tr2bl w:val="nil"/>
            </w:tcBorders>
            <w:vAlign w:val="center"/>
          </w:tcPr>
          <w:p w14:paraId="46E3BDE9">
            <w:pPr>
              <w:overflowPunct w:val="0"/>
              <w:jc w:val="center"/>
              <w:rPr>
                <w:rFonts w:asciiTheme="minorEastAsia" w:hAnsiTheme="minorEastAsia" w:cstheme="minorEastAsia"/>
              </w:rPr>
            </w:pPr>
          </w:p>
        </w:tc>
        <w:tc>
          <w:tcPr>
            <w:tcW w:w="750" w:type="dxa"/>
            <w:tcBorders>
              <w:bottom w:val="single" w:color="000000" w:sz="12" w:space="0"/>
              <w:tl2br w:val="nil"/>
              <w:tr2bl w:val="nil"/>
            </w:tcBorders>
            <w:vAlign w:val="center"/>
          </w:tcPr>
          <w:p w14:paraId="344E71EC">
            <w:pPr>
              <w:overflowPunct w:val="0"/>
              <w:jc w:val="center"/>
              <w:rPr>
                <w:rFonts w:asciiTheme="minorEastAsia" w:hAnsiTheme="minorEastAsia" w:cstheme="minorEastAsia"/>
              </w:rPr>
            </w:pPr>
          </w:p>
        </w:tc>
        <w:tc>
          <w:tcPr>
            <w:tcW w:w="648" w:type="dxa"/>
            <w:tcBorders>
              <w:bottom w:val="single" w:color="000000" w:sz="12" w:space="0"/>
              <w:tl2br w:val="nil"/>
              <w:tr2bl w:val="nil"/>
            </w:tcBorders>
            <w:vAlign w:val="center"/>
          </w:tcPr>
          <w:p w14:paraId="260543DD">
            <w:pPr>
              <w:overflowPunct w:val="0"/>
              <w:jc w:val="center"/>
              <w:rPr>
                <w:rFonts w:asciiTheme="minorEastAsia" w:hAnsiTheme="minorEastAsia" w:cstheme="minorEastAsia"/>
              </w:rPr>
            </w:pPr>
          </w:p>
        </w:tc>
      </w:tr>
      <w:tr w14:paraId="6371B7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04" w:hRule="atLeast"/>
        </w:trPr>
        <w:tc>
          <w:tcPr>
            <w:tcW w:w="508" w:type="dxa"/>
            <w:vMerge w:val="restart"/>
            <w:tcBorders>
              <w:top w:val="single" w:color="000000" w:sz="12" w:space="0"/>
            </w:tcBorders>
            <w:vAlign w:val="center"/>
          </w:tcPr>
          <w:p w14:paraId="4543D397">
            <w:pPr>
              <w:widowControl/>
              <w:overflowPunct w:val="0"/>
              <w:jc w:val="center"/>
              <w:rPr>
                <w:rFonts w:asciiTheme="minorEastAsia" w:hAnsiTheme="minorEastAsia" w:cstheme="minorEastAsia"/>
              </w:rPr>
            </w:pPr>
            <w:r>
              <w:rPr>
                <w:rFonts w:hint="eastAsia" w:asciiTheme="minorEastAsia" w:hAnsiTheme="minorEastAsia" w:cstheme="minorEastAsia"/>
                <w:b/>
                <w:bCs/>
              </w:rPr>
              <w:t>不可计分</w:t>
            </w:r>
          </w:p>
        </w:tc>
        <w:tc>
          <w:tcPr>
            <w:tcW w:w="887" w:type="dxa"/>
            <w:tcBorders>
              <w:top w:val="single" w:color="000000" w:sz="12" w:space="0"/>
            </w:tcBorders>
          </w:tcPr>
          <w:p w14:paraId="5886BD65">
            <w:pPr>
              <w:overflowPunct w:val="0"/>
              <w:jc w:val="center"/>
              <w:rPr>
                <w:rFonts w:asciiTheme="minorEastAsia" w:hAnsiTheme="minorEastAsia" w:cstheme="minorEastAsia"/>
              </w:rPr>
            </w:pPr>
          </w:p>
        </w:tc>
        <w:tc>
          <w:tcPr>
            <w:tcW w:w="1281" w:type="dxa"/>
            <w:tcBorders>
              <w:top w:val="single" w:color="000000" w:sz="12" w:space="0"/>
            </w:tcBorders>
          </w:tcPr>
          <w:p w14:paraId="7645FAD7">
            <w:pPr>
              <w:overflowPunct w:val="0"/>
              <w:jc w:val="center"/>
              <w:rPr>
                <w:rFonts w:asciiTheme="minorEastAsia" w:hAnsiTheme="minorEastAsia" w:cstheme="minorEastAsia"/>
              </w:rPr>
            </w:pPr>
          </w:p>
        </w:tc>
        <w:tc>
          <w:tcPr>
            <w:tcW w:w="1814" w:type="dxa"/>
            <w:tcBorders>
              <w:top w:val="single" w:color="000000" w:sz="12" w:space="0"/>
            </w:tcBorders>
          </w:tcPr>
          <w:p w14:paraId="0DA8D120">
            <w:pPr>
              <w:overflowPunct w:val="0"/>
              <w:jc w:val="center"/>
              <w:rPr>
                <w:rFonts w:asciiTheme="minorEastAsia" w:hAnsiTheme="minorEastAsia" w:cstheme="minorEastAsia"/>
              </w:rPr>
            </w:pPr>
          </w:p>
        </w:tc>
        <w:tc>
          <w:tcPr>
            <w:tcW w:w="1200" w:type="dxa"/>
            <w:tcBorders>
              <w:top w:val="single" w:color="000000" w:sz="12" w:space="0"/>
            </w:tcBorders>
          </w:tcPr>
          <w:p w14:paraId="263506D7">
            <w:pPr>
              <w:overflowPunct w:val="0"/>
              <w:jc w:val="center"/>
              <w:rPr>
                <w:rFonts w:asciiTheme="minorEastAsia" w:hAnsiTheme="minorEastAsia" w:cstheme="minorEastAsia"/>
              </w:rPr>
            </w:pPr>
          </w:p>
        </w:tc>
        <w:tc>
          <w:tcPr>
            <w:tcW w:w="736" w:type="dxa"/>
            <w:tcBorders>
              <w:top w:val="single" w:color="000000" w:sz="12" w:space="0"/>
            </w:tcBorders>
          </w:tcPr>
          <w:p w14:paraId="3000A19A">
            <w:pPr>
              <w:overflowPunct w:val="0"/>
              <w:jc w:val="center"/>
              <w:rPr>
                <w:rFonts w:asciiTheme="minorEastAsia" w:hAnsiTheme="minorEastAsia" w:cstheme="minorEastAsia"/>
              </w:rPr>
            </w:pPr>
          </w:p>
        </w:tc>
        <w:tc>
          <w:tcPr>
            <w:tcW w:w="1105" w:type="dxa"/>
            <w:tcBorders>
              <w:top w:val="single" w:color="000000" w:sz="12" w:space="0"/>
            </w:tcBorders>
          </w:tcPr>
          <w:p w14:paraId="0F195ED1">
            <w:pPr>
              <w:overflowPunct w:val="0"/>
              <w:jc w:val="center"/>
              <w:rPr>
                <w:rFonts w:asciiTheme="minorEastAsia" w:hAnsiTheme="minorEastAsia" w:cstheme="minorEastAsia"/>
              </w:rPr>
            </w:pPr>
          </w:p>
        </w:tc>
        <w:tc>
          <w:tcPr>
            <w:tcW w:w="1104" w:type="dxa"/>
            <w:tcBorders>
              <w:top w:val="single" w:color="000000" w:sz="12" w:space="0"/>
            </w:tcBorders>
          </w:tcPr>
          <w:p w14:paraId="17C7C036">
            <w:pPr>
              <w:overflowPunct w:val="0"/>
              <w:jc w:val="center"/>
              <w:rPr>
                <w:rFonts w:asciiTheme="minorEastAsia" w:hAnsiTheme="minorEastAsia" w:cstheme="minorEastAsia"/>
              </w:rPr>
            </w:pPr>
          </w:p>
        </w:tc>
        <w:tc>
          <w:tcPr>
            <w:tcW w:w="750" w:type="dxa"/>
            <w:tcBorders>
              <w:top w:val="single" w:color="000000" w:sz="12" w:space="0"/>
            </w:tcBorders>
          </w:tcPr>
          <w:p w14:paraId="20F5F239">
            <w:pPr>
              <w:overflowPunct w:val="0"/>
              <w:jc w:val="center"/>
              <w:rPr>
                <w:rFonts w:asciiTheme="minorEastAsia" w:hAnsiTheme="minorEastAsia" w:cstheme="minorEastAsia"/>
              </w:rPr>
            </w:pPr>
          </w:p>
        </w:tc>
        <w:tc>
          <w:tcPr>
            <w:tcW w:w="648" w:type="dxa"/>
            <w:tcBorders>
              <w:top w:val="single" w:color="000000" w:sz="12" w:space="0"/>
            </w:tcBorders>
          </w:tcPr>
          <w:p w14:paraId="7E1E5B8B">
            <w:pPr>
              <w:overflowPunct w:val="0"/>
              <w:snapToGrid w:val="0"/>
              <w:jc w:val="center"/>
              <w:rPr>
                <w:rFonts w:asciiTheme="minorEastAsia" w:hAnsiTheme="minorEastAsia" w:cstheme="minorEastAsia"/>
              </w:rPr>
            </w:pPr>
          </w:p>
          <w:p w14:paraId="67542749">
            <w:pPr>
              <w:overflowPunct w:val="0"/>
              <w:jc w:val="center"/>
              <w:rPr>
                <w:rFonts w:asciiTheme="minorEastAsia" w:hAnsiTheme="minorEastAsia" w:cstheme="minorEastAsia"/>
              </w:rPr>
            </w:pPr>
          </w:p>
        </w:tc>
      </w:tr>
      <w:tr w14:paraId="2D523A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508" w:type="dxa"/>
            <w:vMerge w:val="continue"/>
            <w:tcBorders>
              <w:tl2br w:val="nil"/>
              <w:tr2bl w:val="nil"/>
            </w:tcBorders>
            <w:vAlign w:val="center"/>
          </w:tcPr>
          <w:p w14:paraId="4A9355D5">
            <w:pPr>
              <w:widowControl/>
              <w:overflowPunct w:val="0"/>
              <w:rPr>
                <w:rFonts w:asciiTheme="minorEastAsia" w:hAnsiTheme="minorEastAsia" w:cstheme="minorEastAsia"/>
                <w:b/>
                <w:bCs/>
              </w:rPr>
            </w:pPr>
          </w:p>
        </w:tc>
        <w:tc>
          <w:tcPr>
            <w:tcW w:w="887" w:type="dxa"/>
            <w:tcBorders>
              <w:tl2br w:val="nil"/>
              <w:tr2bl w:val="nil"/>
            </w:tcBorders>
          </w:tcPr>
          <w:p w14:paraId="72346667">
            <w:pPr>
              <w:overflowPunct w:val="0"/>
              <w:jc w:val="center"/>
              <w:rPr>
                <w:rFonts w:asciiTheme="minorEastAsia" w:hAnsiTheme="minorEastAsia" w:cstheme="minorEastAsia"/>
              </w:rPr>
            </w:pPr>
          </w:p>
        </w:tc>
        <w:tc>
          <w:tcPr>
            <w:tcW w:w="1281" w:type="dxa"/>
            <w:tcBorders>
              <w:tl2br w:val="nil"/>
              <w:tr2bl w:val="nil"/>
            </w:tcBorders>
          </w:tcPr>
          <w:p w14:paraId="2C065E79">
            <w:pPr>
              <w:overflowPunct w:val="0"/>
              <w:jc w:val="center"/>
              <w:rPr>
                <w:rFonts w:asciiTheme="minorEastAsia" w:hAnsiTheme="minorEastAsia" w:cstheme="minorEastAsia"/>
              </w:rPr>
            </w:pPr>
          </w:p>
        </w:tc>
        <w:tc>
          <w:tcPr>
            <w:tcW w:w="1814" w:type="dxa"/>
            <w:tcBorders>
              <w:tl2br w:val="nil"/>
              <w:tr2bl w:val="nil"/>
            </w:tcBorders>
          </w:tcPr>
          <w:p w14:paraId="7580AAD8">
            <w:pPr>
              <w:overflowPunct w:val="0"/>
              <w:jc w:val="center"/>
              <w:rPr>
                <w:rFonts w:asciiTheme="minorEastAsia" w:hAnsiTheme="minorEastAsia" w:cstheme="minorEastAsia"/>
              </w:rPr>
            </w:pPr>
          </w:p>
        </w:tc>
        <w:tc>
          <w:tcPr>
            <w:tcW w:w="1200" w:type="dxa"/>
            <w:tcBorders>
              <w:tl2br w:val="nil"/>
              <w:tr2bl w:val="nil"/>
            </w:tcBorders>
          </w:tcPr>
          <w:p w14:paraId="04DE87F0">
            <w:pPr>
              <w:overflowPunct w:val="0"/>
              <w:jc w:val="center"/>
              <w:rPr>
                <w:rFonts w:asciiTheme="minorEastAsia" w:hAnsiTheme="minorEastAsia" w:cstheme="minorEastAsia"/>
              </w:rPr>
            </w:pPr>
          </w:p>
        </w:tc>
        <w:tc>
          <w:tcPr>
            <w:tcW w:w="736" w:type="dxa"/>
            <w:tcBorders>
              <w:tl2br w:val="nil"/>
              <w:tr2bl w:val="nil"/>
            </w:tcBorders>
          </w:tcPr>
          <w:p w14:paraId="4B1D38F2">
            <w:pPr>
              <w:overflowPunct w:val="0"/>
              <w:jc w:val="center"/>
              <w:rPr>
                <w:rFonts w:asciiTheme="minorEastAsia" w:hAnsiTheme="minorEastAsia" w:cstheme="minorEastAsia"/>
              </w:rPr>
            </w:pPr>
          </w:p>
        </w:tc>
        <w:tc>
          <w:tcPr>
            <w:tcW w:w="1105" w:type="dxa"/>
            <w:tcBorders>
              <w:tl2br w:val="nil"/>
              <w:tr2bl w:val="nil"/>
            </w:tcBorders>
          </w:tcPr>
          <w:p w14:paraId="4A26F0BF">
            <w:pPr>
              <w:overflowPunct w:val="0"/>
              <w:jc w:val="center"/>
              <w:rPr>
                <w:rFonts w:asciiTheme="minorEastAsia" w:hAnsiTheme="minorEastAsia" w:cstheme="minorEastAsia"/>
              </w:rPr>
            </w:pPr>
          </w:p>
        </w:tc>
        <w:tc>
          <w:tcPr>
            <w:tcW w:w="1104" w:type="dxa"/>
            <w:tcBorders>
              <w:tl2br w:val="nil"/>
              <w:tr2bl w:val="nil"/>
            </w:tcBorders>
          </w:tcPr>
          <w:p w14:paraId="61B4D7C1">
            <w:pPr>
              <w:overflowPunct w:val="0"/>
              <w:jc w:val="center"/>
              <w:rPr>
                <w:rFonts w:asciiTheme="minorEastAsia" w:hAnsiTheme="minorEastAsia" w:cstheme="minorEastAsia"/>
              </w:rPr>
            </w:pPr>
          </w:p>
        </w:tc>
        <w:tc>
          <w:tcPr>
            <w:tcW w:w="750" w:type="dxa"/>
            <w:tcBorders>
              <w:tl2br w:val="nil"/>
              <w:tr2bl w:val="nil"/>
            </w:tcBorders>
          </w:tcPr>
          <w:p w14:paraId="5E3F4C2A">
            <w:pPr>
              <w:overflowPunct w:val="0"/>
              <w:jc w:val="center"/>
              <w:rPr>
                <w:rFonts w:asciiTheme="minorEastAsia" w:hAnsiTheme="minorEastAsia" w:cstheme="minorEastAsia"/>
              </w:rPr>
            </w:pPr>
          </w:p>
        </w:tc>
        <w:tc>
          <w:tcPr>
            <w:tcW w:w="648" w:type="dxa"/>
            <w:tcBorders>
              <w:tl2br w:val="nil"/>
              <w:tr2bl w:val="nil"/>
            </w:tcBorders>
          </w:tcPr>
          <w:p w14:paraId="656A7F64">
            <w:pPr>
              <w:overflowPunct w:val="0"/>
              <w:snapToGrid w:val="0"/>
              <w:jc w:val="center"/>
              <w:rPr>
                <w:rFonts w:asciiTheme="minorEastAsia" w:hAnsiTheme="minorEastAsia" w:cstheme="minorEastAsia"/>
              </w:rPr>
            </w:pPr>
          </w:p>
          <w:p w14:paraId="09565CDC">
            <w:pPr>
              <w:overflowPunct w:val="0"/>
              <w:jc w:val="center"/>
              <w:rPr>
                <w:rFonts w:asciiTheme="minorEastAsia" w:hAnsiTheme="minorEastAsia" w:cstheme="minorEastAsia"/>
              </w:rPr>
            </w:pPr>
          </w:p>
        </w:tc>
      </w:tr>
    </w:tbl>
    <w:p w14:paraId="5E6DC84A">
      <w:pPr>
        <w:overflowPunct w:val="0"/>
        <w:spacing w:before="156" w:beforeLines="50"/>
        <w:ind w:firstLine="420" w:firstLineChars="200"/>
        <w:rPr>
          <w:rFonts w:asciiTheme="minorEastAsia" w:hAnsiTheme="minorEastAsia" w:cstheme="minorEastAsia"/>
        </w:rPr>
      </w:pPr>
      <w:r>
        <w:rPr>
          <w:rFonts w:hint="eastAsia" w:asciiTheme="minorEastAsia" w:hAnsiTheme="minorEastAsia" w:cstheme="minorEastAsia"/>
        </w:rPr>
        <w:t>注：人文社科类参考评审文件附件1-4填写，自然科学类参考附件1-5填写，奖励等级：可计分类按A级-C级填写，不可类分类为D级；获奖等级按特等奖、一等奖、二等奖、三等奖、其他类填写。</w:t>
      </w:r>
    </w:p>
    <w:tbl>
      <w:tblPr>
        <w:tblStyle w:val="6"/>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43ED3A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29" w:hRule="atLeast"/>
        </w:trPr>
        <w:tc>
          <w:tcPr>
            <w:tcW w:w="10131" w:type="dxa"/>
            <w:gridSpan w:val="8"/>
            <w:tcBorders>
              <w:tl2br w:val="nil"/>
              <w:tr2bl w:val="nil"/>
            </w:tcBorders>
            <w:vAlign w:val="center"/>
          </w:tcPr>
          <w:p w14:paraId="1D1E9BB6">
            <w:pPr>
              <w:widowControl/>
              <w:jc w:val="center"/>
              <w:rPr>
                <w:rFonts w:asciiTheme="minorEastAsia" w:hAnsiTheme="minorEastAsia" w:cstheme="minorEastAsia"/>
                <w:b/>
                <w:bCs/>
              </w:rPr>
            </w:pPr>
            <w:r>
              <w:rPr>
                <w:rFonts w:hint="eastAsia" w:asciiTheme="minorEastAsia" w:hAnsiTheme="minorEastAsia" w:cstheme="minorEastAsia"/>
                <w:b/>
                <w:bCs/>
              </w:rPr>
              <w:t>五、应用成果</w:t>
            </w:r>
          </w:p>
        </w:tc>
      </w:tr>
      <w:tr w14:paraId="640BD4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662" w:type="dxa"/>
            <w:tcBorders>
              <w:tl2br w:val="nil"/>
              <w:tr2bl w:val="nil"/>
            </w:tcBorders>
            <w:vAlign w:val="center"/>
          </w:tcPr>
          <w:p w14:paraId="3FA178FD">
            <w:pPr>
              <w:jc w:val="center"/>
              <w:rPr>
                <w:rFonts w:asciiTheme="minorEastAsia" w:hAnsiTheme="minorEastAsia" w:cstheme="minorEastAsia"/>
              </w:rPr>
            </w:pPr>
            <w:r>
              <w:rPr>
                <w:rFonts w:hint="eastAsia" w:asciiTheme="minorEastAsia" w:hAnsiTheme="minorEastAsia" w:cstheme="minorEastAsia"/>
                <w:b/>
                <w:bCs/>
              </w:rPr>
              <w:t>类别</w:t>
            </w:r>
          </w:p>
        </w:tc>
        <w:tc>
          <w:tcPr>
            <w:tcW w:w="880" w:type="dxa"/>
            <w:tcBorders>
              <w:tl2br w:val="nil"/>
              <w:tr2bl w:val="nil"/>
            </w:tcBorders>
            <w:vAlign w:val="center"/>
          </w:tcPr>
          <w:p w14:paraId="395BAFAE">
            <w:pPr>
              <w:jc w:val="center"/>
              <w:rPr>
                <w:rFonts w:asciiTheme="minorEastAsia" w:hAnsiTheme="minorEastAsia" w:cstheme="minorEastAsia"/>
                <w:b/>
                <w:bCs/>
                <w:kern w:val="0"/>
                <w:szCs w:val="21"/>
              </w:rPr>
            </w:pPr>
            <w:r>
              <w:rPr>
                <w:rFonts w:hint="eastAsia" w:asciiTheme="minorEastAsia" w:hAnsiTheme="minorEastAsia" w:cstheme="minorEastAsia"/>
                <w:b/>
                <w:bCs/>
              </w:rPr>
              <w:t>序号</w:t>
            </w:r>
          </w:p>
        </w:tc>
        <w:tc>
          <w:tcPr>
            <w:tcW w:w="1370" w:type="dxa"/>
            <w:tcBorders>
              <w:tl2br w:val="nil"/>
              <w:tr2bl w:val="nil"/>
            </w:tcBorders>
            <w:vAlign w:val="center"/>
          </w:tcPr>
          <w:p w14:paraId="28437E1A">
            <w:pPr>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成果等级</w:t>
            </w:r>
          </w:p>
        </w:tc>
        <w:tc>
          <w:tcPr>
            <w:tcW w:w="2242" w:type="dxa"/>
            <w:tcBorders>
              <w:tl2br w:val="nil"/>
              <w:tr2bl w:val="nil"/>
            </w:tcBorders>
            <w:vAlign w:val="center"/>
          </w:tcPr>
          <w:p w14:paraId="4448C5BE">
            <w:pPr>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成果名称</w:t>
            </w:r>
          </w:p>
        </w:tc>
        <w:tc>
          <w:tcPr>
            <w:tcW w:w="1964" w:type="dxa"/>
            <w:tcBorders>
              <w:tl2br w:val="nil"/>
              <w:tr2bl w:val="nil"/>
            </w:tcBorders>
            <w:vAlign w:val="center"/>
          </w:tcPr>
          <w:p w14:paraId="1EE8D189">
            <w:pPr>
              <w:widowControl/>
              <w:jc w:val="center"/>
              <w:rPr>
                <w:rFonts w:asciiTheme="minorEastAsia" w:hAnsiTheme="minorEastAsia" w:cstheme="minorEastAsia"/>
                <w:b/>
                <w:bCs/>
              </w:rPr>
            </w:pPr>
            <w:r>
              <w:rPr>
                <w:rFonts w:hint="eastAsia" w:asciiTheme="minorEastAsia" w:hAnsiTheme="minorEastAsia" w:cstheme="minorEastAsia"/>
                <w:b/>
                <w:bCs/>
              </w:rPr>
              <w:t>采纳部门</w:t>
            </w:r>
          </w:p>
          <w:p w14:paraId="08BC4306">
            <w:pPr>
              <w:widowControl/>
              <w:jc w:val="center"/>
              <w:rPr>
                <w:rFonts w:asciiTheme="minorEastAsia" w:hAnsiTheme="minorEastAsia" w:cstheme="minorEastAsia"/>
                <w:b/>
                <w:bCs/>
              </w:rPr>
            </w:pPr>
            <w:r>
              <w:rPr>
                <w:rFonts w:hint="eastAsia" w:asciiTheme="minorEastAsia" w:hAnsiTheme="minorEastAsia" w:cstheme="minorEastAsia"/>
                <w:b/>
                <w:bCs/>
              </w:rPr>
              <w:t>（或领导批示）</w:t>
            </w:r>
          </w:p>
        </w:tc>
        <w:tc>
          <w:tcPr>
            <w:tcW w:w="1595" w:type="dxa"/>
            <w:tcBorders>
              <w:tl2br w:val="nil"/>
              <w:tr2bl w:val="nil"/>
            </w:tcBorders>
            <w:vAlign w:val="center"/>
          </w:tcPr>
          <w:p w14:paraId="18547580">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采纳</w:t>
            </w:r>
            <w:r>
              <w:rPr>
                <w:rFonts w:hint="eastAsia" w:asciiTheme="minorEastAsia" w:hAnsiTheme="minorEastAsia" w:cstheme="minorEastAsia"/>
                <w:b/>
                <w:bCs/>
              </w:rPr>
              <w:t>年月</w:t>
            </w:r>
          </w:p>
        </w:tc>
        <w:tc>
          <w:tcPr>
            <w:tcW w:w="737" w:type="dxa"/>
            <w:tcBorders>
              <w:tl2br w:val="nil"/>
              <w:tr2bl w:val="nil"/>
            </w:tcBorders>
            <w:vAlign w:val="center"/>
          </w:tcPr>
          <w:p w14:paraId="289017CE">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备注</w:t>
            </w:r>
          </w:p>
        </w:tc>
        <w:tc>
          <w:tcPr>
            <w:tcW w:w="681" w:type="dxa"/>
            <w:tcBorders>
              <w:tl2br w:val="nil"/>
              <w:tr2bl w:val="nil"/>
            </w:tcBorders>
            <w:vAlign w:val="center"/>
          </w:tcPr>
          <w:p w14:paraId="6C12C2BB">
            <w:pPr>
              <w:widowControl/>
              <w:jc w:val="center"/>
              <w:rPr>
                <w:rFonts w:asciiTheme="minorEastAsia" w:hAnsiTheme="minorEastAsia" w:cstheme="minorEastAsia"/>
                <w:b/>
                <w:bCs/>
              </w:rPr>
            </w:pPr>
            <w:r>
              <w:rPr>
                <w:rFonts w:hint="eastAsia" w:asciiTheme="minorEastAsia" w:hAnsiTheme="minorEastAsia" w:cstheme="minorEastAsia"/>
                <w:b/>
                <w:bCs/>
              </w:rPr>
              <w:t>得分</w:t>
            </w:r>
          </w:p>
        </w:tc>
      </w:tr>
      <w:tr w14:paraId="2CFC7D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62" w:type="dxa"/>
            <w:tcBorders>
              <w:bottom w:val="single" w:color="000000" w:sz="12" w:space="0"/>
              <w:tl2br w:val="nil"/>
              <w:tr2bl w:val="nil"/>
            </w:tcBorders>
          </w:tcPr>
          <w:p w14:paraId="40D8ADCC">
            <w:pPr>
              <w:jc w:val="center"/>
              <w:rPr>
                <w:rFonts w:asciiTheme="minorEastAsia" w:hAnsiTheme="minorEastAsia" w:cstheme="minorEastAsia"/>
                <w:b/>
                <w:bCs/>
              </w:rPr>
            </w:pPr>
            <w:r>
              <w:rPr>
                <w:rFonts w:hint="eastAsia" w:asciiTheme="minorEastAsia" w:hAnsiTheme="minorEastAsia" w:cstheme="minorEastAsia"/>
                <w:b/>
                <w:bCs/>
              </w:rPr>
              <w:t>可计分</w:t>
            </w:r>
          </w:p>
        </w:tc>
        <w:tc>
          <w:tcPr>
            <w:tcW w:w="880" w:type="dxa"/>
            <w:tcBorders>
              <w:bottom w:val="single" w:color="000000" w:sz="12" w:space="0"/>
              <w:tl2br w:val="nil"/>
              <w:tr2bl w:val="nil"/>
            </w:tcBorders>
          </w:tcPr>
          <w:p w14:paraId="34C10068">
            <w:pPr>
              <w:jc w:val="center"/>
              <w:rPr>
                <w:rFonts w:asciiTheme="minorEastAsia" w:hAnsiTheme="minorEastAsia" w:cstheme="minorEastAsia"/>
              </w:rPr>
            </w:pPr>
          </w:p>
        </w:tc>
        <w:tc>
          <w:tcPr>
            <w:tcW w:w="1370" w:type="dxa"/>
            <w:tcBorders>
              <w:bottom w:val="single" w:color="000000" w:sz="12" w:space="0"/>
              <w:tl2br w:val="nil"/>
              <w:tr2bl w:val="nil"/>
            </w:tcBorders>
          </w:tcPr>
          <w:p w14:paraId="6A2E6031">
            <w:pPr>
              <w:widowControl/>
              <w:jc w:val="center"/>
              <w:rPr>
                <w:rFonts w:asciiTheme="minorEastAsia" w:hAnsiTheme="minorEastAsia" w:cstheme="minorEastAsia"/>
              </w:rPr>
            </w:pPr>
          </w:p>
        </w:tc>
        <w:tc>
          <w:tcPr>
            <w:tcW w:w="2242" w:type="dxa"/>
            <w:tcBorders>
              <w:bottom w:val="single" w:color="000000" w:sz="12" w:space="0"/>
              <w:tl2br w:val="nil"/>
              <w:tr2bl w:val="nil"/>
            </w:tcBorders>
          </w:tcPr>
          <w:p w14:paraId="624648C8">
            <w:pPr>
              <w:widowControl/>
              <w:jc w:val="center"/>
              <w:rPr>
                <w:rFonts w:asciiTheme="minorEastAsia" w:hAnsiTheme="minorEastAsia" w:cstheme="minorEastAsia"/>
              </w:rPr>
            </w:pPr>
          </w:p>
        </w:tc>
        <w:tc>
          <w:tcPr>
            <w:tcW w:w="1964" w:type="dxa"/>
            <w:tcBorders>
              <w:bottom w:val="single" w:color="000000" w:sz="12" w:space="0"/>
              <w:tl2br w:val="nil"/>
              <w:tr2bl w:val="nil"/>
            </w:tcBorders>
          </w:tcPr>
          <w:p w14:paraId="22731FB2">
            <w:pPr>
              <w:widowControl/>
              <w:jc w:val="center"/>
              <w:rPr>
                <w:rFonts w:asciiTheme="minorEastAsia" w:hAnsiTheme="minorEastAsia" w:cstheme="minorEastAsia"/>
              </w:rPr>
            </w:pPr>
          </w:p>
        </w:tc>
        <w:tc>
          <w:tcPr>
            <w:tcW w:w="1595" w:type="dxa"/>
            <w:tcBorders>
              <w:bottom w:val="single" w:color="000000" w:sz="12" w:space="0"/>
              <w:tl2br w:val="nil"/>
              <w:tr2bl w:val="nil"/>
            </w:tcBorders>
          </w:tcPr>
          <w:p w14:paraId="5CEF4EAD">
            <w:pPr>
              <w:widowControl/>
              <w:jc w:val="center"/>
              <w:rPr>
                <w:rFonts w:asciiTheme="minorEastAsia" w:hAnsiTheme="minorEastAsia" w:cstheme="minorEastAsia"/>
              </w:rPr>
            </w:pPr>
          </w:p>
        </w:tc>
        <w:tc>
          <w:tcPr>
            <w:tcW w:w="737" w:type="dxa"/>
            <w:tcBorders>
              <w:bottom w:val="single" w:color="000000" w:sz="12" w:space="0"/>
              <w:tl2br w:val="nil"/>
              <w:tr2bl w:val="nil"/>
            </w:tcBorders>
          </w:tcPr>
          <w:p w14:paraId="6AFF71F9">
            <w:pPr>
              <w:widowControl/>
              <w:jc w:val="center"/>
              <w:rPr>
                <w:rFonts w:asciiTheme="minorEastAsia" w:hAnsiTheme="minorEastAsia" w:cstheme="minorEastAsia"/>
              </w:rPr>
            </w:pPr>
          </w:p>
        </w:tc>
        <w:tc>
          <w:tcPr>
            <w:tcW w:w="681" w:type="dxa"/>
            <w:tcBorders>
              <w:bottom w:val="single" w:color="000000" w:sz="12" w:space="0"/>
              <w:tl2br w:val="nil"/>
              <w:tr2bl w:val="nil"/>
            </w:tcBorders>
          </w:tcPr>
          <w:p w14:paraId="1940CC54">
            <w:pPr>
              <w:widowControl/>
              <w:jc w:val="center"/>
              <w:rPr>
                <w:rFonts w:asciiTheme="minorEastAsia" w:hAnsiTheme="minorEastAsia" w:cstheme="minorEastAsia"/>
              </w:rPr>
            </w:pPr>
          </w:p>
        </w:tc>
      </w:tr>
      <w:tr w14:paraId="26D5DC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662" w:type="dxa"/>
            <w:tcBorders>
              <w:top w:val="single" w:color="000000" w:sz="12" w:space="0"/>
            </w:tcBorders>
          </w:tcPr>
          <w:p w14:paraId="48595AA2">
            <w:pPr>
              <w:jc w:val="center"/>
              <w:rPr>
                <w:rFonts w:asciiTheme="minorEastAsia" w:hAnsiTheme="minorEastAsia" w:cstheme="minorEastAsia"/>
                <w:b/>
                <w:bCs/>
              </w:rPr>
            </w:pPr>
            <w:r>
              <w:rPr>
                <w:rFonts w:hint="eastAsia" w:asciiTheme="minorEastAsia" w:hAnsiTheme="minorEastAsia" w:cstheme="minorEastAsia"/>
                <w:b/>
                <w:bCs/>
              </w:rPr>
              <w:t>不可计分</w:t>
            </w:r>
          </w:p>
        </w:tc>
        <w:tc>
          <w:tcPr>
            <w:tcW w:w="880" w:type="dxa"/>
            <w:tcBorders>
              <w:top w:val="single" w:color="000000" w:sz="12" w:space="0"/>
            </w:tcBorders>
          </w:tcPr>
          <w:p w14:paraId="0146309A">
            <w:pPr>
              <w:jc w:val="center"/>
              <w:rPr>
                <w:rFonts w:asciiTheme="minorEastAsia" w:hAnsiTheme="minorEastAsia" w:cstheme="minorEastAsia"/>
              </w:rPr>
            </w:pPr>
          </w:p>
        </w:tc>
        <w:tc>
          <w:tcPr>
            <w:tcW w:w="1370" w:type="dxa"/>
            <w:tcBorders>
              <w:top w:val="single" w:color="000000" w:sz="12" w:space="0"/>
            </w:tcBorders>
          </w:tcPr>
          <w:p w14:paraId="2C068542">
            <w:pPr>
              <w:widowControl/>
              <w:jc w:val="center"/>
              <w:rPr>
                <w:rFonts w:asciiTheme="minorEastAsia" w:hAnsiTheme="minorEastAsia" w:cstheme="minorEastAsia"/>
              </w:rPr>
            </w:pPr>
          </w:p>
        </w:tc>
        <w:tc>
          <w:tcPr>
            <w:tcW w:w="2242" w:type="dxa"/>
            <w:tcBorders>
              <w:top w:val="single" w:color="000000" w:sz="12" w:space="0"/>
            </w:tcBorders>
          </w:tcPr>
          <w:p w14:paraId="192A0B36">
            <w:pPr>
              <w:widowControl/>
              <w:jc w:val="center"/>
              <w:rPr>
                <w:rFonts w:asciiTheme="minorEastAsia" w:hAnsiTheme="minorEastAsia" w:cstheme="minorEastAsia"/>
              </w:rPr>
            </w:pPr>
          </w:p>
        </w:tc>
        <w:tc>
          <w:tcPr>
            <w:tcW w:w="1964" w:type="dxa"/>
            <w:tcBorders>
              <w:top w:val="single" w:color="000000" w:sz="12" w:space="0"/>
            </w:tcBorders>
          </w:tcPr>
          <w:p w14:paraId="3BAB7AA4">
            <w:pPr>
              <w:widowControl/>
              <w:jc w:val="center"/>
              <w:rPr>
                <w:rFonts w:asciiTheme="minorEastAsia" w:hAnsiTheme="minorEastAsia" w:cstheme="minorEastAsia"/>
              </w:rPr>
            </w:pPr>
          </w:p>
        </w:tc>
        <w:tc>
          <w:tcPr>
            <w:tcW w:w="1595" w:type="dxa"/>
            <w:tcBorders>
              <w:top w:val="single" w:color="000000" w:sz="12" w:space="0"/>
            </w:tcBorders>
          </w:tcPr>
          <w:p w14:paraId="5314BC31">
            <w:pPr>
              <w:widowControl/>
              <w:jc w:val="center"/>
              <w:rPr>
                <w:rFonts w:asciiTheme="minorEastAsia" w:hAnsiTheme="minorEastAsia" w:cstheme="minorEastAsia"/>
              </w:rPr>
            </w:pPr>
          </w:p>
        </w:tc>
        <w:tc>
          <w:tcPr>
            <w:tcW w:w="737" w:type="dxa"/>
            <w:tcBorders>
              <w:top w:val="single" w:color="000000" w:sz="12" w:space="0"/>
            </w:tcBorders>
          </w:tcPr>
          <w:p w14:paraId="7121FB6F">
            <w:pPr>
              <w:widowControl/>
              <w:jc w:val="center"/>
              <w:rPr>
                <w:rFonts w:asciiTheme="minorEastAsia" w:hAnsiTheme="minorEastAsia" w:cstheme="minorEastAsia"/>
              </w:rPr>
            </w:pPr>
          </w:p>
        </w:tc>
        <w:tc>
          <w:tcPr>
            <w:tcW w:w="681" w:type="dxa"/>
            <w:tcBorders>
              <w:top w:val="single" w:color="000000" w:sz="12" w:space="0"/>
            </w:tcBorders>
          </w:tcPr>
          <w:p w14:paraId="72A3ADB3">
            <w:pPr>
              <w:widowControl/>
              <w:snapToGrid w:val="0"/>
              <w:jc w:val="center"/>
              <w:rPr>
                <w:rFonts w:asciiTheme="minorEastAsia" w:hAnsiTheme="minorEastAsia" w:cstheme="minorEastAsia"/>
              </w:rPr>
            </w:pPr>
          </w:p>
          <w:p w14:paraId="384D051A">
            <w:pPr>
              <w:widowControl/>
              <w:jc w:val="center"/>
              <w:rPr>
                <w:rFonts w:asciiTheme="minorEastAsia" w:hAnsiTheme="minorEastAsia" w:cstheme="minorEastAsia"/>
              </w:rPr>
            </w:pPr>
          </w:p>
        </w:tc>
      </w:tr>
    </w:tbl>
    <w:p w14:paraId="575B5779">
      <w:pPr>
        <w:spacing w:before="156" w:beforeLines="50"/>
        <w:ind w:firstLine="420" w:firstLineChars="200"/>
        <w:rPr>
          <w:rFonts w:asciiTheme="minorEastAsia" w:hAnsiTheme="minorEastAsia" w:cstheme="minorEastAsia"/>
        </w:rPr>
      </w:pPr>
      <w:r>
        <w:rPr>
          <w:rFonts w:hint="eastAsia" w:asciiTheme="minorEastAsia" w:hAnsiTheme="minorEastAsia" w:cstheme="minorEastAsia"/>
        </w:rPr>
        <w:t>注：人文社科类参考评审文件附件1-4填写，自然科学类参考附件1-5填写，成果等级：可计分类别按A-C填写，不可计分类为D级。</w:t>
      </w:r>
    </w:p>
    <w:p w14:paraId="343A3EB2">
      <w:pPr>
        <w:spacing w:before="156" w:beforeLines="50"/>
        <w:ind w:firstLine="420" w:firstLineChars="200"/>
        <w:rPr>
          <w:rFonts w:asciiTheme="minorEastAsia" w:hAnsiTheme="minorEastAsia" w:cstheme="minorEastAsia"/>
        </w:rPr>
      </w:pPr>
    </w:p>
    <w:tbl>
      <w:tblPr>
        <w:tblStyle w:val="6"/>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7D586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0151" w:type="dxa"/>
            <w:gridSpan w:val="8"/>
            <w:tcBorders>
              <w:tl2br w:val="nil"/>
              <w:tr2bl w:val="nil"/>
            </w:tcBorders>
            <w:vAlign w:val="center"/>
          </w:tcPr>
          <w:p w14:paraId="16AF4780">
            <w:pPr>
              <w:widowControl/>
              <w:jc w:val="center"/>
              <w:rPr>
                <w:rFonts w:asciiTheme="minorEastAsia" w:hAnsiTheme="minorEastAsia" w:cstheme="minorEastAsia"/>
                <w:b/>
                <w:bCs/>
              </w:rPr>
            </w:pPr>
            <w:r>
              <w:rPr>
                <w:rFonts w:hint="eastAsia" w:asciiTheme="minorEastAsia" w:hAnsiTheme="minorEastAsia" w:cstheme="minorEastAsia"/>
                <w:b/>
                <w:bCs/>
              </w:rPr>
              <w:t>六、文艺创作</w:t>
            </w:r>
          </w:p>
        </w:tc>
      </w:tr>
      <w:tr w14:paraId="4A2B7F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660" w:type="dxa"/>
            <w:tcBorders>
              <w:tl2br w:val="nil"/>
              <w:tr2bl w:val="nil"/>
            </w:tcBorders>
            <w:vAlign w:val="center"/>
          </w:tcPr>
          <w:p w14:paraId="0025FC52">
            <w:pPr>
              <w:jc w:val="center"/>
              <w:rPr>
                <w:rFonts w:asciiTheme="minorEastAsia" w:hAnsiTheme="minorEastAsia" w:cstheme="minorEastAsia"/>
              </w:rPr>
            </w:pPr>
            <w:r>
              <w:rPr>
                <w:rFonts w:hint="eastAsia" w:asciiTheme="minorEastAsia" w:hAnsiTheme="minorEastAsia" w:cstheme="minorEastAsia"/>
                <w:b/>
                <w:bCs/>
              </w:rPr>
              <w:t>类别</w:t>
            </w:r>
          </w:p>
        </w:tc>
        <w:tc>
          <w:tcPr>
            <w:tcW w:w="1570" w:type="dxa"/>
            <w:tcBorders>
              <w:tl2br w:val="nil"/>
              <w:tr2bl w:val="nil"/>
            </w:tcBorders>
            <w:vAlign w:val="center"/>
          </w:tcPr>
          <w:p w14:paraId="7AE8C4AD">
            <w:pPr>
              <w:jc w:val="center"/>
              <w:rPr>
                <w:rFonts w:asciiTheme="minorEastAsia" w:hAnsiTheme="minorEastAsia" w:cstheme="minorEastAsia"/>
                <w:b/>
                <w:bCs/>
              </w:rPr>
            </w:pPr>
            <w:r>
              <w:rPr>
                <w:rFonts w:hint="eastAsia" w:asciiTheme="minorEastAsia" w:hAnsiTheme="minorEastAsia" w:cstheme="minorEastAsia"/>
                <w:b/>
                <w:bCs/>
              </w:rPr>
              <w:t>序号</w:t>
            </w:r>
          </w:p>
        </w:tc>
        <w:tc>
          <w:tcPr>
            <w:tcW w:w="1750" w:type="dxa"/>
            <w:tcBorders>
              <w:tl2br w:val="nil"/>
              <w:tr2bl w:val="nil"/>
            </w:tcBorders>
            <w:vAlign w:val="center"/>
          </w:tcPr>
          <w:p w14:paraId="3A6F42DD">
            <w:pPr>
              <w:jc w:val="center"/>
              <w:rPr>
                <w:rFonts w:asciiTheme="minorEastAsia" w:hAnsiTheme="minorEastAsia" w:cstheme="minorEastAsia"/>
                <w:b/>
                <w:bCs/>
                <w:kern w:val="0"/>
                <w:szCs w:val="21"/>
              </w:rPr>
            </w:pPr>
            <w:r>
              <w:rPr>
                <w:rFonts w:hint="eastAsia" w:asciiTheme="minorEastAsia" w:hAnsiTheme="minorEastAsia" w:cstheme="minorEastAsia"/>
                <w:b/>
                <w:bCs/>
              </w:rPr>
              <w:t>指标等级</w:t>
            </w:r>
          </w:p>
        </w:tc>
        <w:tc>
          <w:tcPr>
            <w:tcW w:w="1130" w:type="dxa"/>
            <w:tcBorders>
              <w:tl2br w:val="nil"/>
              <w:tr2bl w:val="nil"/>
            </w:tcBorders>
            <w:vAlign w:val="center"/>
          </w:tcPr>
          <w:p w14:paraId="42C4F101">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获奖名称</w:t>
            </w:r>
          </w:p>
        </w:tc>
        <w:tc>
          <w:tcPr>
            <w:tcW w:w="2000" w:type="dxa"/>
            <w:tcBorders>
              <w:tl2br w:val="nil"/>
              <w:tr2bl w:val="nil"/>
            </w:tcBorders>
            <w:vAlign w:val="center"/>
          </w:tcPr>
          <w:p w14:paraId="04C211C4">
            <w:pPr>
              <w:widowControl/>
              <w:jc w:val="center"/>
              <w:rPr>
                <w:rFonts w:asciiTheme="minorEastAsia" w:hAnsiTheme="minorEastAsia" w:cstheme="minorEastAsia"/>
                <w:b/>
                <w:bCs/>
              </w:rPr>
            </w:pPr>
            <w:r>
              <w:rPr>
                <w:rFonts w:hint="eastAsia" w:asciiTheme="minorEastAsia" w:hAnsiTheme="minorEastAsia" w:cstheme="minorEastAsia"/>
                <w:b/>
                <w:bCs/>
              </w:rPr>
              <w:t>获奖级别</w:t>
            </w:r>
          </w:p>
        </w:tc>
        <w:tc>
          <w:tcPr>
            <w:tcW w:w="1400" w:type="dxa"/>
            <w:tcBorders>
              <w:tl2br w:val="nil"/>
              <w:tr2bl w:val="nil"/>
            </w:tcBorders>
            <w:vAlign w:val="center"/>
          </w:tcPr>
          <w:p w14:paraId="05EB4DC0">
            <w:pPr>
              <w:widowControl/>
              <w:jc w:val="center"/>
              <w:rPr>
                <w:rFonts w:asciiTheme="minorEastAsia" w:hAnsiTheme="minorEastAsia" w:cstheme="minorEastAsia"/>
                <w:b/>
                <w:bCs/>
              </w:rPr>
            </w:pPr>
            <w:r>
              <w:rPr>
                <w:rFonts w:hint="eastAsia" w:asciiTheme="minorEastAsia" w:hAnsiTheme="minorEastAsia" w:cstheme="minorEastAsia"/>
                <w:b/>
                <w:bCs/>
              </w:rPr>
              <w:t>举办单位</w:t>
            </w:r>
          </w:p>
        </w:tc>
        <w:tc>
          <w:tcPr>
            <w:tcW w:w="890" w:type="dxa"/>
            <w:tcBorders>
              <w:tl2br w:val="nil"/>
              <w:tr2bl w:val="nil"/>
            </w:tcBorders>
            <w:vAlign w:val="center"/>
          </w:tcPr>
          <w:p w14:paraId="68DB31EC">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举办</w:t>
            </w:r>
            <w:r>
              <w:rPr>
                <w:rFonts w:hint="eastAsia" w:asciiTheme="minorEastAsia" w:hAnsiTheme="minorEastAsia" w:cstheme="minorEastAsia"/>
                <w:b/>
                <w:bCs/>
              </w:rPr>
              <w:t>年月</w:t>
            </w:r>
          </w:p>
        </w:tc>
        <w:tc>
          <w:tcPr>
            <w:tcW w:w="751" w:type="dxa"/>
            <w:tcBorders>
              <w:tl2br w:val="nil"/>
              <w:tr2bl w:val="nil"/>
            </w:tcBorders>
            <w:vAlign w:val="center"/>
          </w:tcPr>
          <w:p w14:paraId="5077C4E5">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得分</w:t>
            </w:r>
          </w:p>
        </w:tc>
      </w:tr>
      <w:tr w14:paraId="0B1D19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660" w:type="dxa"/>
            <w:tcBorders>
              <w:bottom w:val="single" w:color="000000" w:sz="12" w:space="0"/>
              <w:tl2br w:val="nil"/>
              <w:tr2bl w:val="nil"/>
            </w:tcBorders>
          </w:tcPr>
          <w:p w14:paraId="3BD641BD">
            <w:pPr>
              <w:jc w:val="center"/>
              <w:rPr>
                <w:rFonts w:asciiTheme="minorEastAsia" w:hAnsiTheme="minorEastAsia" w:cstheme="minorEastAsia"/>
                <w:b/>
                <w:bCs/>
              </w:rPr>
            </w:pPr>
            <w:r>
              <w:rPr>
                <w:rFonts w:hint="eastAsia" w:asciiTheme="minorEastAsia" w:hAnsiTheme="minorEastAsia" w:cstheme="minorEastAsia"/>
                <w:b/>
                <w:bCs/>
              </w:rPr>
              <w:t>可计分</w:t>
            </w:r>
          </w:p>
        </w:tc>
        <w:tc>
          <w:tcPr>
            <w:tcW w:w="1570" w:type="dxa"/>
            <w:tcBorders>
              <w:bottom w:val="single" w:color="000000" w:sz="12" w:space="0"/>
              <w:tl2br w:val="nil"/>
              <w:tr2bl w:val="nil"/>
            </w:tcBorders>
          </w:tcPr>
          <w:p w14:paraId="7F7966D9">
            <w:pPr>
              <w:jc w:val="center"/>
              <w:rPr>
                <w:rFonts w:asciiTheme="minorEastAsia" w:hAnsiTheme="minorEastAsia" w:cstheme="minorEastAsia"/>
              </w:rPr>
            </w:pPr>
          </w:p>
        </w:tc>
        <w:tc>
          <w:tcPr>
            <w:tcW w:w="1750" w:type="dxa"/>
            <w:tcBorders>
              <w:bottom w:val="single" w:color="000000" w:sz="12" w:space="0"/>
              <w:tl2br w:val="nil"/>
              <w:tr2bl w:val="nil"/>
            </w:tcBorders>
          </w:tcPr>
          <w:p w14:paraId="06143FEF">
            <w:pPr>
              <w:widowControl/>
              <w:jc w:val="center"/>
              <w:rPr>
                <w:rFonts w:asciiTheme="minorEastAsia" w:hAnsiTheme="minorEastAsia" w:cstheme="minorEastAsia"/>
              </w:rPr>
            </w:pPr>
          </w:p>
        </w:tc>
        <w:tc>
          <w:tcPr>
            <w:tcW w:w="1130" w:type="dxa"/>
            <w:tcBorders>
              <w:bottom w:val="single" w:color="000000" w:sz="12" w:space="0"/>
              <w:tl2br w:val="nil"/>
              <w:tr2bl w:val="nil"/>
            </w:tcBorders>
            <w:vAlign w:val="center"/>
          </w:tcPr>
          <w:p w14:paraId="5E3EAF5D">
            <w:pPr>
              <w:widowControl/>
              <w:jc w:val="center"/>
              <w:rPr>
                <w:rFonts w:asciiTheme="minorEastAsia" w:hAnsiTheme="minorEastAsia" w:cstheme="minorEastAsia"/>
              </w:rPr>
            </w:pPr>
          </w:p>
        </w:tc>
        <w:tc>
          <w:tcPr>
            <w:tcW w:w="2000" w:type="dxa"/>
            <w:tcBorders>
              <w:bottom w:val="single" w:color="000000" w:sz="12" w:space="0"/>
              <w:tl2br w:val="nil"/>
              <w:tr2bl w:val="nil"/>
            </w:tcBorders>
          </w:tcPr>
          <w:p w14:paraId="14C8CEA6">
            <w:pPr>
              <w:widowControl/>
              <w:jc w:val="center"/>
              <w:rPr>
                <w:rFonts w:asciiTheme="minorEastAsia" w:hAnsiTheme="minorEastAsia" w:cstheme="minorEastAsia"/>
              </w:rPr>
            </w:pPr>
          </w:p>
        </w:tc>
        <w:tc>
          <w:tcPr>
            <w:tcW w:w="1400" w:type="dxa"/>
            <w:tcBorders>
              <w:bottom w:val="single" w:color="000000" w:sz="12" w:space="0"/>
              <w:tl2br w:val="nil"/>
              <w:tr2bl w:val="nil"/>
            </w:tcBorders>
          </w:tcPr>
          <w:p w14:paraId="1F3AB430">
            <w:pPr>
              <w:widowControl/>
              <w:jc w:val="center"/>
              <w:rPr>
                <w:rFonts w:asciiTheme="minorEastAsia" w:hAnsiTheme="minorEastAsia" w:cstheme="minorEastAsia"/>
              </w:rPr>
            </w:pPr>
          </w:p>
        </w:tc>
        <w:tc>
          <w:tcPr>
            <w:tcW w:w="890" w:type="dxa"/>
            <w:tcBorders>
              <w:bottom w:val="single" w:color="000000" w:sz="12" w:space="0"/>
              <w:tl2br w:val="nil"/>
              <w:tr2bl w:val="nil"/>
            </w:tcBorders>
          </w:tcPr>
          <w:p w14:paraId="061B5608">
            <w:pPr>
              <w:widowControl/>
              <w:jc w:val="center"/>
              <w:rPr>
                <w:rFonts w:asciiTheme="minorEastAsia" w:hAnsiTheme="minorEastAsia" w:cstheme="minorEastAsia"/>
              </w:rPr>
            </w:pPr>
          </w:p>
        </w:tc>
        <w:tc>
          <w:tcPr>
            <w:tcW w:w="751" w:type="dxa"/>
            <w:tcBorders>
              <w:bottom w:val="single" w:color="000000" w:sz="12" w:space="0"/>
              <w:tl2br w:val="nil"/>
              <w:tr2bl w:val="nil"/>
            </w:tcBorders>
          </w:tcPr>
          <w:p w14:paraId="7F94CAD4">
            <w:pPr>
              <w:widowControl/>
              <w:jc w:val="center"/>
              <w:rPr>
                <w:rFonts w:asciiTheme="minorEastAsia" w:hAnsiTheme="minorEastAsia" w:cstheme="minorEastAsia"/>
              </w:rPr>
            </w:pPr>
          </w:p>
        </w:tc>
      </w:tr>
      <w:tr w14:paraId="26C697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660" w:type="dxa"/>
            <w:tcBorders>
              <w:top w:val="single" w:color="000000" w:sz="12" w:space="0"/>
            </w:tcBorders>
          </w:tcPr>
          <w:p w14:paraId="53AE6699">
            <w:pPr>
              <w:jc w:val="center"/>
              <w:rPr>
                <w:rFonts w:asciiTheme="minorEastAsia" w:hAnsiTheme="minorEastAsia" w:cstheme="minorEastAsia"/>
                <w:b/>
                <w:bCs/>
              </w:rPr>
            </w:pPr>
            <w:r>
              <w:rPr>
                <w:rFonts w:hint="eastAsia" w:asciiTheme="minorEastAsia" w:hAnsiTheme="minorEastAsia" w:cstheme="minorEastAsia"/>
                <w:b/>
                <w:bCs/>
              </w:rPr>
              <w:t>不可计分</w:t>
            </w:r>
          </w:p>
        </w:tc>
        <w:tc>
          <w:tcPr>
            <w:tcW w:w="1570" w:type="dxa"/>
            <w:tcBorders>
              <w:top w:val="single" w:color="000000" w:sz="12" w:space="0"/>
            </w:tcBorders>
          </w:tcPr>
          <w:p w14:paraId="2E8E8632">
            <w:pPr>
              <w:jc w:val="center"/>
              <w:rPr>
                <w:rFonts w:asciiTheme="minorEastAsia" w:hAnsiTheme="minorEastAsia" w:cstheme="minorEastAsia"/>
              </w:rPr>
            </w:pPr>
          </w:p>
        </w:tc>
        <w:tc>
          <w:tcPr>
            <w:tcW w:w="1750" w:type="dxa"/>
            <w:tcBorders>
              <w:top w:val="single" w:color="000000" w:sz="12" w:space="0"/>
            </w:tcBorders>
          </w:tcPr>
          <w:p w14:paraId="7C468A49">
            <w:pPr>
              <w:widowControl/>
              <w:jc w:val="center"/>
              <w:rPr>
                <w:rFonts w:asciiTheme="minorEastAsia" w:hAnsiTheme="minorEastAsia" w:cstheme="minorEastAsia"/>
              </w:rPr>
            </w:pPr>
          </w:p>
        </w:tc>
        <w:tc>
          <w:tcPr>
            <w:tcW w:w="1130" w:type="dxa"/>
            <w:tcBorders>
              <w:top w:val="single" w:color="000000" w:sz="12" w:space="0"/>
            </w:tcBorders>
            <w:vAlign w:val="center"/>
          </w:tcPr>
          <w:p w14:paraId="5EE0FF65">
            <w:pPr>
              <w:widowControl/>
              <w:jc w:val="center"/>
              <w:rPr>
                <w:rFonts w:asciiTheme="minorEastAsia" w:hAnsiTheme="minorEastAsia" w:cstheme="minorEastAsia"/>
              </w:rPr>
            </w:pPr>
          </w:p>
        </w:tc>
        <w:tc>
          <w:tcPr>
            <w:tcW w:w="2000" w:type="dxa"/>
            <w:tcBorders>
              <w:top w:val="single" w:color="000000" w:sz="12" w:space="0"/>
            </w:tcBorders>
          </w:tcPr>
          <w:p w14:paraId="640E589B">
            <w:pPr>
              <w:widowControl/>
              <w:jc w:val="center"/>
              <w:rPr>
                <w:rFonts w:asciiTheme="minorEastAsia" w:hAnsiTheme="minorEastAsia" w:cstheme="minorEastAsia"/>
              </w:rPr>
            </w:pPr>
          </w:p>
        </w:tc>
        <w:tc>
          <w:tcPr>
            <w:tcW w:w="1400" w:type="dxa"/>
            <w:tcBorders>
              <w:top w:val="single" w:color="000000" w:sz="12" w:space="0"/>
            </w:tcBorders>
          </w:tcPr>
          <w:p w14:paraId="4760EEDE">
            <w:pPr>
              <w:widowControl/>
              <w:jc w:val="center"/>
              <w:rPr>
                <w:rFonts w:asciiTheme="minorEastAsia" w:hAnsiTheme="minorEastAsia" w:cstheme="minorEastAsia"/>
              </w:rPr>
            </w:pPr>
          </w:p>
        </w:tc>
        <w:tc>
          <w:tcPr>
            <w:tcW w:w="890" w:type="dxa"/>
            <w:tcBorders>
              <w:top w:val="single" w:color="000000" w:sz="12" w:space="0"/>
            </w:tcBorders>
          </w:tcPr>
          <w:p w14:paraId="4F0694E7">
            <w:pPr>
              <w:widowControl/>
              <w:jc w:val="center"/>
              <w:rPr>
                <w:rFonts w:asciiTheme="minorEastAsia" w:hAnsiTheme="minorEastAsia" w:cstheme="minorEastAsia"/>
              </w:rPr>
            </w:pPr>
          </w:p>
        </w:tc>
        <w:tc>
          <w:tcPr>
            <w:tcW w:w="751" w:type="dxa"/>
            <w:tcBorders>
              <w:top w:val="single" w:color="000000" w:sz="12" w:space="0"/>
            </w:tcBorders>
          </w:tcPr>
          <w:p w14:paraId="53828E62">
            <w:pPr>
              <w:widowControl/>
              <w:snapToGrid w:val="0"/>
              <w:jc w:val="center"/>
              <w:rPr>
                <w:rFonts w:asciiTheme="minorEastAsia" w:hAnsiTheme="minorEastAsia" w:cstheme="minorEastAsia"/>
              </w:rPr>
            </w:pPr>
          </w:p>
          <w:p w14:paraId="06817563">
            <w:pPr>
              <w:widowControl/>
              <w:snapToGrid w:val="0"/>
              <w:jc w:val="center"/>
              <w:rPr>
                <w:rFonts w:asciiTheme="minorEastAsia" w:hAnsiTheme="minorEastAsia" w:cstheme="minorEastAsia"/>
              </w:rPr>
            </w:pPr>
          </w:p>
          <w:p w14:paraId="62728143">
            <w:pPr>
              <w:widowControl/>
              <w:jc w:val="center"/>
              <w:rPr>
                <w:rFonts w:asciiTheme="minorEastAsia" w:hAnsiTheme="minorEastAsia" w:cstheme="minorEastAsia"/>
              </w:rPr>
            </w:pPr>
          </w:p>
        </w:tc>
      </w:tr>
    </w:tbl>
    <w:p w14:paraId="446AB188">
      <w:pPr>
        <w:spacing w:before="156" w:beforeLines="50"/>
        <w:ind w:firstLine="420" w:firstLineChars="200"/>
        <w:rPr>
          <w:rFonts w:asciiTheme="minorEastAsia" w:hAnsiTheme="minorEastAsia" w:cstheme="minorEastAsia"/>
        </w:rPr>
      </w:pPr>
      <w:r>
        <w:rPr>
          <w:rFonts w:hint="eastAsia" w:asciiTheme="minorEastAsia" w:hAnsiTheme="minorEastAsia" w:cstheme="minorEastAsia"/>
        </w:rPr>
        <w:t>注：人文社科类参考附件1-4填写，指标等级：可计分类别按A-C填写，不可计分类别为D级。</w:t>
      </w:r>
    </w:p>
    <w:p w14:paraId="2F5B5719">
      <w:pPr>
        <w:spacing w:before="156" w:beforeLines="50"/>
        <w:rPr>
          <w:rFonts w:asciiTheme="minorEastAsia" w:hAnsiTheme="minorEastAsia" w:cstheme="minorEastAsia"/>
        </w:rPr>
      </w:pPr>
    </w:p>
    <w:tbl>
      <w:tblPr>
        <w:tblStyle w:val="6"/>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3A383F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0140" w:type="dxa"/>
            <w:gridSpan w:val="10"/>
            <w:tcBorders>
              <w:tl2br w:val="nil"/>
              <w:tr2bl w:val="nil"/>
            </w:tcBorders>
          </w:tcPr>
          <w:p w14:paraId="2B9111C0">
            <w:pPr>
              <w:widowControl/>
              <w:jc w:val="center"/>
              <w:rPr>
                <w:rFonts w:asciiTheme="minorEastAsia" w:hAnsiTheme="minorEastAsia" w:cstheme="minorEastAsia"/>
                <w:b/>
                <w:bCs/>
              </w:rPr>
            </w:pPr>
            <w:r>
              <w:rPr>
                <w:rFonts w:hint="eastAsia" w:asciiTheme="minorEastAsia" w:hAnsiTheme="minorEastAsia" w:cstheme="minorEastAsia"/>
                <w:b/>
                <w:bCs/>
              </w:rPr>
              <w:t>七、知识产权</w:t>
            </w:r>
          </w:p>
        </w:tc>
      </w:tr>
      <w:tr w14:paraId="2CA011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670" w:type="dxa"/>
            <w:tcBorders>
              <w:tl2br w:val="nil"/>
              <w:tr2bl w:val="nil"/>
            </w:tcBorders>
          </w:tcPr>
          <w:p w14:paraId="5088F636">
            <w:pPr>
              <w:jc w:val="center"/>
              <w:rPr>
                <w:rFonts w:asciiTheme="minorEastAsia" w:hAnsiTheme="minorEastAsia" w:cstheme="minorEastAsia"/>
              </w:rPr>
            </w:pPr>
            <w:r>
              <w:rPr>
                <w:rFonts w:hint="eastAsia" w:asciiTheme="minorEastAsia" w:hAnsiTheme="minorEastAsia" w:cstheme="minorEastAsia"/>
                <w:b/>
                <w:bCs/>
              </w:rPr>
              <w:t>类别</w:t>
            </w:r>
          </w:p>
        </w:tc>
        <w:tc>
          <w:tcPr>
            <w:tcW w:w="860" w:type="dxa"/>
            <w:tcBorders>
              <w:tl2br w:val="nil"/>
              <w:tr2bl w:val="nil"/>
            </w:tcBorders>
          </w:tcPr>
          <w:p w14:paraId="01DAF9DF">
            <w:pPr>
              <w:jc w:val="center"/>
              <w:rPr>
                <w:rFonts w:asciiTheme="minorEastAsia" w:hAnsiTheme="minorEastAsia" w:cstheme="minorEastAsia"/>
                <w:b/>
                <w:bCs/>
              </w:rPr>
            </w:pPr>
            <w:r>
              <w:rPr>
                <w:rFonts w:hint="eastAsia" w:asciiTheme="minorEastAsia" w:hAnsiTheme="minorEastAsia" w:cstheme="minorEastAsia"/>
                <w:b/>
                <w:bCs/>
              </w:rPr>
              <w:t>序号</w:t>
            </w:r>
          </w:p>
        </w:tc>
        <w:tc>
          <w:tcPr>
            <w:tcW w:w="920" w:type="dxa"/>
            <w:tcBorders>
              <w:tl2br w:val="nil"/>
              <w:tr2bl w:val="nil"/>
            </w:tcBorders>
          </w:tcPr>
          <w:p w14:paraId="759FAF76">
            <w:pPr>
              <w:jc w:val="center"/>
              <w:rPr>
                <w:rFonts w:asciiTheme="minorEastAsia" w:hAnsiTheme="minorEastAsia" w:cstheme="minorEastAsia"/>
                <w:b/>
                <w:bCs/>
              </w:rPr>
            </w:pPr>
            <w:r>
              <w:rPr>
                <w:rFonts w:hint="eastAsia" w:asciiTheme="minorEastAsia" w:hAnsiTheme="minorEastAsia" w:cstheme="minorEastAsia"/>
                <w:b/>
                <w:bCs/>
              </w:rPr>
              <w:t>指标</w:t>
            </w:r>
          </w:p>
          <w:p w14:paraId="68705BEA">
            <w:pPr>
              <w:jc w:val="center"/>
              <w:rPr>
                <w:rFonts w:asciiTheme="minorEastAsia" w:hAnsiTheme="minorEastAsia" w:cstheme="minorEastAsia"/>
                <w:b/>
                <w:bCs/>
              </w:rPr>
            </w:pPr>
            <w:r>
              <w:rPr>
                <w:rFonts w:hint="eastAsia" w:asciiTheme="minorEastAsia" w:hAnsiTheme="minorEastAsia" w:cstheme="minorEastAsia"/>
                <w:b/>
                <w:bCs/>
              </w:rPr>
              <w:t>等级</w:t>
            </w:r>
          </w:p>
        </w:tc>
        <w:tc>
          <w:tcPr>
            <w:tcW w:w="1130" w:type="dxa"/>
            <w:tcBorders>
              <w:tl2br w:val="nil"/>
              <w:tr2bl w:val="nil"/>
            </w:tcBorders>
          </w:tcPr>
          <w:p w14:paraId="7C61DE55">
            <w:pPr>
              <w:jc w:val="center"/>
              <w:rPr>
                <w:rFonts w:asciiTheme="minorEastAsia" w:hAnsiTheme="minorEastAsia" w:cstheme="minorEastAsia"/>
                <w:b/>
                <w:bCs/>
              </w:rPr>
            </w:pPr>
            <w:r>
              <w:rPr>
                <w:rFonts w:hint="eastAsia" w:asciiTheme="minorEastAsia" w:hAnsiTheme="minorEastAsia" w:cstheme="minorEastAsia"/>
                <w:b/>
                <w:bCs/>
              </w:rPr>
              <w:t>授权专利名称</w:t>
            </w:r>
          </w:p>
        </w:tc>
        <w:tc>
          <w:tcPr>
            <w:tcW w:w="1149" w:type="dxa"/>
            <w:tcBorders>
              <w:tl2br w:val="nil"/>
              <w:tr2bl w:val="nil"/>
            </w:tcBorders>
          </w:tcPr>
          <w:p w14:paraId="7706ADB4">
            <w:pPr>
              <w:jc w:val="center"/>
              <w:rPr>
                <w:rFonts w:asciiTheme="minorEastAsia" w:hAnsiTheme="minorEastAsia" w:cstheme="minorEastAsia"/>
                <w:b/>
                <w:bCs/>
              </w:rPr>
            </w:pPr>
            <w:r>
              <w:rPr>
                <w:rFonts w:hint="eastAsia" w:asciiTheme="minorEastAsia" w:hAnsiTheme="minorEastAsia" w:cstheme="minorEastAsia"/>
                <w:b/>
                <w:bCs/>
              </w:rPr>
              <w:t>专利授权号</w:t>
            </w:r>
          </w:p>
        </w:tc>
        <w:tc>
          <w:tcPr>
            <w:tcW w:w="1050" w:type="dxa"/>
            <w:tcBorders>
              <w:tl2br w:val="nil"/>
              <w:tr2bl w:val="nil"/>
            </w:tcBorders>
          </w:tcPr>
          <w:p w14:paraId="663A8CEA">
            <w:pPr>
              <w:jc w:val="center"/>
              <w:rPr>
                <w:rFonts w:asciiTheme="minorEastAsia" w:hAnsiTheme="minorEastAsia" w:cstheme="minorEastAsia"/>
                <w:b/>
                <w:bCs/>
              </w:rPr>
            </w:pPr>
            <w:r>
              <w:rPr>
                <w:rFonts w:hint="eastAsia" w:asciiTheme="minorEastAsia" w:hAnsiTheme="minorEastAsia" w:cstheme="minorEastAsia"/>
                <w:b/>
                <w:bCs/>
              </w:rPr>
              <w:t>专利类型</w:t>
            </w:r>
          </w:p>
        </w:tc>
        <w:tc>
          <w:tcPr>
            <w:tcW w:w="1341" w:type="dxa"/>
            <w:tcBorders>
              <w:tl2br w:val="nil"/>
              <w:tr2bl w:val="nil"/>
            </w:tcBorders>
          </w:tcPr>
          <w:p w14:paraId="606F6F42">
            <w:pPr>
              <w:jc w:val="center"/>
              <w:rPr>
                <w:rFonts w:asciiTheme="minorEastAsia" w:hAnsiTheme="minorEastAsia" w:cstheme="minorEastAsia"/>
                <w:b/>
                <w:bCs/>
              </w:rPr>
            </w:pPr>
            <w:r>
              <w:rPr>
                <w:rFonts w:hint="eastAsia" w:asciiTheme="minorEastAsia" w:hAnsiTheme="minorEastAsia" w:cstheme="minorEastAsia"/>
                <w:b/>
                <w:bCs/>
              </w:rPr>
              <w:t>授权</w:t>
            </w:r>
          </w:p>
          <w:p w14:paraId="3F203950">
            <w:pPr>
              <w:jc w:val="center"/>
              <w:rPr>
                <w:rFonts w:asciiTheme="minorEastAsia" w:hAnsiTheme="minorEastAsia" w:cstheme="minorEastAsia"/>
                <w:b/>
                <w:bCs/>
              </w:rPr>
            </w:pPr>
            <w:r>
              <w:rPr>
                <w:rFonts w:hint="eastAsia" w:asciiTheme="minorEastAsia" w:hAnsiTheme="minorEastAsia" w:cstheme="minorEastAsia"/>
                <w:b/>
                <w:bCs/>
              </w:rPr>
              <w:t>年月</w:t>
            </w:r>
          </w:p>
        </w:tc>
        <w:tc>
          <w:tcPr>
            <w:tcW w:w="909" w:type="dxa"/>
            <w:tcBorders>
              <w:tl2br w:val="nil"/>
              <w:tr2bl w:val="nil"/>
            </w:tcBorders>
          </w:tcPr>
          <w:p w14:paraId="226CE40E">
            <w:pPr>
              <w:jc w:val="center"/>
              <w:rPr>
                <w:rFonts w:asciiTheme="minorEastAsia" w:hAnsiTheme="minorEastAsia" w:cstheme="minorEastAsia"/>
                <w:b/>
                <w:bCs/>
              </w:rPr>
            </w:pPr>
            <w:r>
              <w:rPr>
                <w:rFonts w:hint="eastAsia" w:asciiTheme="minorEastAsia" w:hAnsiTheme="minorEastAsia" w:cstheme="minorEastAsia"/>
                <w:b/>
                <w:bCs/>
              </w:rPr>
              <w:t>第几发</w:t>
            </w:r>
          </w:p>
          <w:p w14:paraId="56ACC16A">
            <w:pPr>
              <w:jc w:val="center"/>
              <w:rPr>
                <w:rFonts w:asciiTheme="minorEastAsia" w:hAnsiTheme="minorEastAsia" w:cstheme="minorEastAsia"/>
                <w:b/>
                <w:bCs/>
              </w:rPr>
            </w:pPr>
            <w:r>
              <w:rPr>
                <w:rFonts w:hint="eastAsia" w:asciiTheme="minorEastAsia" w:hAnsiTheme="minorEastAsia" w:cstheme="minorEastAsia"/>
                <w:b/>
                <w:bCs/>
              </w:rPr>
              <w:t>明人</w:t>
            </w:r>
          </w:p>
        </w:tc>
        <w:tc>
          <w:tcPr>
            <w:tcW w:w="1411" w:type="dxa"/>
            <w:tcBorders>
              <w:tl2br w:val="nil"/>
              <w:tr2bl w:val="nil"/>
            </w:tcBorders>
          </w:tcPr>
          <w:p w14:paraId="7BC583D2">
            <w:pPr>
              <w:jc w:val="center"/>
              <w:rPr>
                <w:rFonts w:asciiTheme="minorEastAsia" w:hAnsiTheme="minorEastAsia" w:cstheme="minorEastAsia"/>
                <w:b/>
                <w:bCs/>
              </w:rPr>
            </w:pPr>
            <w:r>
              <w:rPr>
                <w:rFonts w:hint="eastAsia" w:asciiTheme="minorEastAsia" w:hAnsiTheme="minorEastAsia" w:cstheme="minorEastAsia"/>
                <w:b/>
                <w:bCs/>
              </w:rPr>
              <w:t>转让或实施情况</w:t>
            </w:r>
          </w:p>
        </w:tc>
        <w:tc>
          <w:tcPr>
            <w:tcW w:w="700" w:type="dxa"/>
            <w:tcBorders>
              <w:tl2br w:val="nil"/>
              <w:tr2bl w:val="nil"/>
            </w:tcBorders>
          </w:tcPr>
          <w:p w14:paraId="0125AD08">
            <w:pPr>
              <w:jc w:val="center"/>
              <w:rPr>
                <w:rFonts w:asciiTheme="minorEastAsia" w:hAnsiTheme="minorEastAsia" w:cstheme="minorEastAsia"/>
                <w:b/>
                <w:bCs/>
              </w:rPr>
            </w:pPr>
            <w:r>
              <w:rPr>
                <w:rFonts w:hint="eastAsia" w:asciiTheme="minorEastAsia" w:hAnsiTheme="minorEastAsia" w:cstheme="minorEastAsia"/>
                <w:b/>
                <w:bCs/>
              </w:rPr>
              <w:t>得分</w:t>
            </w:r>
          </w:p>
        </w:tc>
      </w:tr>
      <w:tr w14:paraId="7E9E97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670" w:type="dxa"/>
            <w:tcBorders>
              <w:bottom w:val="single" w:color="000000" w:sz="12" w:space="0"/>
              <w:tl2br w:val="nil"/>
              <w:tr2bl w:val="nil"/>
            </w:tcBorders>
            <w:vAlign w:val="center"/>
          </w:tcPr>
          <w:p w14:paraId="3EAEF228">
            <w:pPr>
              <w:jc w:val="center"/>
              <w:rPr>
                <w:rFonts w:asciiTheme="minorEastAsia" w:hAnsiTheme="minorEastAsia" w:cstheme="minorEastAsia"/>
                <w:b/>
                <w:bCs/>
              </w:rPr>
            </w:pPr>
            <w:r>
              <w:rPr>
                <w:rFonts w:hint="eastAsia" w:asciiTheme="minorEastAsia" w:hAnsiTheme="minorEastAsia" w:cstheme="minorEastAsia"/>
                <w:b/>
                <w:bCs/>
              </w:rPr>
              <w:t>可计分</w:t>
            </w:r>
          </w:p>
        </w:tc>
        <w:tc>
          <w:tcPr>
            <w:tcW w:w="860" w:type="dxa"/>
            <w:tcBorders>
              <w:bottom w:val="single" w:color="000000" w:sz="12" w:space="0"/>
              <w:tl2br w:val="nil"/>
              <w:tr2bl w:val="nil"/>
            </w:tcBorders>
          </w:tcPr>
          <w:p w14:paraId="2E728197">
            <w:pPr>
              <w:jc w:val="left"/>
              <w:rPr>
                <w:rFonts w:asciiTheme="minorEastAsia" w:hAnsiTheme="minorEastAsia" w:cstheme="minorEastAsia"/>
              </w:rPr>
            </w:pPr>
          </w:p>
        </w:tc>
        <w:tc>
          <w:tcPr>
            <w:tcW w:w="920" w:type="dxa"/>
            <w:tcBorders>
              <w:bottom w:val="single" w:color="000000" w:sz="12" w:space="0"/>
              <w:tl2br w:val="nil"/>
              <w:tr2bl w:val="nil"/>
            </w:tcBorders>
          </w:tcPr>
          <w:p w14:paraId="0333C358">
            <w:pPr>
              <w:jc w:val="left"/>
              <w:rPr>
                <w:rFonts w:asciiTheme="minorEastAsia" w:hAnsiTheme="minorEastAsia" w:cstheme="minorEastAsia"/>
              </w:rPr>
            </w:pPr>
          </w:p>
        </w:tc>
        <w:tc>
          <w:tcPr>
            <w:tcW w:w="1130" w:type="dxa"/>
            <w:tcBorders>
              <w:bottom w:val="single" w:color="000000" w:sz="12" w:space="0"/>
              <w:tl2br w:val="nil"/>
              <w:tr2bl w:val="nil"/>
            </w:tcBorders>
          </w:tcPr>
          <w:p w14:paraId="3B3FAF5F">
            <w:pPr>
              <w:jc w:val="left"/>
              <w:rPr>
                <w:rFonts w:asciiTheme="minorEastAsia" w:hAnsiTheme="minorEastAsia" w:cstheme="minorEastAsia"/>
              </w:rPr>
            </w:pPr>
          </w:p>
        </w:tc>
        <w:tc>
          <w:tcPr>
            <w:tcW w:w="1149" w:type="dxa"/>
            <w:tcBorders>
              <w:bottom w:val="single" w:color="000000" w:sz="12" w:space="0"/>
              <w:tl2br w:val="nil"/>
              <w:tr2bl w:val="nil"/>
            </w:tcBorders>
          </w:tcPr>
          <w:p w14:paraId="4EEA80C9">
            <w:pPr>
              <w:jc w:val="left"/>
              <w:rPr>
                <w:rFonts w:asciiTheme="minorEastAsia" w:hAnsiTheme="minorEastAsia" w:cstheme="minorEastAsia"/>
              </w:rPr>
            </w:pPr>
          </w:p>
        </w:tc>
        <w:tc>
          <w:tcPr>
            <w:tcW w:w="1050" w:type="dxa"/>
            <w:tcBorders>
              <w:bottom w:val="single" w:color="000000" w:sz="12" w:space="0"/>
              <w:tl2br w:val="nil"/>
              <w:tr2bl w:val="nil"/>
            </w:tcBorders>
          </w:tcPr>
          <w:p w14:paraId="10DD2095">
            <w:pPr>
              <w:jc w:val="left"/>
              <w:rPr>
                <w:rFonts w:asciiTheme="minorEastAsia" w:hAnsiTheme="minorEastAsia" w:cstheme="minorEastAsia"/>
              </w:rPr>
            </w:pPr>
          </w:p>
        </w:tc>
        <w:tc>
          <w:tcPr>
            <w:tcW w:w="1341" w:type="dxa"/>
            <w:tcBorders>
              <w:bottom w:val="single" w:color="000000" w:sz="12" w:space="0"/>
              <w:tl2br w:val="nil"/>
              <w:tr2bl w:val="nil"/>
            </w:tcBorders>
          </w:tcPr>
          <w:p w14:paraId="2584C87C">
            <w:pPr>
              <w:jc w:val="left"/>
              <w:rPr>
                <w:rFonts w:asciiTheme="minorEastAsia" w:hAnsiTheme="minorEastAsia" w:cstheme="minorEastAsia"/>
              </w:rPr>
            </w:pPr>
          </w:p>
        </w:tc>
        <w:tc>
          <w:tcPr>
            <w:tcW w:w="909" w:type="dxa"/>
            <w:tcBorders>
              <w:bottom w:val="single" w:color="000000" w:sz="12" w:space="0"/>
              <w:tl2br w:val="nil"/>
              <w:tr2bl w:val="nil"/>
            </w:tcBorders>
          </w:tcPr>
          <w:p w14:paraId="0375DDEB">
            <w:pPr>
              <w:jc w:val="left"/>
              <w:rPr>
                <w:rFonts w:asciiTheme="minorEastAsia" w:hAnsiTheme="minorEastAsia" w:cstheme="minorEastAsia"/>
              </w:rPr>
            </w:pPr>
          </w:p>
        </w:tc>
        <w:tc>
          <w:tcPr>
            <w:tcW w:w="1411" w:type="dxa"/>
            <w:tcBorders>
              <w:bottom w:val="single" w:color="000000" w:sz="12" w:space="0"/>
              <w:tl2br w:val="nil"/>
              <w:tr2bl w:val="nil"/>
            </w:tcBorders>
          </w:tcPr>
          <w:p w14:paraId="243CA244">
            <w:pPr>
              <w:jc w:val="left"/>
              <w:rPr>
                <w:rFonts w:asciiTheme="minorEastAsia" w:hAnsiTheme="minorEastAsia" w:cstheme="minorEastAsia"/>
              </w:rPr>
            </w:pPr>
          </w:p>
        </w:tc>
        <w:tc>
          <w:tcPr>
            <w:tcW w:w="700" w:type="dxa"/>
            <w:tcBorders>
              <w:bottom w:val="single" w:color="000000" w:sz="12" w:space="0"/>
              <w:tl2br w:val="nil"/>
              <w:tr2bl w:val="nil"/>
            </w:tcBorders>
          </w:tcPr>
          <w:p w14:paraId="0ACCBED3">
            <w:pPr>
              <w:snapToGrid w:val="0"/>
              <w:jc w:val="left"/>
              <w:rPr>
                <w:rFonts w:asciiTheme="minorEastAsia" w:hAnsiTheme="minorEastAsia" w:cstheme="minorEastAsia"/>
              </w:rPr>
            </w:pPr>
          </w:p>
          <w:p w14:paraId="72DB75AF">
            <w:pPr>
              <w:snapToGrid w:val="0"/>
              <w:jc w:val="left"/>
              <w:rPr>
                <w:rFonts w:asciiTheme="minorEastAsia" w:hAnsiTheme="minorEastAsia" w:cstheme="minorEastAsia"/>
              </w:rPr>
            </w:pPr>
          </w:p>
          <w:p w14:paraId="569D2181">
            <w:pPr>
              <w:jc w:val="left"/>
              <w:rPr>
                <w:rFonts w:asciiTheme="minorEastAsia" w:hAnsiTheme="minorEastAsia" w:cstheme="minorEastAsia"/>
              </w:rPr>
            </w:pPr>
          </w:p>
        </w:tc>
      </w:tr>
      <w:tr w14:paraId="368D23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670" w:type="dxa"/>
            <w:tcBorders>
              <w:top w:val="single" w:color="000000" w:sz="12" w:space="0"/>
            </w:tcBorders>
          </w:tcPr>
          <w:p w14:paraId="729ECE2A">
            <w:pPr>
              <w:jc w:val="left"/>
              <w:rPr>
                <w:rFonts w:asciiTheme="minorEastAsia" w:hAnsiTheme="minorEastAsia" w:cstheme="minorEastAsia"/>
                <w:b/>
                <w:bCs/>
              </w:rPr>
            </w:pPr>
            <w:r>
              <w:rPr>
                <w:rFonts w:hint="eastAsia" w:asciiTheme="minorEastAsia" w:hAnsiTheme="minorEastAsia" w:cstheme="minorEastAsia"/>
                <w:b/>
                <w:bCs/>
              </w:rPr>
              <w:t>不可计分</w:t>
            </w:r>
          </w:p>
        </w:tc>
        <w:tc>
          <w:tcPr>
            <w:tcW w:w="860" w:type="dxa"/>
            <w:tcBorders>
              <w:top w:val="single" w:color="000000" w:sz="12" w:space="0"/>
            </w:tcBorders>
          </w:tcPr>
          <w:p w14:paraId="526072AD">
            <w:pPr>
              <w:jc w:val="left"/>
              <w:rPr>
                <w:rFonts w:asciiTheme="minorEastAsia" w:hAnsiTheme="minorEastAsia" w:cstheme="minorEastAsia"/>
              </w:rPr>
            </w:pPr>
          </w:p>
        </w:tc>
        <w:tc>
          <w:tcPr>
            <w:tcW w:w="920" w:type="dxa"/>
            <w:tcBorders>
              <w:top w:val="single" w:color="000000" w:sz="12" w:space="0"/>
            </w:tcBorders>
          </w:tcPr>
          <w:p w14:paraId="016E3F5A">
            <w:pPr>
              <w:jc w:val="left"/>
              <w:rPr>
                <w:rFonts w:asciiTheme="minorEastAsia" w:hAnsiTheme="minorEastAsia" w:cstheme="minorEastAsia"/>
              </w:rPr>
            </w:pPr>
          </w:p>
        </w:tc>
        <w:tc>
          <w:tcPr>
            <w:tcW w:w="1130" w:type="dxa"/>
            <w:tcBorders>
              <w:top w:val="single" w:color="000000" w:sz="12" w:space="0"/>
            </w:tcBorders>
          </w:tcPr>
          <w:p w14:paraId="110D56A1">
            <w:pPr>
              <w:jc w:val="left"/>
              <w:rPr>
                <w:rFonts w:asciiTheme="minorEastAsia" w:hAnsiTheme="minorEastAsia" w:cstheme="minorEastAsia"/>
              </w:rPr>
            </w:pPr>
          </w:p>
        </w:tc>
        <w:tc>
          <w:tcPr>
            <w:tcW w:w="1149" w:type="dxa"/>
            <w:tcBorders>
              <w:top w:val="single" w:color="000000" w:sz="12" w:space="0"/>
            </w:tcBorders>
          </w:tcPr>
          <w:p w14:paraId="67B1BA0B">
            <w:pPr>
              <w:jc w:val="left"/>
              <w:rPr>
                <w:rFonts w:asciiTheme="minorEastAsia" w:hAnsiTheme="minorEastAsia" w:cstheme="minorEastAsia"/>
              </w:rPr>
            </w:pPr>
          </w:p>
        </w:tc>
        <w:tc>
          <w:tcPr>
            <w:tcW w:w="1050" w:type="dxa"/>
            <w:tcBorders>
              <w:top w:val="single" w:color="000000" w:sz="12" w:space="0"/>
            </w:tcBorders>
          </w:tcPr>
          <w:p w14:paraId="146B671F">
            <w:pPr>
              <w:jc w:val="left"/>
              <w:rPr>
                <w:rFonts w:asciiTheme="minorEastAsia" w:hAnsiTheme="minorEastAsia" w:cstheme="minorEastAsia"/>
              </w:rPr>
            </w:pPr>
          </w:p>
        </w:tc>
        <w:tc>
          <w:tcPr>
            <w:tcW w:w="1341" w:type="dxa"/>
            <w:tcBorders>
              <w:top w:val="single" w:color="000000" w:sz="12" w:space="0"/>
            </w:tcBorders>
          </w:tcPr>
          <w:p w14:paraId="64150CDB">
            <w:pPr>
              <w:jc w:val="left"/>
              <w:rPr>
                <w:rFonts w:asciiTheme="minorEastAsia" w:hAnsiTheme="minorEastAsia" w:cstheme="minorEastAsia"/>
              </w:rPr>
            </w:pPr>
          </w:p>
        </w:tc>
        <w:tc>
          <w:tcPr>
            <w:tcW w:w="909" w:type="dxa"/>
            <w:tcBorders>
              <w:top w:val="single" w:color="000000" w:sz="12" w:space="0"/>
            </w:tcBorders>
          </w:tcPr>
          <w:p w14:paraId="7819505B">
            <w:pPr>
              <w:jc w:val="left"/>
              <w:rPr>
                <w:rFonts w:asciiTheme="minorEastAsia" w:hAnsiTheme="minorEastAsia" w:cstheme="minorEastAsia"/>
              </w:rPr>
            </w:pPr>
          </w:p>
        </w:tc>
        <w:tc>
          <w:tcPr>
            <w:tcW w:w="1411" w:type="dxa"/>
            <w:tcBorders>
              <w:top w:val="single" w:color="000000" w:sz="12" w:space="0"/>
            </w:tcBorders>
          </w:tcPr>
          <w:p w14:paraId="2660EB48">
            <w:pPr>
              <w:jc w:val="left"/>
              <w:rPr>
                <w:rFonts w:asciiTheme="minorEastAsia" w:hAnsiTheme="minorEastAsia" w:cstheme="minorEastAsia"/>
              </w:rPr>
            </w:pPr>
          </w:p>
        </w:tc>
        <w:tc>
          <w:tcPr>
            <w:tcW w:w="700" w:type="dxa"/>
            <w:tcBorders>
              <w:top w:val="single" w:color="000000" w:sz="12" w:space="0"/>
            </w:tcBorders>
          </w:tcPr>
          <w:p w14:paraId="7DD35BF7">
            <w:pPr>
              <w:snapToGrid w:val="0"/>
              <w:jc w:val="left"/>
              <w:rPr>
                <w:rFonts w:asciiTheme="minorEastAsia" w:hAnsiTheme="minorEastAsia" w:cstheme="minorEastAsia"/>
              </w:rPr>
            </w:pPr>
          </w:p>
          <w:p w14:paraId="0B1B18A0">
            <w:pPr>
              <w:jc w:val="left"/>
              <w:rPr>
                <w:rFonts w:asciiTheme="minorEastAsia" w:hAnsiTheme="minorEastAsia" w:cstheme="minorEastAsia"/>
              </w:rPr>
            </w:pPr>
          </w:p>
        </w:tc>
      </w:tr>
    </w:tbl>
    <w:p w14:paraId="05798C62">
      <w:pPr>
        <w:spacing w:before="156" w:beforeLines="50"/>
        <w:ind w:firstLine="420" w:firstLineChars="200"/>
        <w:rPr>
          <w:rFonts w:asciiTheme="minorEastAsia" w:hAnsiTheme="minorEastAsia" w:cstheme="minorEastAsia"/>
        </w:rPr>
      </w:pPr>
      <w:r>
        <w:rPr>
          <w:rFonts w:hint="eastAsia" w:asciiTheme="minorEastAsia" w:hAnsiTheme="minorEastAsia" w:cstheme="minorEastAsia"/>
        </w:rPr>
        <w:t>注：自然科学类参考评审文件附件1-5填写，指标等级：可计分类按A-C填写，不可计分类为D级。</w:t>
      </w:r>
    </w:p>
    <w:p w14:paraId="6F0ADFAD">
      <w:pPr>
        <w:widowControl/>
        <w:jc w:val="left"/>
        <w:rPr>
          <w:rFonts w:asciiTheme="minorEastAsia" w:hAnsiTheme="minorEastAsia" w:cstheme="minorEastAsia"/>
          <w:b/>
          <w:bCs/>
        </w:rPr>
      </w:pPr>
    </w:p>
    <w:tbl>
      <w:tblPr>
        <w:tblStyle w:val="6"/>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3343F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13894E18">
            <w:pPr>
              <w:jc w:val="center"/>
              <w:rPr>
                <w:rFonts w:asciiTheme="minorEastAsia" w:hAnsiTheme="minorEastAsia" w:cstheme="minorEastAsia"/>
                <w:b/>
                <w:bCs/>
              </w:rPr>
            </w:pPr>
            <w:r>
              <w:rPr>
                <w:rFonts w:hint="eastAsia" w:asciiTheme="minorEastAsia" w:hAnsiTheme="minorEastAsia" w:cstheme="minorEastAsia"/>
                <w:b/>
                <w:bCs/>
              </w:rPr>
              <w:t>八、科技成果转化（经费）</w:t>
            </w:r>
          </w:p>
        </w:tc>
      </w:tr>
      <w:tr w14:paraId="4B7F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right w:val="single" w:color="000000" w:sz="4" w:space="0"/>
            </w:tcBorders>
            <w:vAlign w:val="center"/>
          </w:tcPr>
          <w:p w14:paraId="1D7EB0B6">
            <w:pPr>
              <w:jc w:val="center"/>
              <w:rPr>
                <w:rFonts w:asciiTheme="minorEastAsia" w:hAnsiTheme="minorEastAsia" w:cstheme="minorEastAsia"/>
                <w:b/>
                <w:bCs/>
              </w:rPr>
            </w:pPr>
            <w:r>
              <w:rPr>
                <w:rFonts w:hint="eastAsia" w:asciiTheme="minorEastAsia" w:hAnsiTheme="minorEastAsia" w:cstheme="minorEastAsia"/>
                <w:b/>
                <w:bCs/>
              </w:rPr>
              <w:t>序号</w:t>
            </w:r>
          </w:p>
        </w:tc>
        <w:tc>
          <w:tcPr>
            <w:tcW w:w="2743" w:type="dxa"/>
            <w:tcBorders>
              <w:left w:val="single" w:color="000000" w:sz="4" w:space="0"/>
              <w:right w:val="single" w:color="000000" w:sz="4" w:space="0"/>
            </w:tcBorders>
            <w:vAlign w:val="center"/>
          </w:tcPr>
          <w:p w14:paraId="20CF672B">
            <w:pPr>
              <w:jc w:val="center"/>
              <w:rPr>
                <w:rFonts w:asciiTheme="minorEastAsia" w:hAnsiTheme="minorEastAsia" w:cstheme="minorEastAsia"/>
                <w:b/>
                <w:bCs/>
              </w:rPr>
            </w:pPr>
            <w:r>
              <w:rPr>
                <w:rFonts w:hint="eastAsia" w:asciiTheme="minorEastAsia" w:hAnsiTheme="minorEastAsia" w:cstheme="minorEastAsia"/>
                <w:b/>
                <w:bCs/>
              </w:rPr>
              <w:t>项目（成果）名称</w:t>
            </w:r>
          </w:p>
        </w:tc>
        <w:tc>
          <w:tcPr>
            <w:tcW w:w="1643" w:type="dxa"/>
            <w:tcBorders>
              <w:left w:val="single" w:color="000000" w:sz="4" w:space="0"/>
              <w:right w:val="single" w:color="000000" w:sz="4" w:space="0"/>
            </w:tcBorders>
            <w:vAlign w:val="center"/>
          </w:tcPr>
          <w:p w14:paraId="786B4603">
            <w:pPr>
              <w:jc w:val="center"/>
              <w:rPr>
                <w:rFonts w:asciiTheme="minorEastAsia" w:hAnsiTheme="minorEastAsia" w:cstheme="minorEastAsia"/>
                <w:b/>
                <w:bCs/>
              </w:rPr>
            </w:pPr>
            <w:r>
              <w:rPr>
                <w:rFonts w:hint="eastAsia" w:asciiTheme="minorEastAsia" w:hAnsiTheme="minorEastAsia" w:cstheme="minorEastAsia"/>
                <w:b/>
                <w:bCs/>
              </w:rPr>
              <w:t>项目来源</w:t>
            </w:r>
          </w:p>
        </w:tc>
        <w:tc>
          <w:tcPr>
            <w:tcW w:w="1168" w:type="dxa"/>
            <w:tcBorders>
              <w:left w:val="single" w:color="000000" w:sz="4" w:space="0"/>
              <w:right w:val="single" w:color="000000" w:sz="4" w:space="0"/>
            </w:tcBorders>
            <w:vAlign w:val="center"/>
          </w:tcPr>
          <w:p w14:paraId="5143C1F6">
            <w:pPr>
              <w:jc w:val="center"/>
              <w:rPr>
                <w:rFonts w:asciiTheme="minorEastAsia" w:hAnsiTheme="minorEastAsia" w:cstheme="minorEastAsia"/>
                <w:b/>
                <w:bCs/>
              </w:rPr>
            </w:pPr>
            <w:r>
              <w:rPr>
                <w:rFonts w:hint="eastAsia" w:asciiTheme="minorEastAsia" w:hAnsiTheme="minorEastAsia" w:cstheme="minorEastAsia"/>
                <w:b/>
                <w:bCs/>
              </w:rPr>
              <w:t>转化方式</w:t>
            </w:r>
          </w:p>
        </w:tc>
        <w:tc>
          <w:tcPr>
            <w:tcW w:w="1134" w:type="dxa"/>
            <w:tcBorders>
              <w:left w:val="single" w:color="000000" w:sz="4" w:space="0"/>
              <w:right w:val="single" w:color="000000" w:sz="4" w:space="0"/>
            </w:tcBorders>
            <w:vAlign w:val="center"/>
          </w:tcPr>
          <w:p w14:paraId="39327204">
            <w:pPr>
              <w:jc w:val="center"/>
              <w:rPr>
                <w:rFonts w:asciiTheme="minorEastAsia" w:hAnsiTheme="minorEastAsia" w:cstheme="minorEastAsia"/>
                <w:b/>
                <w:bCs/>
              </w:rPr>
            </w:pPr>
            <w:r>
              <w:rPr>
                <w:rFonts w:hint="eastAsia" w:asciiTheme="minorEastAsia" w:hAnsiTheme="minorEastAsia" w:cstheme="minorEastAsia"/>
                <w:b/>
                <w:bCs/>
              </w:rPr>
              <w:t>转化年月</w:t>
            </w:r>
          </w:p>
        </w:tc>
        <w:tc>
          <w:tcPr>
            <w:tcW w:w="850" w:type="dxa"/>
            <w:tcBorders>
              <w:left w:val="single" w:color="000000" w:sz="4" w:space="0"/>
              <w:right w:val="single" w:color="000000" w:sz="4" w:space="0"/>
            </w:tcBorders>
            <w:vAlign w:val="center"/>
          </w:tcPr>
          <w:p w14:paraId="28BB271C">
            <w:pPr>
              <w:jc w:val="center"/>
              <w:rPr>
                <w:rFonts w:asciiTheme="minorEastAsia" w:hAnsiTheme="minorEastAsia" w:cstheme="minorEastAsia"/>
                <w:b/>
                <w:bCs/>
              </w:rPr>
            </w:pPr>
            <w:r>
              <w:rPr>
                <w:rFonts w:hint="eastAsia" w:asciiTheme="minorEastAsia" w:hAnsiTheme="minorEastAsia" w:cstheme="minorEastAsia"/>
                <w:b/>
                <w:bCs/>
              </w:rPr>
              <w:t>是否</w:t>
            </w:r>
          </w:p>
          <w:p w14:paraId="5A92EC39">
            <w:pPr>
              <w:jc w:val="center"/>
              <w:rPr>
                <w:rFonts w:asciiTheme="minorEastAsia" w:hAnsiTheme="minorEastAsia" w:cstheme="minorEastAsia"/>
                <w:b/>
                <w:bCs/>
              </w:rPr>
            </w:pPr>
            <w:r>
              <w:rPr>
                <w:rFonts w:hint="eastAsia" w:asciiTheme="minorEastAsia" w:hAnsiTheme="minorEastAsia" w:cstheme="minorEastAsia"/>
                <w:b/>
                <w:bCs/>
              </w:rPr>
              <w:t>主持</w:t>
            </w:r>
          </w:p>
        </w:tc>
        <w:tc>
          <w:tcPr>
            <w:tcW w:w="1187" w:type="dxa"/>
            <w:tcBorders>
              <w:left w:val="single" w:color="000000" w:sz="4" w:space="0"/>
              <w:right w:val="single" w:color="000000" w:sz="4" w:space="0"/>
            </w:tcBorders>
            <w:vAlign w:val="center"/>
          </w:tcPr>
          <w:p w14:paraId="1AE77F44">
            <w:pPr>
              <w:jc w:val="center"/>
              <w:rPr>
                <w:rFonts w:asciiTheme="minorEastAsia" w:hAnsiTheme="minorEastAsia" w:cstheme="minorEastAsia"/>
                <w:b/>
                <w:bCs/>
              </w:rPr>
            </w:pPr>
            <w:r>
              <w:rPr>
                <w:rFonts w:hint="eastAsia" w:asciiTheme="minorEastAsia" w:hAnsiTheme="minorEastAsia" w:cstheme="minorEastAsia"/>
                <w:b/>
                <w:bCs/>
              </w:rPr>
              <w:t>到账经费（万元）</w:t>
            </w:r>
          </w:p>
        </w:tc>
        <w:tc>
          <w:tcPr>
            <w:tcW w:w="750" w:type="dxa"/>
            <w:tcBorders>
              <w:left w:val="single" w:color="000000" w:sz="4" w:space="0"/>
              <w:right w:val="single" w:color="000000" w:sz="12" w:space="0"/>
            </w:tcBorders>
            <w:vAlign w:val="center"/>
          </w:tcPr>
          <w:p w14:paraId="438446BE">
            <w:pPr>
              <w:jc w:val="center"/>
              <w:rPr>
                <w:rFonts w:asciiTheme="minorEastAsia" w:hAnsiTheme="minorEastAsia" w:cstheme="minorEastAsia"/>
                <w:b/>
                <w:bCs/>
              </w:rPr>
            </w:pPr>
            <w:r>
              <w:rPr>
                <w:rFonts w:hint="eastAsia" w:asciiTheme="minorEastAsia" w:hAnsiTheme="minorEastAsia" w:cstheme="minorEastAsia"/>
                <w:b/>
                <w:bCs/>
              </w:rPr>
              <w:t>得分</w:t>
            </w:r>
          </w:p>
        </w:tc>
      </w:tr>
      <w:tr w14:paraId="5FD37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bottom w:val="single" w:color="000000" w:sz="12" w:space="0"/>
              <w:right w:val="single" w:color="000000" w:sz="4" w:space="0"/>
            </w:tcBorders>
            <w:vAlign w:val="center"/>
          </w:tcPr>
          <w:p w14:paraId="67B3EB27">
            <w:pPr>
              <w:rPr>
                <w:rFonts w:asciiTheme="minorEastAsia" w:hAnsiTheme="minorEastAsia" w:cstheme="minorEastAsia"/>
              </w:rPr>
            </w:pPr>
          </w:p>
        </w:tc>
        <w:tc>
          <w:tcPr>
            <w:tcW w:w="2743" w:type="dxa"/>
            <w:tcBorders>
              <w:left w:val="single" w:color="000000" w:sz="4" w:space="0"/>
              <w:bottom w:val="single" w:color="000000" w:sz="12" w:space="0"/>
              <w:right w:val="single" w:color="000000" w:sz="4" w:space="0"/>
            </w:tcBorders>
            <w:vAlign w:val="center"/>
          </w:tcPr>
          <w:p w14:paraId="0785A3B8">
            <w:pPr>
              <w:rPr>
                <w:rFonts w:asciiTheme="minorEastAsia" w:hAnsiTheme="minorEastAsia" w:cstheme="minorEastAsia"/>
              </w:rPr>
            </w:pPr>
          </w:p>
        </w:tc>
        <w:tc>
          <w:tcPr>
            <w:tcW w:w="1643" w:type="dxa"/>
            <w:tcBorders>
              <w:left w:val="single" w:color="000000" w:sz="4" w:space="0"/>
              <w:bottom w:val="single" w:color="000000" w:sz="12" w:space="0"/>
              <w:right w:val="single" w:color="000000" w:sz="4" w:space="0"/>
            </w:tcBorders>
            <w:vAlign w:val="center"/>
          </w:tcPr>
          <w:p w14:paraId="15E780AF">
            <w:pPr>
              <w:rPr>
                <w:rFonts w:asciiTheme="minorEastAsia" w:hAnsiTheme="minorEastAsia" w:cstheme="minorEastAsia"/>
              </w:rPr>
            </w:pPr>
          </w:p>
        </w:tc>
        <w:tc>
          <w:tcPr>
            <w:tcW w:w="1168" w:type="dxa"/>
            <w:tcBorders>
              <w:left w:val="single" w:color="000000" w:sz="4" w:space="0"/>
              <w:bottom w:val="single" w:color="000000" w:sz="12" w:space="0"/>
              <w:right w:val="single" w:color="000000" w:sz="4" w:space="0"/>
            </w:tcBorders>
            <w:vAlign w:val="center"/>
          </w:tcPr>
          <w:p w14:paraId="2A587D2D">
            <w:pPr>
              <w:rPr>
                <w:rFonts w:asciiTheme="minorEastAsia" w:hAnsiTheme="minorEastAsia" w:cstheme="minorEastAsia"/>
              </w:rPr>
            </w:pPr>
          </w:p>
        </w:tc>
        <w:tc>
          <w:tcPr>
            <w:tcW w:w="1134" w:type="dxa"/>
            <w:tcBorders>
              <w:left w:val="single" w:color="000000" w:sz="4" w:space="0"/>
              <w:bottom w:val="single" w:color="000000" w:sz="12" w:space="0"/>
              <w:right w:val="single" w:color="000000" w:sz="4" w:space="0"/>
            </w:tcBorders>
            <w:vAlign w:val="center"/>
          </w:tcPr>
          <w:p w14:paraId="0231DC8A">
            <w:pPr>
              <w:rPr>
                <w:rFonts w:asciiTheme="minorEastAsia" w:hAnsiTheme="minorEastAsia" w:cstheme="minorEastAsia"/>
              </w:rPr>
            </w:pPr>
          </w:p>
        </w:tc>
        <w:tc>
          <w:tcPr>
            <w:tcW w:w="850" w:type="dxa"/>
            <w:tcBorders>
              <w:left w:val="single" w:color="000000" w:sz="4" w:space="0"/>
              <w:bottom w:val="single" w:color="000000" w:sz="12" w:space="0"/>
              <w:right w:val="single" w:color="000000" w:sz="4" w:space="0"/>
            </w:tcBorders>
            <w:vAlign w:val="center"/>
          </w:tcPr>
          <w:p w14:paraId="67E7C4A2">
            <w:pPr>
              <w:rPr>
                <w:rFonts w:asciiTheme="minorEastAsia" w:hAnsiTheme="minorEastAsia" w:cstheme="minorEastAsia"/>
              </w:rPr>
            </w:pPr>
          </w:p>
        </w:tc>
        <w:tc>
          <w:tcPr>
            <w:tcW w:w="1187" w:type="dxa"/>
            <w:tcBorders>
              <w:left w:val="single" w:color="000000" w:sz="4" w:space="0"/>
              <w:bottom w:val="single" w:color="000000" w:sz="12" w:space="0"/>
              <w:right w:val="single" w:color="000000" w:sz="4" w:space="0"/>
            </w:tcBorders>
            <w:vAlign w:val="center"/>
          </w:tcPr>
          <w:p w14:paraId="7BA07879">
            <w:pPr>
              <w:rPr>
                <w:rFonts w:asciiTheme="minorEastAsia" w:hAnsiTheme="minorEastAsia" w:cstheme="minorEastAsia"/>
              </w:rPr>
            </w:pPr>
          </w:p>
        </w:tc>
        <w:tc>
          <w:tcPr>
            <w:tcW w:w="750" w:type="dxa"/>
            <w:tcBorders>
              <w:left w:val="single" w:color="000000" w:sz="4" w:space="0"/>
              <w:bottom w:val="single" w:color="000000" w:sz="12" w:space="0"/>
              <w:right w:val="single" w:color="000000" w:sz="12" w:space="0"/>
            </w:tcBorders>
            <w:vAlign w:val="center"/>
          </w:tcPr>
          <w:p w14:paraId="17A2C3F8">
            <w:pPr>
              <w:rPr>
                <w:rFonts w:asciiTheme="minorEastAsia" w:hAnsiTheme="minorEastAsia" w:cstheme="minorEastAsia"/>
              </w:rPr>
            </w:pPr>
          </w:p>
        </w:tc>
      </w:tr>
    </w:tbl>
    <w:p w14:paraId="3D8FD6F0">
      <w:pPr>
        <w:spacing w:before="156" w:beforeLines="50"/>
        <w:ind w:firstLine="630" w:firstLineChars="300"/>
        <w:rPr>
          <w:rFonts w:asciiTheme="minorEastAsia" w:hAnsiTheme="minorEastAsia" w:cstheme="minorEastAsia"/>
        </w:rPr>
      </w:pPr>
      <w:r>
        <w:rPr>
          <w:rFonts w:hint="eastAsia" w:asciiTheme="minorEastAsia" w:hAnsiTheme="minorEastAsia" w:cstheme="minorEastAsia"/>
        </w:rPr>
        <w:t>注：参考附件1-5填写，转化方式：限填转让、许可或者作价投资。</w:t>
      </w:r>
    </w:p>
    <w:p w14:paraId="524539A1"/>
    <w:p w14:paraId="74D4D419">
      <w:pPr>
        <w:widowControl/>
        <w:jc w:val="left"/>
      </w:pPr>
      <w:r>
        <w:br w:type="page"/>
      </w:r>
    </w:p>
    <w:p w14:paraId="47652B77">
      <w:pPr>
        <w:widowControl/>
        <w:spacing w:line="600" w:lineRule="auto"/>
        <w:jc w:val="center"/>
        <w:rPr>
          <w:rFonts w:cs="方正小标宋简体" w:asciiTheme="majorEastAsia" w:hAnsiTheme="majorEastAsia" w:eastAsiaTheme="majorEastAsia"/>
          <w:b/>
          <w:kern w:val="0"/>
          <w:sz w:val="32"/>
          <w:szCs w:val="32"/>
        </w:rPr>
      </w:pPr>
      <w:r>
        <w:rPr>
          <w:rFonts w:hint="eastAsia" w:cs="方正小标宋简体" w:asciiTheme="majorEastAsia" w:hAnsiTheme="majorEastAsia" w:eastAsiaTheme="majorEastAsia"/>
          <w:b/>
          <w:kern w:val="0"/>
          <w:sz w:val="32"/>
          <w:szCs w:val="32"/>
        </w:rPr>
        <w:t>双师型教师实践应用能力评价计分汇总表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54F78D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407" w:type="dxa"/>
            <w:vAlign w:val="center"/>
          </w:tcPr>
          <w:p w14:paraId="0C416C20">
            <w:pPr>
              <w:widowControl/>
              <w:jc w:val="center"/>
              <w:rPr>
                <w:rFonts w:asciiTheme="minorEastAsia" w:hAnsiTheme="minorEastAsia"/>
                <w:szCs w:val="21"/>
              </w:rPr>
            </w:pPr>
            <w:r>
              <w:rPr>
                <w:rFonts w:hint="eastAsia" w:asciiTheme="minorEastAsia" w:hAnsiTheme="minorEastAsia"/>
                <w:szCs w:val="21"/>
              </w:rPr>
              <w:t>姓名</w:t>
            </w:r>
          </w:p>
        </w:tc>
        <w:tc>
          <w:tcPr>
            <w:tcW w:w="1407" w:type="dxa"/>
            <w:vAlign w:val="center"/>
          </w:tcPr>
          <w:p w14:paraId="12ECB3F7">
            <w:pPr>
              <w:widowControl/>
              <w:jc w:val="center"/>
              <w:rPr>
                <w:rFonts w:asciiTheme="minorEastAsia" w:hAnsiTheme="minorEastAsia"/>
                <w:szCs w:val="21"/>
              </w:rPr>
            </w:pPr>
            <w:r>
              <w:rPr>
                <w:rFonts w:hint="eastAsia" w:asciiTheme="minorEastAsia" w:hAnsiTheme="minorEastAsia"/>
                <w:szCs w:val="21"/>
              </w:rPr>
              <w:t>实践应用能力分值</w:t>
            </w:r>
          </w:p>
        </w:tc>
        <w:tc>
          <w:tcPr>
            <w:tcW w:w="1830" w:type="dxa"/>
            <w:vAlign w:val="center"/>
          </w:tcPr>
          <w:p w14:paraId="77EC65E3">
            <w:pPr>
              <w:widowControl/>
              <w:jc w:val="center"/>
              <w:rPr>
                <w:rFonts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1370764D">
            <w:pPr>
              <w:widowControl/>
              <w:jc w:val="center"/>
              <w:rPr>
                <w:rFonts w:asciiTheme="minorEastAsia" w:hAnsiTheme="minorEastAsia"/>
                <w:szCs w:val="21"/>
              </w:rPr>
            </w:pPr>
            <w:r>
              <w:rPr>
                <w:rFonts w:hint="eastAsia" w:asciiTheme="minorEastAsia" w:hAnsiTheme="minorEastAsia"/>
                <w:szCs w:val="21"/>
              </w:rPr>
              <w:t>社会服务效益分值</w:t>
            </w:r>
          </w:p>
        </w:tc>
        <w:tc>
          <w:tcPr>
            <w:tcW w:w="976" w:type="dxa"/>
            <w:vAlign w:val="center"/>
          </w:tcPr>
          <w:p w14:paraId="613AFD3B">
            <w:pPr>
              <w:widowControl/>
              <w:jc w:val="center"/>
              <w:rPr>
                <w:rFonts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1FBC438C">
            <w:pPr>
              <w:widowControl/>
              <w:jc w:val="center"/>
              <w:rPr>
                <w:rFonts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54B92B4D">
            <w:pPr>
              <w:widowControl/>
              <w:jc w:val="center"/>
              <w:rPr>
                <w:rFonts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20D5E7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jc w:val="center"/>
        </w:trPr>
        <w:tc>
          <w:tcPr>
            <w:tcW w:w="1407" w:type="dxa"/>
            <w:vAlign w:val="center"/>
          </w:tcPr>
          <w:p w14:paraId="325B37DD">
            <w:pPr>
              <w:widowControl/>
              <w:jc w:val="center"/>
              <w:rPr>
                <w:rFonts w:asciiTheme="minorEastAsia" w:hAnsiTheme="minorEastAsia"/>
                <w:szCs w:val="21"/>
              </w:rPr>
            </w:pPr>
          </w:p>
        </w:tc>
        <w:tc>
          <w:tcPr>
            <w:tcW w:w="1407" w:type="dxa"/>
            <w:vAlign w:val="center"/>
          </w:tcPr>
          <w:p w14:paraId="15A67D74">
            <w:pPr>
              <w:widowControl/>
              <w:jc w:val="center"/>
              <w:rPr>
                <w:rFonts w:asciiTheme="minorEastAsia" w:hAnsiTheme="minorEastAsia"/>
                <w:szCs w:val="21"/>
              </w:rPr>
            </w:pPr>
          </w:p>
        </w:tc>
        <w:tc>
          <w:tcPr>
            <w:tcW w:w="1830" w:type="dxa"/>
            <w:vAlign w:val="center"/>
          </w:tcPr>
          <w:p w14:paraId="299EF566">
            <w:pPr>
              <w:widowControl/>
              <w:jc w:val="center"/>
              <w:rPr>
                <w:rFonts w:asciiTheme="minorEastAsia" w:hAnsiTheme="minorEastAsia"/>
                <w:szCs w:val="21"/>
              </w:rPr>
            </w:pPr>
          </w:p>
        </w:tc>
        <w:tc>
          <w:tcPr>
            <w:tcW w:w="1418" w:type="dxa"/>
            <w:vAlign w:val="center"/>
          </w:tcPr>
          <w:p w14:paraId="688C11C4">
            <w:pPr>
              <w:widowControl/>
              <w:jc w:val="center"/>
              <w:rPr>
                <w:rFonts w:asciiTheme="minorEastAsia" w:hAnsiTheme="minorEastAsia"/>
                <w:szCs w:val="21"/>
              </w:rPr>
            </w:pPr>
          </w:p>
        </w:tc>
        <w:tc>
          <w:tcPr>
            <w:tcW w:w="976" w:type="dxa"/>
            <w:vAlign w:val="center"/>
          </w:tcPr>
          <w:p w14:paraId="44E53B81">
            <w:pPr>
              <w:widowControl/>
              <w:jc w:val="center"/>
              <w:rPr>
                <w:rFonts w:asciiTheme="minorEastAsia" w:hAnsiTheme="minorEastAsia"/>
                <w:szCs w:val="21"/>
              </w:rPr>
            </w:pPr>
          </w:p>
        </w:tc>
        <w:tc>
          <w:tcPr>
            <w:tcW w:w="1408" w:type="dxa"/>
            <w:vAlign w:val="center"/>
          </w:tcPr>
          <w:p w14:paraId="0BACDBE4">
            <w:pPr>
              <w:widowControl/>
              <w:jc w:val="center"/>
              <w:rPr>
                <w:rFonts w:asciiTheme="minorEastAsia" w:hAnsiTheme="minorEastAsia"/>
                <w:szCs w:val="21"/>
              </w:rPr>
            </w:pPr>
          </w:p>
        </w:tc>
        <w:tc>
          <w:tcPr>
            <w:tcW w:w="1408" w:type="dxa"/>
            <w:vAlign w:val="center"/>
          </w:tcPr>
          <w:p w14:paraId="129C5499">
            <w:pPr>
              <w:widowControl/>
              <w:jc w:val="center"/>
              <w:rPr>
                <w:rFonts w:asciiTheme="minorEastAsia" w:hAnsiTheme="minorEastAsia"/>
                <w:szCs w:val="21"/>
              </w:rPr>
            </w:pPr>
          </w:p>
        </w:tc>
      </w:tr>
      <w:tr w14:paraId="2D617B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jc w:val="center"/>
        </w:trPr>
        <w:tc>
          <w:tcPr>
            <w:tcW w:w="1407" w:type="dxa"/>
            <w:vAlign w:val="center"/>
          </w:tcPr>
          <w:p w14:paraId="169685BF">
            <w:pPr>
              <w:widowControl/>
              <w:jc w:val="center"/>
              <w:rPr>
                <w:rFonts w:asciiTheme="minorEastAsia" w:hAnsiTheme="minorEastAsia"/>
                <w:szCs w:val="21"/>
              </w:rPr>
            </w:pPr>
            <w:r>
              <w:rPr>
                <w:rFonts w:asciiTheme="minorEastAsia" w:hAnsiTheme="minorEastAsia"/>
                <w:szCs w:val="21"/>
              </w:rPr>
              <w:t>申报人签名</w:t>
            </w:r>
          </w:p>
        </w:tc>
        <w:tc>
          <w:tcPr>
            <w:tcW w:w="4655" w:type="dxa"/>
            <w:gridSpan w:val="3"/>
            <w:vAlign w:val="center"/>
          </w:tcPr>
          <w:p w14:paraId="5817319C">
            <w:pPr>
              <w:widowControl/>
              <w:jc w:val="center"/>
              <w:rPr>
                <w:rFonts w:asciiTheme="minorEastAsia" w:hAnsiTheme="minorEastAsia"/>
                <w:szCs w:val="21"/>
              </w:rPr>
            </w:pPr>
          </w:p>
        </w:tc>
        <w:tc>
          <w:tcPr>
            <w:tcW w:w="976" w:type="dxa"/>
            <w:vAlign w:val="center"/>
          </w:tcPr>
          <w:p w14:paraId="2E683ED8">
            <w:pPr>
              <w:widowControl/>
              <w:jc w:val="center"/>
              <w:rPr>
                <w:rFonts w:asciiTheme="minorEastAsia" w:hAnsiTheme="minorEastAsia"/>
                <w:szCs w:val="21"/>
              </w:rPr>
            </w:pPr>
          </w:p>
        </w:tc>
        <w:tc>
          <w:tcPr>
            <w:tcW w:w="1408" w:type="dxa"/>
            <w:vAlign w:val="center"/>
          </w:tcPr>
          <w:p w14:paraId="4F230265">
            <w:pPr>
              <w:widowControl/>
              <w:jc w:val="center"/>
              <w:rPr>
                <w:rFonts w:asciiTheme="minorEastAsia" w:hAnsiTheme="minorEastAsia"/>
                <w:szCs w:val="21"/>
              </w:rPr>
            </w:pPr>
          </w:p>
        </w:tc>
        <w:tc>
          <w:tcPr>
            <w:tcW w:w="1408" w:type="dxa"/>
            <w:vAlign w:val="center"/>
          </w:tcPr>
          <w:p w14:paraId="56EEAD36">
            <w:pPr>
              <w:widowControl/>
              <w:jc w:val="center"/>
              <w:rPr>
                <w:rFonts w:asciiTheme="minorEastAsia" w:hAnsiTheme="minorEastAsia"/>
                <w:szCs w:val="21"/>
              </w:rPr>
            </w:pPr>
          </w:p>
        </w:tc>
      </w:tr>
    </w:tbl>
    <w:p w14:paraId="71204774">
      <w:pPr>
        <w:spacing w:before="156" w:beforeLines="50"/>
        <w:ind w:firstLine="480" w:firstLineChars="200"/>
      </w:pPr>
      <w:r>
        <w:rPr>
          <w:rFonts w:hint="eastAsia" w:ascii="宋体" w:hAnsi="宋体" w:eastAsia="宋体" w:cs="宋体"/>
          <w:kern w:val="0"/>
          <w:sz w:val="24"/>
          <w:szCs w:val="24"/>
        </w:rPr>
        <w:t>二级单位审核者签名：                     职能部门审核者签名：</w:t>
      </w:r>
    </w:p>
    <w:p w14:paraId="543642AD">
      <w:pPr>
        <w:widowControl/>
        <w:spacing w:line="600" w:lineRule="auto"/>
        <w:jc w:val="center"/>
        <w:rPr>
          <w:rFonts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5785EB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4" w:type="dxa"/>
            <w:vAlign w:val="center"/>
          </w:tcPr>
          <w:p w14:paraId="2696827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4C2ADE56">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14:paraId="75A66FB4">
            <w:pPr>
              <w:widowControl/>
              <w:jc w:val="center"/>
              <w:textAlignment w:val="center"/>
              <w:rPr>
                <w:rFonts w:cs="宋体" w:asciiTheme="minorEastAsia" w:hAnsiTheme="minorEastAsia"/>
                <w:bCs/>
                <w:kern w:val="0"/>
                <w:szCs w:val="21"/>
              </w:rPr>
            </w:pPr>
            <w:r>
              <w:rPr>
                <w:rFonts w:hint="eastAsia" w:cs="宋体" w:asciiTheme="minorEastAsia" w:hAnsiTheme="minorEastAsia"/>
                <w:bCs/>
                <w:kern w:val="0"/>
                <w:szCs w:val="21"/>
              </w:rPr>
              <w:t>实施部门</w:t>
            </w:r>
          </w:p>
          <w:p w14:paraId="69F24625">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14:paraId="63204CF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530E6B4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2137CC0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698B0AC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211DC9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3CF878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534" w:type="dxa"/>
          </w:tcPr>
          <w:p w14:paraId="6CF09701">
            <w:pPr>
              <w:widowControl/>
              <w:jc w:val="left"/>
              <w:rPr>
                <w:rFonts w:asciiTheme="minorEastAsia" w:hAnsiTheme="minorEastAsia"/>
                <w:szCs w:val="21"/>
              </w:rPr>
            </w:pPr>
          </w:p>
        </w:tc>
        <w:tc>
          <w:tcPr>
            <w:tcW w:w="1559" w:type="dxa"/>
          </w:tcPr>
          <w:p w14:paraId="0889B3B6">
            <w:pPr>
              <w:widowControl/>
              <w:jc w:val="left"/>
              <w:rPr>
                <w:rFonts w:asciiTheme="minorEastAsia" w:hAnsiTheme="minorEastAsia"/>
                <w:szCs w:val="21"/>
              </w:rPr>
            </w:pPr>
          </w:p>
        </w:tc>
        <w:tc>
          <w:tcPr>
            <w:tcW w:w="1601" w:type="dxa"/>
          </w:tcPr>
          <w:p w14:paraId="40A49C08">
            <w:pPr>
              <w:widowControl/>
              <w:jc w:val="left"/>
              <w:rPr>
                <w:rFonts w:asciiTheme="minorEastAsia" w:hAnsiTheme="minorEastAsia"/>
                <w:szCs w:val="21"/>
              </w:rPr>
            </w:pPr>
          </w:p>
        </w:tc>
        <w:tc>
          <w:tcPr>
            <w:tcW w:w="1232" w:type="dxa"/>
          </w:tcPr>
          <w:p w14:paraId="68171B9C">
            <w:pPr>
              <w:widowControl/>
              <w:jc w:val="left"/>
              <w:rPr>
                <w:rFonts w:asciiTheme="minorEastAsia" w:hAnsiTheme="minorEastAsia"/>
                <w:szCs w:val="21"/>
              </w:rPr>
            </w:pPr>
          </w:p>
        </w:tc>
        <w:tc>
          <w:tcPr>
            <w:tcW w:w="1232" w:type="dxa"/>
          </w:tcPr>
          <w:p w14:paraId="5E906FAD">
            <w:pPr>
              <w:widowControl/>
              <w:jc w:val="left"/>
              <w:rPr>
                <w:rFonts w:asciiTheme="minorEastAsia" w:hAnsiTheme="minorEastAsia"/>
                <w:szCs w:val="21"/>
              </w:rPr>
            </w:pPr>
          </w:p>
        </w:tc>
        <w:tc>
          <w:tcPr>
            <w:tcW w:w="1232" w:type="dxa"/>
          </w:tcPr>
          <w:p w14:paraId="40F0341C">
            <w:pPr>
              <w:widowControl/>
              <w:jc w:val="left"/>
              <w:rPr>
                <w:rFonts w:asciiTheme="minorEastAsia" w:hAnsiTheme="minorEastAsia"/>
                <w:szCs w:val="21"/>
              </w:rPr>
            </w:pPr>
          </w:p>
        </w:tc>
        <w:tc>
          <w:tcPr>
            <w:tcW w:w="1232" w:type="dxa"/>
          </w:tcPr>
          <w:p w14:paraId="33CA0B1D">
            <w:pPr>
              <w:widowControl/>
              <w:jc w:val="left"/>
              <w:rPr>
                <w:rFonts w:asciiTheme="minorEastAsia" w:hAnsiTheme="minorEastAsia"/>
                <w:szCs w:val="21"/>
              </w:rPr>
            </w:pPr>
          </w:p>
        </w:tc>
        <w:tc>
          <w:tcPr>
            <w:tcW w:w="1232" w:type="dxa"/>
          </w:tcPr>
          <w:p w14:paraId="7DDE4C44">
            <w:pPr>
              <w:widowControl/>
              <w:jc w:val="left"/>
              <w:rPr>
                <w:rFonts w:asciiTheme="minorEastAsia" w:hAnsiTheme="minorEastAsia"/>
                <w:szCs w:val="21"/>
              </w:rPr>
            </w:pPr>
          </w:p>
        </w:tc>
      </w:tr>
    </w:tbl>
    <w:p w14:paraId="4464519E">
      <w:pPr>
        <w:widowControl/>
        <w:spacing w:before="156" w:beforeLines="50"/>
        <w:jc w:val="left"/>
        <w:textAlignment w:val="cente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专业技能，且与在教学岗位从事的专业技术工作密切关联。</w:t>
      </w:r>
    </w:p>
    <w:p w14:paraId="2EE68C2E">
      <w:pPr>
        <w:widowControl/>
        <w:spacing w:line="600" w:lineRule="auto"/>
        <w:ind w:firstLine="211" w:firstLineChars="100"/>
        <w:jc w:val="center"/>
        <w:rPr>
          <w:rFonts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655AED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jc w:val="center"/>
        </w:trPr>
        <w:tc>
          <w:tcPr>
            <w:tcW w:w="1231" w:type="dxa"/>
            <w:vAlign w:val="center"/>
          </w:tcPr>
          <w:p w14:paraId="6F7C5CB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28EB0DF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40C7A3ED">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747A33EB">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6DB2D7B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7F342954">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5D8FFD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1DBA4C43">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1FD7E3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1231" w:type="dxa"/>
          </w:tcPr>
          <w:p w14:paraId="408BCB30">
            <w:pPr>
              <w:widowControl/>
              <w:jc w:val="left"/>
              <w:rPr>
                <w:rFonts w:asciiTheme="minorEastAsia" w:hAnsiTheme="minorEastAsia"/>
                <w:szCs w:val="21"/>
              </w:rPr>
            </w:pPr>
          </w:p>
        </w:tc>
        <w:tc>
          <w:tcPr>
            <w:tcW w:w="1231" w:type="dxa"/>
          </w:tcPr>
          <w:p w14:paraId="348C56F1">
            <w:pPr>
              <w:widowControl/>
              <w:jc w:val="left"/>
              <w:rPr>
                <w:rFonts w:asciiTheme="minorEastAsia" w:hAnsiTheme="minorEastAsia"/>
                <w:szCs w:val="21"/>
              </w:rPr>
            </w:pPr>
          </w:p>
        </w:tc>
        <w:tc>
          <w:tcPr>
            <w:tcW w:w="1232" w:type="dxa"/>
          </w:tcPr>
          <w:p w14:paraId="1A018323">
            <w:pPr>
              <w:widowControl/>
              <w:jc w:val="left"/>
              <w:rPr>
                <w:rFonts w:asciiTheme="minorEastAsia" w:hAnsiTheme="minorEastAsia"/>
                <w:szCs w:val="21"/>
              </w:rPr>
            </w:pPr>
          </w:p>
        </w:tc>
        <w:tc>
          <w:tcPr>
            <w:tcW w:w="1232" w:type="dxa"/>
          </w:tcPr>
          <w:p w14:paraId="16D235B9">
            <w:pPr>
              <w:widowControl/>
              <w:jc w:val="left"/>
              <w:rPr>
                <w:rFonts w:asciiTheme="minorEastAsia" w:hAnsiTheme="minorEastAsia"/>
                <w:szCs w:val="21"/>
              </w:rPr>
            </w:pPr>
          </w:p>
        </w:tc>
        <w:tc>
          <w:tcPr>
            <w:tcW w:w="1232" w:type="dxa"/>
          </w:tcPr>
          <w:p w14:paraId="13660254">
            <w:pPr>
              <w:widowControl/>
              <w:jc w:val="left"/>
              <w:rPr>
                <w:rFonts w:asciiTheme="minorEastAsia" w:hAnsiTheme="minorEastAsia"/>
                <w:szCs w:val="21"/>
              </w:rPr>
            </w:pPr>
          </w:p>
        </w:tc>
        <w:tc>
          <w:tcPr>
            <w:tcW w:w="1232" w:type="dxa"/>
          </w:tcPr>
          <w:p w14:paraId="11372573">
            <w:pPr>
              <w:widowControl/>
              <w:jc w:val="left"/>
              <w:rPr>
                <w:rFonts w:asciiTheme="minorEastAsia" w:hAnsiTheme="minorEastAsia"/>
                <w:szCs w:val="21"/>
              </w:rPr>
            </w:pPr>
          </w:p>
        </w:tc>
        <w:tc>
          <w:tcPr>
            <w:tcW w:w="1444" w:type="dxa"/>
          </w:tcPr>
          <w:p w14:paraId="265A5C28">
            <w:pPr>
              <w:widowControl/>
              <w:jc w:val="left"/>
              <w:rPr>
                <w:rFonts w:asciiTheme="minorEastAsia" w:hAnsiTheme="minorEastAsia"/>
                <w:szCs w:val="21"/>
              </w:rPr>
            </w:pPr>
          </w:p>
        </w:tc>
        <w:tc>
          <w:tcPr>
            <w:tcW w:w="1106" w:type="dxa"/>
          </w:tcPr>
          <w:p w14:paraId="567B8AAA">
            <w:pPr>
              <w:widowControl/>
              <w:jc w:val="left"/>
              <w:rPr>
                <w:rFonts w:asciiTheme="minorEastAsia" w:hAnsiTheme="minorEastAsia"/>
                <w:szCs w:val="21"/>
              </w:rPr>
            </w:pPr>
          </w:p>
        </w:tc>
      </w:tr>
    </w:tbl>
    <w:p w14:paraId="15D66159">
      <w:pPr>
        <w:widowControl/>
        <w:spacing w:before="156" w:beforeLines="50"/>
        <w:jc w:val="left"/>
        <w:textAlignment w:val="center"/>
        <w:rPr>
          <w:rFonts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69E01A57">
      <w:pPr>
        <w:widowControl/>
        <w:spacing w:line="480" w:lineRule="auto"/>
        <w:jc w:val="center"/>
        <w:rPr>
          <w:rFonts w:asciiTheme="minorEastAsia" w:hAnsiTheme="minorEastAsia"/>
          <w:b/>
          <w:szCs w:val="21"/>
        </w:rPr>
      </w:pPr>
      <w:r>
        <w:rPr>
          <w:rFonts w:hint="eastAsia" w:asciiTheme="minorEastAsia" w:hAnsiTheme="minorEastAsia"/>
          <w:b/>
          <w:szCs w:val="21"/>
        </w:rPr>
        <w:t>社会服务效益（经费）</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0E62C9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B91AF54">
            <w:pPr>
              <w:widowControl/>
              <w:jc w:val="center"/>
              <w:rPr>
                <w:rFonts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0DC8A80B">
            <w:pPr>
              <w:widowControl/>
              <w:jc w:val="center"/>
              <w:rPr>
                <w:rFonts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04DF6FA1">
            <w:pPr>
              <w:widowControl/>
              <w:jc w:val="center"/>
              <w:rPr>
                <w:rFonts w:asciiTheme="minorEastAsia" w:hAnsiTheme="minorEastAsia"/>
                <w:szCs w:val="21"/>
              </w:rPr>
            </w:pPr>
            <w:r>
              <w:rPr>
                <w:rFonts w:hint="eastAsia" w:asciiTheme="minorEastAsia" w:hAnsiTheme="minorEastAsia"/>
                <w:szCs w:val="21"/>
              </w:rPr>
              <w:t>金额</w:t>
            </w:r>
          </w:p>
        </w:tc>
        <w:tc>
          <w:tcPr>
            <w:tcW w:w="1134" w:type="dxa"/>
          </w:tcPr>
          <w:p w14:paraId="34D63C6B">
            <w:pPr>
              <w:widowControl/>
              <w:jc w:val="center"/>
              <w:rPr>
                <w:rFonts w:asciiTheme="minorEastAsia" w:hAnsiTheme="minorEastAsia"/>
                <w:szCs w:val="21"/>
              </w:rPr>
            </w:pPr>
            <w:r>
              <w:rPr>
                <w:rFonts w:hint="eastAsia" w:asciiTheme="minorEastAsia" w:hAnsiTheme="minorEastAsia"/>
                <w:szCs w:val="21"/>
              </w:rPr>
              <w:t>得分</w:t>
            </w:r>
          </w:p>
        </w:tc>
      </w:tr>
      <w:tr w14:paraId="71D4AC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3637CE0">
            <w:pPr>
              <w:widowControl/>
              <w:jc w:val="left"/>
              <w:rPr>
                <w:rFonts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54D4202C">
            <w:pPr>
              <w:widowControl/>
              <w:jc w:val="left"/>
              <w:rPr>
                <w:rFonts w:asciiTheme="minorEastAsia" w:hAnsiTheme="minorEastAsia"/>
                <w:szCs w:val="21"/>
              </w:rPr>
            </w:pPr>
          </w:p>
        </w:tc>
        <w:tc>
          <w:tcPr>
            <w:tcW w:w="1276" w:type="dxa"/>
            <w:tcBorders>
              <w:left w:val="single" w:color="auto" w:sz="4" w:space="0"/>
            </w:tcBorders>
          </w:tcPr>
          <w:p w14:paraId="68BE3AC9">
            <w:pPr>
              <w:widowControl/>
              <w:jc w:val="left"/>
              <w:rPr>
                <w:rFonts w:asciiTheme="minorEastAsia" w:hAnsiTheme="minorEastAsia"/>
                <w:szCs w:val="21"/>
              </w:rPr>
            </w:pPr>
          </w:p>
        </w:tc>
        <w:tc>
          <w:tcPr>
            <w:tcW w:w="1134" w:type="dxa"/>
          </w:tcPr>
          <w:p w14:paraId="2AAF3184">
            <w:pPr>
              <w:widowControl/>
              <w:jc w:val="left"/>
              <w:rPr>
                <w:rFonts w:asciiTheme="minorEastAsia" w:hAnsiTheme="minorEastAsia"/>
                <w:szCs w:val="21"/>
              </w:rPr>
            </w:pPr>
          </w:p>
        </w:tc>
      </w:tr>
    </w:tbl>
    <w:p w14:paraId="727DB8DC">
      <w:pPr>
        <w:widowControl/>
        <w:spacing w:before="468" w:beforeLines="150" w:after="156" w:afterLines="50"/>
        <w:jc w:val="center"/>
        <w:rPr>
          <w:rFonts w:ascii="黑体" w:hAnsi="黑体" w:eastAsia="黑体" w:cs="黑体"/>
          <w:bCs/>
          <w:kern w:val="0"/>
          <w:sz w:val="36"/>
          <w:szCs w:val="36"/>
        </w:rPr>
      </w:pPr>
      <w:r>
        <w:rPr>
          <w:rFonts w:hint="eastAsia" w:ascii="黑体" w:hAnsi="黑体" w:eastAsia="黑体" w:cs="黑体"/>
          <w:bCs/>
          <w:kern w:val="0"/>
          <w:sz w:val="36"/>
          <w:szCs w:val="36"/>
        </w:rPr>
        <w:t>申报者各项能力积分汇总表</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6D7225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jc w:val="center"/>
        </w:trPr>
        <w:tc>
          <w:tcPr>
            <w:tcW w:w="1668" w:type="dxa"/>
            <w:tcBorders>
              <w:right w:val="single" w:color="auto" w:sz="4" w:space="0"/>
            </w:tcBorders>
            <w:vAlign w:val="center"/>
          </w:tcPr>
          <w:p w14:paraId="151BADE0">
            <w:pPr>
              <w:widowControl/>
              <w:jc w:val="center"/>
              <w:rPr>
                <w:rFonts w:asciiTheme="minorEastAsia" w:hAnsiTheme="minorEastAsia"/>
                <w:b/>
                <w:bCs/>
                <w:szCs w:val="21"/>
              </w:rPr>
            </w:pPr>
          </w:p>
        </w:tc>
        <w:tc>
          <w:tcPr>
            <w:tcW w:w="1134" w:type="dxa"/>
            <w:tcBorders>
              <w:left w:val="single" w:color="auto" w:sz="4" w:space="0"/>
            </w:tcBorders>
            <w:vAlign w:val="center"/>
          </w:tcPr>
          <w:p w14:paraId="6CCE31F8">
            <w:pPr>
              <w:widowControl/>
              <w:jc w:val="center"/>
              <w:rPr>
                <w:rFonts w:asciiTheme="minorEastAsia" w:hAnsiTheme="minorEastAsia"/>
                <w:b/>
                <w:bCs/>
                <w:szCs w:val="21"/>
              </w:rPr>
            </w:pPr>
            <w:r>
              <w:rPr>
                <w:rFonts w:hint="eastAsia" w:asciiTheme="minorEastAsia" w:hAnsiTheme="minorEastAsia"/>
                <w:b/>
                <w:bCs/>
                <w:szCs w:val="21"/>
              </w:rPr>
              <w:t>教育教学能力分值</w:t>
            </w:r>
          </w:p>
        </w:tc>
        <w:tc>
          <w:tcPr>
            <w:tcW w:w="1134" w:type="dxa"/>
            <w:vAlign w:val="center"/>
          </w:tcPr>
          <w:p w14:paraId="28F3B5AB">
            <w:pPr>
              <w:widowControl/>
              <w:jc w:val="center"/>
              <w:rPr>
                <w:rFonts w:asciiTheme="minorEastAsia" w:hAnsiTheme="minorEastAsia"/>
                <w:b/>
                <w:bCs/>
                <w:szCs w:val="21"/>
              </w:rPr>
            </w:pPr>
            <w:r>
              <w:rPr>
                <w:rFonts w:hint="eastAsia" w:asciiTheme="minorEastAsia" w:hAnsiTheme="minorEastAsia"/>
                <w:b/>
                <w:bCs/>
                <w:szCs w:val="21"/>
              </w:rPr>
              <w:t>科研创新能力分值</w:t>
            </w:r>
          </w:p>
        </w:tc>
        <w:tc>
          <w:tcPr>
            <w:tcW w:w="1418" w:type="dxa"/>
            <w:vAlign w:val="center"/>
          </w:tcPr>
          <w:p w14:paraId="006022D3">
            <w:pPr>
              <w:widowControl/>
              <w:jc w:val="center"/>
              <w:rPr>
                <w:rFonts w:asciiTheme="minorEastAsia" w:hAnsiTheme="minorEastAsia"/>
                <w:b/>
                <w:bCs/>
                <w:szCs w:val="21"/>
              </w:rPr>
            </w:pPr>
            <w:r>
              <w:rPr>
                <w:rFonts w:hint="eastAsia" w:asciiTheme="minorEastAsia" w:hAnsiTheme="minorEastAsia"/>
                <w:b/>
                <w:bCs/>
                <w:szCs w:val="21"/>
              </w:rPr>
              <w:t>实践应用能力分值</w:t>
            </w:r>
          </w:p>
        </w:tc>
        <w:tc>
          <w:tcPr>
            <w:tcW w:w="1558" w:type="dxa"/>
            <w:tcBorders>
              <w:right w:val="single" w:color="auto" w:sz="4" w:space="0"/>
            </w:tcBorders>
            <w:vAlign w:val="center"/>
          </w:tcPr>
          <w:p w14:paraId="4F0E1C4C">
            <w:pPr>
              <w:widowControl/>
              <w:jc w:val="center"/>
              <w:rPr>
                <w:rFonts w:asciiTheme="minorEastAsia" w:hAnsiTheme="minorEastAsia"/>
                <w:b/>
                <w:bCs/>
                <w:szCs w:val="21"/>
              </w:rPr>
            </w:pPr>
            <w:r>
              <w:rPr>
                <w:rFonts w:hint="eastAsia" w:asciiTheme="minorEastAsia" w:hAnsiTheme="minorEastAsia"/>
                <w:b/>
                <w:bCs/>
                <w:szCs w:val="21"/>
              </w:rPr>
              <w:t>总分</w:t>
            </w:r>
          </w:p>
        </w:tc>
        <w:tc>
          <w:tcPr>
            <w:tcW w:w="2977" w:type="dxa"/>
            <w:tcBorders>
              <w:left w:val="single" w:color="auto" w:sz="4" w:space="0"/>
            </w:tcBorders>
            <w:vAlign w:val="center"/>
          </w:tcPr>
          <w:p w14:paraId="2E32403E">
            <w:pPr>
              <w:widowControl/>
              <w:jc w:val="center"/>
              <w:rPr>
                <w:rFonts w:asciiTheme="minorEastAsia" w:hAnsiTheme="minorEastAsia"/>
                <w:b/>
                <w:bCs/>
                <w:szCs w:val="21"/>
              </w:rPr>
            </w:pPr>
            <w:r>
              <w:rPr>
                <w:rFonts w:hint="eastAsia" w:asciiTheme="minorEastAsia" w:hAnsiTheme="minorEastAsia"/>
                <w:b/>
                <w:bCs/>
                <w:szCs w:val="21"/>
              </w:rPr>
              <w:t>申报人或审核者签字</w:t>
            </w:r>
          </w:p>
        </w:tc>
      </w:tr>
      <w:tr w14:paraId="15E70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21CD76A7">
            <w:pPr>
              <w:widowControl/>
              <w:jc w:val="center"/>
              <w:rPr>
                <w:rFonts w:asciiTheme="minorEastAsia" w:hAnsiTheme="minorEastAsia"/>
                <w:b/>
                <w:bCs/>
                <w:szCs w:val="21"/>
              </w:rPr>
            </w:pPr>
            <w:r>
              <w:rPr>
                <w:rFonts w:hint="eastAsia" w:asciiTheme="minorEastAsia" w:hAnsiTheme="minorEastAsia"/>
                <w:b/>
                <w:bCs/>
                <w:szCs w:val="21"/>
              </w:rPr>
              <w:t>教师本人申报</w:t>
            </w:r>
          </w:p>
        </w:tc>
        <w:tc>
          <w:tcPr>
            <w:tcW w:w="1134" w:type="dxa"/>
            <w:tcBorders>
              <w:left w:val="single" w:color="auto" w:sz="4" w:space="0"/>
            </w:tcBorders>
            <w:vAlign w:val="center"/>
          </w:tcPr>
          <w:p w14:paraId="3E23C44D">
            <w:pPr>
              <w:widowControl/>
              <w:jc w:val="center"/>
              <w:rPr>
                <w:rFonts w:asciiTheme="minorEastAsia" w:hAnsiTheme="minorEastAsia"/>
                <w:szCs w:val="21"/>
              </w:rPr>
            </w:pPr>
            <w:r>
              <w:rPr>
                <w:rFonts w:hint="eastAsia" w:asciiTheme="minorEastAsia" w:hAnsiTheme="minorEastAsia"/>
                <w:szCs w:val="21"/>
              </w:rPr>
              <w:t>6</w:t>
            </w:r>
            <w:r>
              <w:rPr>
                <w:rFonts w:asciiTheme="minorEastAsia" w:hAnsiTheme="minorEastAsia"/>
                <w:szCs w:val="21"/>
              </w:rPr>
              <w:t>90</w:t>
            </w:r>
          </w:p>
        </w:tc>
        <w:tc>
          <w:tcPr>
            <w:tcW w:w="1134" w:type="dxa"/>
            <w:vAlign w:val="center"/>
          </w:tcPr>
          <w:p w14:paraId="06688EA5">
            <w:pPr>
              <w:widowControl/>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80</w:t>
            </w:r>
          </w:p>
        </w:tc>
        <w:tc>
          <w:tcPr>
            <w:tcW w:w="1418" w:type="dxa"/>
            <w:vAlign w:val="center"/>
          </w:tcPr>
          <w:p w14:paraId="796B1DEE">
            <w:pPr>
              <w:widowControl/>
              <w:jc w:val="center"/>
              <w:rPr>
                <w:rFonts w:asciiTheme="minorEastAsia" w:hAnsiTheme="minorEastAsia"/>
                <w:szCs w:val="21"/>
              </w:rPr>
            </w:pPr>
          </w:p>
        </w:tc>
        <w:tc>
          <w:tcPr>
            <w:tcW w:w="1558" w:type="dxa"/>
            <w:tcBorders>
              <w:right w:val="single" w:color="auto" w:sz="4" w:space="0"/>
            </w:tcBorders>
            <w:vAlign w:val="center"/>
          </w:tcPr>
          <w:p w14:paraId="23D65A96">
            <w:pPr>
              <w:widowControl/>
              <w:jc w:val="center"/>
              <w:rPr>
                <w:rFonts w:asciiTheme="minorEastAsia" w:hAnsiTheme="minorEastAsia"/>
                <w:szCs w:val="21"/>
              </w:rPr>
            </w:pPr>
            <w:r>
              <w:rPr>
                <w:rFonts w:hint="eastAsia" w:asciiTheme="minorEastAsia" w:hAnsiTheme="minorEastAsia"/>
                <w:szCs w:val="21"/>
              </w:rPr>
              <w:t>9</w:t>
            </w:r>
            <w:r>
              <w:rPr>
                <w:rFonts w:asciiTheme="minorEastAsia" w:hAnsiTheme="minorEastAsia"/>
                <w:szCs w:val="21"/>
              </w:rPr>
              <w:t>70</w:t>
            </w:r>
          </w:p>
        </w:tc>
        <w:tc>
          <w:tcPr>
            <w:tcW w:w="2977" w:type="dxa"/>
            <w:tcBorders>
              <w:left w:val="single" w:color="auto" w:sz="4" w:space="0"/>
            </w:tcBorders>
            <w:vAlign w:val="center"/>
          </w:tcPr>
          <w:p w14:paraId="0A34377F">
            <w:pPr>
              <w:widowControl/>
              <w:jc w:val="center"/>
              <w:rPr>
                <w:rFonts w:asciiTheme="minorEastAsia" w:hAnsiTheme="minorEastAsia"/>
                <w:szCs w:val="21"/>
              </w:rPr>
            </w:pPr>
          </w:p>
        </w:tc>
      </w:tr>
      <w:tr w14:paraId="1CD54B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52B1A0B5">
            <w:pPr>
              <w:widowControl/>
              <w:jc w:val="center"/>
              <w:rPr>
                <w:rFonts w:asciiTheme="minorEastAsia" w:hAnsiTheme="minorEastAsia"/>
                <w:b/>
                <w:bCs/>
                <w:szCs w:val="21"/>
              </w:rPr>
            </w:pPr>
            <w:r>
              <w:rPr>
                <w:rFonts w:hint="eastAsia" w:asciiTheme="minorEastAsia" w:hAnsiTheme="minorEastAsia"/>
                <w:b/>
                <w:bCs/>
                <w:szCs w:val="21"/>
              </w:rPr>
              <w:t>二级学院审核</w:t>
            </w:r>
          </w:p>
        </w:tc>
        <w:tc>
          <w:tcPr>
            <w:tcW w:w="1134" w:type="dxa"/>
            <w:tcBorders>
              <w:left w:val="single" w:color="auto" w:sz="4" w:space="0"/>
            </w:tcBorders>
            <w:vAlign w:val="center"/>
          </w:tcPr>
          <w:p w14:paraId="3240473E">
            <w:pPr>
              <w:widowControl/>
              <w:jc w:val="center"/>
              <w:rPr>
                <w:rFonts w:asciiTheme="minorEastAsia" w:hAnsiTheme="minorEastAsia"/>
                <w:szCs w:val="21"/>
              </w:rPr>
            </w:pPr>
          </w:p>
        </w:tc>
        <w:tc>
          <w:tcPr>
            <w:tcW w:w="1134" w:type="dxa"/>
            <w:vAlign w:val="center"/>
          </w:tcPr>
          <w:p w14:paraId="2A29C40A">
            <w:pPr>
              <w:widowControl/>
              <w:jc w:val="center"/>
              <w:rPr>
                <w:rFonts w:asciiTheme="minorEastAsia" w:hAnsiTheme="minorEastAsia"/>
                <w:szCs w:val="21"/>
              </w:rPr>
            </w:pPr>
          </w:p>
        </w:tc>
        <w:tc>
          <w:tcPr>
            <w:tcW w:w="1418" w:type="dxa"/>
            <w:vAlign w:val="center"/>
          </w:tcPr>
          <w:p w14:paraId="2F8E9984">
            <w:pPr>
              <w:widowControl/>
              <w:jc w:val="center"/>
              <w:rPr>
                <w:rFonts w:asciiTheme="minorEastAsia" w:hAnsiTheme="minorEastAsia"/>
                <w:szCs w:val="21"/>
              </w:rPr>
            </w:pPr>
          </w:p>
        </w:tc>
        <w:tc>
          <w:tcPr>
            <w:tcW w:w="1558" w:type="dxa"/>
            <w:tcBorders>
              <w:right w:val="single" w:color="auto" w:sz="4" w:space="0"/>
            </w:tcBorders>
            <w:vAlign w:val="center"/>
          </w:tcPr>
          <w:p w14:paraId="2CAB5D65">
            <w:pPr>
              <w:widowControl/>
              <w:jc w:val="center"/>
              <w:rPr>
                <w:rFonts w:asciiTheme="minorEastAsia" w:hAnsiTheme="minorEastAsia"/>
                <w:szCs w:val="21"/>
              </w:rPr>
            </w:pPr>
          </w:p>
        </w:tc>
        <w:tc>
          <w:tcPr>
            <w:tcW w:w="2977" w:type="dxa"/>
            <w:tcBorders>
              <w:left w:val="single" w:color="auto" w:sz="4" w:space="0"/>
            </w:tcBorders>
            <w:vAlign w:val="center"/>
          </w:tcPr>
          <w:p w14:paraId="4E1328BB">
            <w:pPr>
              <w:widowControl/>
              <w:jc w:val="center"/>
              <w:rPr>
                <w:rFonts w:asciiTheme="minorEastAsia" w:hAnsiTheme="minorEastAsia"/>
                <w:szCs w:val="21"/>
              </w:rPr>
            </w:pPr>
          </w:p>
        </w:tc>
      </w:tr>
      <w:tr w14:paraId="653D4A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00537836">
            <w:pPr>
              <w:widowControl/>
              <w:jc w:val="center"/>
              <w:rPr>
                <w:rFonts w:asciiTheme="minorEastAsia" w:hAnsiTheme="minorEastAsia"/>
                <w:b/>
                <w:bCs/>
                <w:szCs w:val="21"/>
              </w:rPr>
            </w:pPr>
            <w:r>
              <w:rPr>
                <w:rFonts w:hint="eastAsia" w:asciiTheme="minorEastAsia" w:hAnsiTheme="minorEastAsia"/>
                <w:b/>
                <w:bCs/>
                <w:szCs w:val="21"/>
              </w:rPr>
              <w:t>职能部门审核</w:t>
            </w:r>
          </w:p>
        </w:tc>
        <w:tc>
          <w:tcPr>
            <w:tcW w:w="1134" w:type="dxa"/>
            <w:tcBorders>
              <w:left w:val="single" w:color="auto" w:sz="4" w:space="0"/>
            </w:tcBorders>
            <w:vAlign w:val="center"/>
          </w:tcPr>
          <w:p w14:paraId="14AEA380">
            <w:pPr>
              <w:widowControl/>
              <w:jc w:val="center"/>
              <w:rPr>
                <w:rFonts w:asciiTheme="minorEastAsia" w:hAnsiTheme="minorEastAsia"/>
                <w:szCs w:val="21"/>
              </w:rPr>
            </w:pPr>
          </w:p>
        </w:tc>
        <w:tc>
          <w:tcPr>
            <w:tcW w:w="1134" w:type="dxa"/>
            <w:vAlign w:val="center"/>
          </w:tcPr>
          <w:p w14:paraId="742E746B">
            <w:pPr>
              <w:widowControl/>
              <w:jc w:val="center"/>
              <w:rPr>
                <w:rFonts w:asciiTheme="minorEastAsia" w:hAnsiTheme="minorEastAsia"/>
                <w:szCs w:val="21"/>
              </w:rPr>
            </w:pPr>
          </w:p>
        </w:tc>
        <w:tc>
          <w:tcPr>
            <w:tcW w:w="1418" w:type="dxa"/>
            <w:vAlign w:val="center"/>
          </w:tcPr>
          <w:p w14:paraId="6EFDAAA7">
            <w:pPr>
              <w:widowControl/>
              <w:jc w:val="center"/>
              <w:rPr>
                <w:rFonts w:asciiTheme="minorEastAsia" w:hAnsiTheme="minorEastAsia"/>
                <w:szCs w:val="21"/>
              </w:rPr>
            </w:pPr>
          </w:p>
        </w:tc>
        <w:tc>
          <w:tcPr>
            <w:tcW w:w="1558" w:type="dxa"/>
            <w:tcBorders>
              <w:right w:val="single" w:color="auto" w:sz="4" w:space="0"/>
            </w:tcBorders>
            <w:vAlign w:val="center"/>
          </w:tcPr>
          <w:p w14:paraId="0BFE9E6B">
            <w:pPr>
              <w:widowControl/>
              <w:jc w:val="center"/>
              <w:rPr>
                <w:rFonts w:asciiTheme="minorEastAsia" w:hAnsiTheme="minorEastAsia"/>
                <w:szCs w:val="21"/>
              </w:rPr>
            </w:pPr>
          </w:p>
        </w:tc>
        <w:tc>
          <w:tcPr>
            <w:tcW w:w="2977" w:type="dxa"/>
            <w:tcBorders>
              <w:left w:val="single" w:color="auto" w:sz="4" w:space="0"/>
            </w:tcBorders>
            <w:vAlign w:val="center"/>
          </w:tcPr>
          <w:p w14:paraId="1331CAAA">
            <w:pPr>
              <w:widowControl/>
              <w:jc w:val="center"/>
              <w:rPr>
                <w:rFonts w:asciiTheme="minorEastAsia" w:hAnsiTheme="minorEastAsia"/>
                <w:szCs w:val="21"/>
              </w:rPr>
            </w:pPr>
          </w:p>
        </w:tc>
      </w:tr>
    </w:tbl>
    <w:p w14:paraId="76C793DA">
      <w:pPr>
        <w:widowControl/>
        <w:spacing w:before="156" w:beforeLines="50"/>
        <w:jc w:val="left"/>
        <w:rPr>
          <w:rFonts w:cs="仿宋" w:asciiTheme="minorEastAsia" w:hAnsiTheme="minorEastAsia"/>
          <w:b/>
          <w:bCs/>
          <w:kern w:val="1"/>
          <w:szCs w:val="21"/>
        </w:rPr>
      </w:pPr>
      <w:r>
        <w:rPr>
          <w:rFonts w:hint="eastAsia" w:cs="仿宋" w:asciiTheme="minorEastAsia" w:hAnsiTheme="minorEastAsia"/>
          <w:b/>
          <w:bCs/>
          <w:kern w:val="1"/>
          <w:szCs w:val="21"/>
        </w:rPr>
        <w:t>注：教学为主型教育教学能力分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p w14:paraId="38AC4E4C">
      <w:pPr>
        <w:widowControl/>
        <w:jc w:val="left"/>
        <w:rPr>
          <w:rFonts w:cs="仿宋" w:asciiTheme="minorEastAsia" w:hAnsiTheme="minorEastAsia"/>
          <w:kern w:val="1"/>
          <w:szCs w:val="21"/>
        </w:rPr>
      </w:pP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35606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54" w:type="dxa"/>
          </w:tcPr>
          <w:p w14:paraId="33326E68">
            <w:pPr>
              <w:jc w:val="center"/>
            </w:pPr>
            <w:r>
              <w:rPr>
                <w:rFonts w:hint="eastAsia"/>
              </w:rPr>
              <w:t>本人专业技术工作述评（限1800字）</w:t>
            </w:r>
          </w:p>
        </w:tc>
      </w:tr>
      <w:tr w14:paraId="445066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10" w:hRule="atLeast"/>
          <w:jc w:val="center"/>
        </w:trPr>
        <w:tc>
          <w:tcPr>
            <w:tcW w:w="9854" w:type="dxa"/>
          </w:tcPr>
          <w:p w14:paraId="3D6D0A55">
            <w:pPr>
              <w:ind w:firstLine="420" w:firstLineChars="200"/>
            </w:pPr>
            <w:r>
              <w:rPr>
                <w:rFonts w:hint="eastAsia"/>
              </w:rPr>
              <w:t>本人自2</w:t>
            </w:r>
            <w:r>
              <w:t>011</w:t>
            </w:r>
            <w:r>
              <w:rPr>
                <w:rFonts w:hint="eastAsia"/>
              </w:rPr>
              <w:t>年1</w:t>
            </w:r>
            <w:r>
              <w:t>1</w:t>
            </w:r>
            <w:r>
              <w:rPr>
                <w:rFonts w:hint="eastAsia"/>
              </w:rPr>
              <w:t>月获得副教授资格以来，在过去的1</w:t>
            </w:r>
            <w:r>
              <w:t>4</w:t>
            </w:r>
            <w:r>
              <w:rPr>
                <w:rFonts w:hint="eastAsia"/>
              </w:rPr>
              <w:t>年里，从严要求自己，积极参加政治学习，关心国家大事，坚持四项基本原则，拥护党的各项方针政策，热爱教育事业。教育目的明确，态度端正，钻研业务，勤奋刻苦。关心学生，爱护学生，为人师表，有奉献精神。在工作中，尊敬领导、团结同事，能正确处理好与领导同事之间关系。围绕学校、学院的工作计划和安排，本人兢兢业业，尽心尽职做好本职工作和各项工作。历年年度考核均为“合格”。</w:t>
            </w:r>
          </w:p>
          <w:p w14:paraId="1B322756">
            <w:pPr>
              <w:ind w:firstLine="420" w:firstLineChars="200"/>
            </w:pPr>
            <w:r>
              <w:rPr>
                <w:rFonts w:hint="eastAsia"/>
              </w:rPr>
              <w:t>主要工作是教学和科研，从事学校的计算机通识必修课教学。主讲的课程主要包括：《大学计算机基础》、《Visual Basic程序设计》、《现代教育技术》、《多媒体技术及应用》、《计算机应用基础》、《程序设计基础》、《多媒体技术与应用》、《计算机导论》、《三维动画基础》、《Python程序设计》等，教学工作量大，承担本科生课堂教学工作量共计 4370学时，年均 323.7 学时。任现职以来，采用信息技术手段教学，学生反馈好，教学效果好，教学评估达到  A</w:t>
            </w:r>
            <w:r>
              <w:t xml:space="preserve">  </w:t>
            </w:r>
            <w:r>
              <w:rPr>
                <w:rFonts w:hint="eastAsia"/>
              </w:rPr>
              <w:t>等级占  100   % ，本次晋升专业技术资格的课程评估成绩为  A 等级。累计指导本科生毕业论文5</w:t>
            </w:r>
            <w:r>
              <w:t>2</w:t>
            </w:r>
            <w:r>
              <w:rPr>
                <w:rFonts w:hint="eastAsia"/>
              </w:rPr>
              <w:t>人。本人积极指导本科生参与创新与竞赛活动，指导竞赛获奖2</w:t>
            </w:r>
            <w:r>
              <w:t>4</w:t>
            </w:r>
            <w:r>
              <w:rPr>
                <w:rFonts w:hint="eastAsia"/>
              </w:rPr>
              <w:t>项，指导罗陈语、叶立轩、毛彦芸同学获2023年度中国计算机设计大赛国赛二等奖。</w:t>
            </w:r>
          </w:p>
          <w:p w14:paraId="6E1BDA84">
            <w:pPr>
              <w:ind w:firstLine="420" w:firstLineChars="200"/>
            </w:pPr>
            <w:r>
              <w:rPr>
                <w:rFonts w:hint="eastAsia"/>
              </w:rPr>
              <w:t>教研方面，2</w:t>
            </w:r>
            <w:r>
              <w:t>020</w:t>
            </w:r>
            <w:r>
              <w:rPr>
                <w:rFonts w:hint="eastAsia"/>
              </w:rPr>
              <w:t>年度获得海南省高等学校教育教学改革研究重点项目1项，获海南师范大学2025年校级智慧课程1项，获海南师范大学2024年校级课程思政示范项目1项，参与邓正杰、蒋文娟等多位老师的教改项目8项，第1作者发表教研论文</w:t>
            </w:r>
            <w:r>
              <w:t>6</w:t>
            </w:r>
            <w:r>
              <w:rPr>
                <w:rFonts w:hint="eastAsia"/>
              </w:rPr>
              <w:t>篇。</w:t>
            </w:r>
          </w:p>
          <w:p w14:paraId="3D9AF6B6">
            <w:pPr>
              <w:ind w:firstLine="420" w:firstLineChars="200"/>
            </w:pPr>
            <w:r>
              <w:rPr>
                <w:rFonts w:hint="eastAsia"/>
              </w:rPr>
              <w:t>科研方面，2</w:t>
            </w:r>
            <w:r>
              <w:t>017</w:t>
            </w:r>
            <w:r>
              <w:rPr>
                <w:rFonts w:hint="eastAsia"/>
              </w:rPr>
              <w:t>年获得省自然科学基金1项，2</w:t>
            </w:r>
            <w:r>
              <w:t>023</w:t>
            </w:r>
            <w:r>
              <w:rPr>
                <w:rFonts w:hint="eastAsia"/>
              </w:rPr>
              <w:t>年获得省自然科学基金1项，任现职以来参与国家地区自然科学基金项目2项，参与教育部人文社会科学研究项目1项，参与海南省科技计划重点研发项目 1项，参与海南省自然科学基金项目3项，参与海南省高校科研项目1项。以第一作者或通讯作者发表SCI/EI检索论文3篇，其中1篇发表在中国科学院文献情报中心期刊分区表SCI三区，发表省级论文多篇。</w:t>
            </w:r>
          </w:p>
          <w:p w14:paraId="7CF76839">
            <w:pPr>
              <w:ind w:firstLine="420" w:firstLineChars="200"/>
            </w:pPr>
            <w:r>
              <w:rPr>
                <w:rFonts w:hint="eastAsia"/>
              </w:rPr>
              <w:t>在公共事务上，本人以饱满的热情积极参与。2017年9月 — 2021 年7月  担任2017级物联网工程专业班主任，2024年9月 — 至今   担任2024级计算机科学与技术（师范）1班班主任，本人积极参与学校与学院安排的各项公共事务工作，例如监考、出席会议、台风过后的灾害自救活动、学校运动会；积极参加本科生毕业论文的开题、中期检查与毕业答辩；积极参与计算机科学与技术专业一流本科专业建设以及师范专业认证工作，并做了大量的实际工作。</w:t>
            </w:r>
          </w:p>
          <w:p w14:paraId="3A66572E">
            <w:pPr>
              <w:ind w:firstLine="420" w:firstLineChars="200"/>
            </w:pPr>
            <w:r>
              <w:rPr>
                <w:rFonts w:hint="eastAsia"/>
              </w:rPr>
              <w:t>总之，本人自任副教授以来，一直认真履行岗位职责，全力完成各项教学、科研任务、公共事务工作，兢兢业业，尽职尽责做出个人的最大贡献。</w:t>
            </w:r>
          </w:p>
          <w:p w14:paraId="7BD6B1F3"/>
          <w:p w14:paraId="3D1B64C7"/>
          <w:p w14:paraId="4141712C"/>
          <w:p w14:paraId="4BCB2A9B"/>
          <w:p w14:paraId="4AD7A189"/>
          <w:p w14:paraId="24B98ACC"/>
          <w:p w14:paraId="09F8EBDD">
            <w:r>
              <w:rPr>
                <w:rFonts w:hint="eastAsia"/>
              </w:rPr>
              <w:t>本人承诺：</w:t>
            </w:r>
          </w:p>
          <w:p w14:paraId="52C15E6D"/>
          <w:p w14:paraId="2698F858"/>
          <w:p w14:paraId="0658285E"/>
          <w:p w14:paraId="1BE9561F">
            <w:r>
              <w:rPr>
                <w:rFonts w:hint="eastAsia"/>
              </w:rPr>
              <w:t xml:space="preserve">                                                签名：                   年     月     日</w:t>
            </w:r>
          </w:p>
          <w:p w14:paraId="4690A5FF"/>
        </w:tc>
      </w:tr>
    </w:tbl>
    <w:p w14:paraId="366069BF"/>
    <w:p w14:paraId="74AD2509">
      <w:pPr>
        <w:jc w:val="center"/>
        <w:rPr>
          <w:rFonts w:ascii="黑体" w:hAnsi="黑体" w:eastAsia="黑体"/>
          <w:sz w:val="32"/>
          <w:szCs w:val="32"/>
        </w:rPr>
      </w:pPr>
      <w:r>
        <w:br w:type="page"/>
      </w:r>
      <w:r>
        <w:rPr>
          <w:rFonts w:hint="eastAsia" w:ascii="黑体" w:hAnsi="黑体" w:eastAsia="黑体"/>
          <w:sz w:val="32"/>
          <w:szCs w:val="32"/>
        </w:rPr>
        <w:t>教师系列教学、科研业绩水平鉴定意见表</w:t>
      </w:r>
    </w:p>
    <w:tbl>
      <w:tblPr>
        <w:tblStyle w:val="6"/>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33FBEA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jc w:val="center"/>
        </w:trPr>
        <w:tc>
          <w:tcPr>
            <w:tcW w:w="959" w:type="dxa"/>
            <w:vAlign w:val="center"/>
          </w:tcPr>
          <w:p w14:paraId="3172BC50">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姓名</w:t>
            </w:r>
          </w:p>
        </w:tc>
        <w:tc>
          <w:tcPr>
            <w:tcW w:w="2426" w:type="dxa"/>
            <w:gridSpan w:val="2"/>
            <w:vAlign w:val="center"/>
          </w:tcPr>
          <w:p w14:paraId="19AF0E39">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李富芸</w:t>
            </w:r>
          </w:p>
        </w:tc>
        <w:tc>
          <w:tcPr>
            <w:tcW w:w="1543" w:type="dxa"/>
            <w:vAlign w:val="center"/>
          </w:tcPr>
          <w:p w14:paraId="6BC16D48">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所在学院</w:t>
            </w:r>
          </w:p>
        </w:tc>
        <w:tc>
          <w:tcPr>
            <w:tcW w:w="4819" w:type="dxa"/>
            <w:gridSpan w:val="2"/>
            <w:vAlign w:val="center"/>
          </w:tcPr>
          <w:p w14:paraId="768A556B">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人工智能学院</w:t>
            </w:r>
          </w:p>
        </w:tc>
      </w:tr>
      <w:tr w14:paraId="00D110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jc w:val="center"/>
        </w:trPr>
        <w:tc>
          <w:tcPr>
            <w:tcW w:w="1668" w:type="dxa"/>
            <w:gridSpan w:val="2"/>
            <w:vAlign w:val="center"/>
          </w:tcPr>
          <w:p w14:paraId="62556C64">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申报专业</w:t>
            </w:r>
          </w:p>
        </w:tc>
        <w:tc>
          <w:tcPr>
            <w:tcW w:w="3260" w:type="dxa"/>
            <w:gridSpan w:val="2"/>
            <w:vAlign w:val="center"/>
          </w:tcPr>
          <w:p w14:paraId="022C1073">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计算机</w:t>
            </w:r>
          </w:p>
        </w:tc>
        <w:tc>
          <w:tcPr>
            <w:tcW w:w="1417" w:type="dxa"/>
            <w:vAlign w:val="center"/>
          </w:tcPr>
          <w:p w14:paraId="6F7FB044">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申报资格</w:t>
            </w:r>
          </w:p>
        </w:tc>
        <w:tc>
          <w:tcPr>
            <w:tcW w:w="3402" w:type="dxa"/>
            <w:vAlign w:val="center"/>
          </w:tcPr>
          <w:p w14:paraId="109A0C28">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教学为主型教授</w:t>
            </w:r>
          </w:p>
        </w:tc>
      </w:tr>
      <w:tr w14:paraId="305B70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38" w:hRule="atLeast"/>
          <w:jc w:val="center"/>
        </w:trPr>
        <w:tc>
          <w:tcPr>
            <w:tcW w:w="959" w:type="dxa"/>
            <w:vAlign w:val="center"/>
          </w:tcPr>
          <w:p w14:paraId="6F806F7B">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教学业绩水平鉴定意见</w:t>
            </w:r>
          </w:p>
        </w:tc>
        <w:tc>
          <w:tcPr>
            <w:tcW w:w="8788" w:type="dxa"/>
            <w:gridSpan w:val="5"/>
          </w:tcPr>
          <w:p w14:paraId="2D41BE4B">
            <w:pPr>
              <w:spacing w:line="360" w:lineRule="exact"/>
              <w:rPr>
                <w:rFonts w:asciiTheme="minorEastAsia" w:hAnsiTheme="minorEastAsia" w:cstheme="minorEastAsia"/>
                <w:szCs w:val="21"/>
              </w:rPr>
            </w:pPr>
            <w:r>
              <w:rPr>
                <w:rFonts w:hint="eastAsia" w:asciiTheme="minorEastAsia" w:hAnsiTheme="minorEastAsia" w:cstheme="minorEastAsia"/>
                <w:szCs w:val="21"/>
              </w:rPr>
              <w:t>请根据《条件》中相应的教学业绩条件及申报人的教学业绩进行鉴定：</w:t>
            </w:r>
          </w:p>
          <w:p w14:paraId="4E2E04F5">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李富芸同志任现职以来，承担本科生课堂教学工作量共计</w:t>
            </w:r>
            <w:r>
              <w:rPr>
                <w:rFonts w:asciiTheme="minorEastAsia" w:hAnsiTheme="minorEastAsia" w:cstheme="minorEastAsia"/>
                <w:sz w:val="24"/>
                <w:szCs w:val="24"/>
              </w:rPr>
              <w:t>4370</w:t>
            </w:r>
            <w:r>
              <w:rPr>
                <w:rFonts w:hint="eastAsia" w:asciiTheme="minorEastAsia" w:hAnsiTheme="minorEastAsia" w:cstheme="minorEastAsia"/>
                <w:sz w:val="24"/>
                <w:szCs w:val="24"/>
              </w:rPr>
              <w:t>学时，年均</w:t>
            </w:r>
            <w:r>
              <w:rPr>
                <w:rFonts w:asciiTheme="minorEastAsia" w:hAnsiTheme="minorEastAsia" w:cstheme="minorEastAsia"/>
                <w:sz w:val="24"/>
                <w:szCs w:val="24"/>
              </w:rPr>
              <w:t>323.7</w:t>
            </w:r>
            <w:r>
              <w:rPr>
                <w:rFonts w:hint="eastAsia" w:asciiTheme="minorEastAsia" w:hAnsiTheme="minorEastAsia" w:cstheme="minorEastAsia"/>
                <w:sz w:val="24"/>
                <w:szCs w:val="24"/>
              </w:rPr>
              <w:t xml:space="preserve"> 学时。任教课程门数1</w:t>
            </w:r>
            <w:r>
              <w:rPr>
                <w:rFonts w:asciiTheme="minorEastAsia" w:hAnsiTheme="minorEastAsia" w:cstheme="minorEastAsia"/>
                <w:sz w:val="24"/>
                <w:szCs w:val="24"/>
              </w:rPr>
              <w:t>3</w:t>
            </w:r>
            <w:r>
              <w:rPr>
                <w:rFonts w:hint="eastAsia" w:asciiTheme="minorEastAsia" w:hAnsiTheme="minorEastAsia" w:cstheme="minorEastAsia"/>
                <w:sz w:val="24"/>
                <w:szCs w:val="24"/>
              </w:rPr>
              <w:t>门，其中必修课1</w:t>
            </w:r>
            <w:r>
              <w:rPr>
                <w:rFonts w:asciiTheme="minorEastAsia" w:hAnsiTheme="minorEastAsia" w:cstheme="minorEastAsia"/>
                <w:sz w:val="24"/>
                <w:szCs w:val="24"/>
              </w:rPr>
              <w:t>1</w:t>
            </w:r>
            <w:r>
              <w:rPr>
                <w:rFonts w:hint="eastAsia" w:asciiTheme="minorEastAsia" w:hAnsiTheme="minorEastAsia" w:cstheme="minorEastAsia"/>
                <w:sz w:val="24"/>
                <w:szCs w:val="24"/>
              </w:rPr>
              <w:t>门。任现职以来教学评估达到“合格”以上占 100%。本次晋升专业技术资格的课程评估成绩为 A 等级。担任论文指导工作</w:t>
            </w:r>
            <w:r>
              <w:rPr>
                <w:rFonts w:asciiTheme="minorEastAsia" w:hAnsiTheme="minorEastAsia" w:cstheme="minorEastAsia"/>
                <w:sz w:val="24"/>
                <w:szCs w:val="24"/>
              </w:rPr>
              <w:t>7</w:t>
            </w:r>
            <w:r>
              <w:rPr>
                <w:rFonts w:hint="eastAsia" w:asciiTheme="minorEastAsia" w:hAnsiTheme="minorEastAsia" w:cstheme="minorEastAsia"/>
                <w:sz w:val="24"/>
                <w:szCs w:val="24"/>
              </w:rPr>
              <w:t>届，指导学生参赛获奖2</w:t>
            </w:r>
            <w:r>
              <w:rPr>
                <w:rFonts w:asciiTheme="minorEastAsia" w:hAnsiTheme="minorEastAsia" w:cstheme="minorEastAsia"/>
                <w:sz w:val="24"/>
                <w:szCs w:val="24"/>
              </w:rPr>
              <w:t>4</w:t>
            </w:r>
            <w:r>
              <w:rPr>
                <w:rFonts w:hint="eastAsia" w:asciiTheme="minorEastAsia" w:hAnsiTheme="minorEastAsia" w:cstheme="minorEastAsia"/>
                <w:sz w:val="24"/>
                <w:szCs w:val="24"/>
              </w:rPr>
              <w:t>项，工作量饱满。李富芸同志在教学过程中积极改革教学模式，积累了丰富的经验，主持省级教改重点项目</w:t>
            </w:r>
            <w:r>
              <w:rPr>
                <w:rFonts w:asciiTheme="minorEastAsia" w:hAnsiTheme="minorEastAsia" w:cstheme="minorEastAsia"/>
                <w:sz w:val="24"/>
                <w:szCs w:val="24"/>
              </w:rPr>
              <w:t>1</w:t>
            </w:r>
            <w:r>
              <w:rPr>
                <w:rFonts w:hint="eastAsia" w:asciiTheme="minorEastAsia" w:hAnsiTheme="minorEastAsia" w:cstheme="minorEastAsia"/>
                <w:sz w:val="24"/>
                <w:szCs w:val="24"/>
              </w:rPr>
              <w:t>项，参与教改项目</w:t>
            </w:r>
            <w:r>
              <w:rPr>
                <w:rFonts w:asciiTheme="minorEastAsia" w:hAnsiTheme="minorEastAsia" w:cstheme="minorEastAsia"/>
                <w:sz w:val="24"/>
                <w:szCs w:val="24"/>
              </w:rPr>
              <w:t>10</w:t>
            </w:r>
            <w:r>
              <w:rPr>
                <w:rFonts w:hint="eastAsia" w:asciiTheme="minorEastAsia" w:hAnsiTheme="minorEastAsia" w:cstheme="minorEastAsia"/>
                <w:sz w:val="24"/>
                <w:szCs w:val="24"/>
              </w:rPr>
              <w:t>项，发表了6篇与课程改革相关的教改论文。</w:t>
            </w:r>
          </w:p>
          <w:p w14:paraId="5681104E">
            <w:pPr>
              <w:spacing w:line="360" w:lineRule="exact"/>
              <w:ind w:firstLine="480" w:firstLineChars="200"/>
              <w:rPr>
                <w:rFonts w:asciiTheme="minorEastAsia" w:hAnsiTheme="minorEastAsia" w:cstheme="minorEastAsia"/>
                <w:sz w:val="30"/>
                <w:szCs w:val="30"/>
              </w:rPr>
            </w:pPr>
            <w:r>
              <w:rPr>
                <w:rFonts w:hint="eastAsia" w:asciiTheme="minorEastAsia" w:hAnsiTheme="minorEastAsia" w:cstheme="minorEastAsia"/>
                <w:sz w:val="24"/>
                <w:szCs w:val="24"/>
              </w:rPr>
              <w:t>“基于微课的多媒体技术与应用课程考核方式改革实践” 获2023年度海南师范大学本科“课程考核方式改革”优秀案例。教研论文【基于学习活动的混合式学习设计与实践—以“学习元”平台应用为例】在海南师范大学2</w:t>
            </w:r>
            <w:r>
              <w:rPr>
                <w:rFonts w:asciiTheme="minorEastAsia" w:hAnsiTheme="minorEastAsia" w:cstheme="minorEastAsia"/>
                <w:sz w:val="24"/>
                <w:szCs w:val="24"/>
              </w:rPr>
              <w:t>014</w:t>
            </w:r>
            <w:r>
              <w:rPr>
                <w:rFonts w:hint="eastAsia" w:asciiTheme="minorEastAsia" w:hAnsiTheme="minorEastAsia" w:cstheme="minorEastAsia"/>
                <w:sz w:val="24"/>
                <w:szCs w:val="24"/>
              </w:rPr>
              <w:t>年“关注课堂教学，提高课堂吸引力”主题征文活动中荣获一等奖。以第2完成人参与省级精品在线开放课程《VISUAL BASIC程序设计》的建设工作。李富芸同志教学业绩突出，教学成果丰硕，满足教学为主型教授相应的教学业绩条件。</w:t>
            </w:r>
          </w:p>
        </w:tc>
      </w:tr>
      <w:tr w14:paraId="25FAD8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00" w:hRule="atLeast"/>
          <w:jc w:val="center"/>
        </w:trPr>
        <w:tc>
          <w:tcPr>
            <w:tcW w:w="959" w:type="dxa"/>
            <w:vAlign w:val="center"/>
          </w:tcPr>
          <w:p w14:paraId="3EF21BBD">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科研业绩水平鉴定意见</w:t>
            </w:r>
          </w:p>
        </w:tc>
        <w:tc>
          <w:tcPr>
            <w:tcW w:w="8788" w:type="dxa"/>
            <w:gridSpan w:val="5"/>
          </w:tcPr>
          <w:p w14:paraId="691F02D7">
            <w:pPr>
              <w:spacing w:line="360" w:lineRule="exact"/>
              <w:rPr>
                <w:rFonts w:asciiTheme="minorEastAsia" w:hAnsiTheme="minorEastAsia" w:cstheme="minorEastAsia"/>
                <w:szCs w:val="21"/>
              </w:rPr>
            </w:pPr>
            <w:r>
              <w:rPr>
                <w:rFonts w:hint="eastAsia" w:asciiTheme="minorEastAsia" w:hAnsiTheme="minorEastAsia" w:cstheme="minorEastAsia"/>
                <w:szCs w:val="21"/>
              </w:rPr>
              <w:t>请根据《条件》中相应的科研业绩条件及申报人的科研业绩进行鉴定：</w:t>
            </w:r>
          </w:p>
          <w:p w14:paraId="65BCE27F">
            <w:pPr>
              <w:spacing w:line="360" w:lineRule="exact"/>
              <w:rPr>
                <w:rFonts w:asciiTheme="minorEastAsia" w:hAnsiTheme="minorEastAsia" w:cstheme="minorEastAsia"/>
                <w:sz w:val="24"/>
                <w:szCs w:val="24"/>
              </w:rPr>
            </w:pPr>
          </w:p>
          <w:p w14:paraId="1A4A0DA9">
            <w:pPr>
              <w:spacing w:line="360" w:lineRule="exact"/>
              <w:ind w:firstLine="480" w:firstLineChars="200"/>
              <w:rPr>
                <w:rFonts w:asciiTheme="minorEastAsia" w:hAnsiTheme="minorEastAsia" w:cstheme="minorEastAsia"/>
                <w:sz w:val="30"/>
                <w:szCs w:val="30"/>
              </w:rPr>
            </w:pPr>
            <w:r>
              <w:rPr>
                <w:rFonts w:hint="eastAsia" w:asciiTheme="minorEastAsia" w:hAnsiTheme="minorEastAsia" w:cstheme="minorEastAsia"/>
                <w:sz w:val="24"/>
                <w:szCs w:val="24"/>
              </w:rPr>
              <w:t>李富芸同志立项并主持省自然科学基金项目2项。以第一作者或通讯作者发表SCI/EI检索论文3篇，其中</w:t>
            </w:r>
            <w:r>
              <w:rPr>
                <w:rFonts w:asciiTheme="minorEastAsia" w:hAnsiTheme="minorEastAsia" w:cstheme="minorEastAsia"/>
                <w:sz w:val="24"/>
                <w:szCs w:val="24"/>
              </w:rPr>
              <w:t>1</w:t>
            </w:r>
            <w:r>
              <w:rPr>
                <w:rFonts w:hint="eastAsia" w:asciiTheme="minorEastAsia" w:hAnsiTheme="minorEastAsia" w:cstheme="minorEastAsia"/>
                <w:sz w:val="24"/>
                <w:szCs w:val="24"/>
              </w:rPr>
              <w:t>篇发表在中国科学院文献情报中心期刊分区表SCI三区，发表省级论文多篇。李富芸同志科研业绩满足教学为主型教授相应的科研业绩条件。</w:t>
            </w:r>
          </w:p>
        </w:tc>
      </w:tr>
      <w:tr w14:paraId="35FA34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7" w:type="dxa"/>
            <w:gridSpan w:val="6"/>
            <w:vAlign w:val="center"/>
          </w:tcPr>
          <w:p w14:paraId="2362945D">
            <w:pPr>
              <w:spacing w:line="360" w:lineRule="exact"/>
              <w:jc w:val="center"/>
              <w:rPr>
                <w:rFonts w:asciiTheme="minorEastAsia" w:hAnsiTheme="minorEastAsia" w:cstheme="minorEastAsia"/>
                <w:sz w:val="30"/>
                <w:szCs w:val="30"/>
              </w:rPr>
            </w:pPr>
          </w:p>
          <w:p w14:paraId="17E26757">
            <w:pPr>
              <w:spacing w:line="360" w:lineRule="exact"/>
              <w:rPr>
                <w:rFonts w:asciiTheme="minorEastAsia" w:hAnsiTheme="minorEastAsia" w:cstheme="minorEastAsia"/>
                <w:sz w:val="30"/>
                <w:szCs w:val="30"/>
              </w:rPr>
            </w:pPr>
            <w:r>
              <w:rPr>
                <w:rFonts w:hint="eastAsia" w:asciiTheme="minorEastAsia" w:hAnsiTheme="minorEastAsia" w:cstheme="minorEastAsia"/>
                <w:sz w:val="30"/>
                <w:szCs w:val="30"/>
              </w:rPr>
              <w:t>二级学院职称评议工作委员会成员签名：</w:t>
            </w:r>
          </w:p>
          <w:p w14:paraId="63A326E1">
            <w:pPr>
              <w:spacing w:line="360" w:lineRule="exact"/>
              <w:rPr>
                <w:rFonts w:asciiTheme="minorEastAsia" w:hAnsiTheme="minorEastAsia" w:cstheme="minorEastAsia"/>
                <w:sz w:val="30"/>
                <w:szCs w:val="30"/>
              </w:rPr>
            </w:pPr>
            <w:r>
              <w:drawing>
                <wp:anchor distT="0" distB="0" distL="114300" distR="114300" simplePos="0" relativeHeight="251664384" behindDoc="0" locked="0" layoutInCell="1" allowOverlap="1">
                  <wp:simplePos x="0" y="0"/>
                  <wp:positionH relativeFrom="column">
                    <wp:posOffset>5333365</wp:posOffset>
                  </wp:positionH>
                  <wp:positionV relativeFrom="paragraph">
                    <wp:posOffset>64135</wp:posOffset>
                  </wp:positionV>
                  <wp:extent cx="763270" cy="617855"/>
                  <wp:effectExtent l="0" t="0" r="17780" b="1079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lum bright="-24000" contrast="6000"/>
                          </a:blip>
                          <a:stretch>
                            <a:fillRect/>
                          </a:stretch>
                        </pic:blipFill>
                        <pic:spPr>
                          <a:xfrm>
                            <a:off x="0" y="0"/>
                            <a:ext cx="763270" cy="61785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803910</wp:posOffset>
                  </wp:positionH>
                  <wp:positionV relativeFrom="paragraph">
                    <wp:posOffset>179705</wp:posOffset>
                  </wp:positionV>
                  <wp:extent cx="619125" cy="436245"/>
                  <wp:effectExtent l="0" t="0" r="9525"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lum bright="-24000" contrast="24000"/>
                          </a:blip>
                          <a:stretch>
                            <a:fillRect/>
                          </a:stretch>
                        </pic:blipFill>
                        <pic:spPr>
                          <a:xfrm>
                            <a:off x="0" y="0"/>
                            <a:ext cx="619125" cy="43624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1790700</wp:posOffset>
                  </wp:positionH>
                  <wp:positionV relativeFrom="paragraph">
                    <wp:posOffset>175895</wp:posOffset>
                  </wp:positionV>
                  <wp:extent cx="1035050" cy="435610"/>
                  <wp:effectExtent l="0" t="0" r="12700" b="25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lum bright="-12000"/>
                          </a:blip>
                          <a:stretch>
                            <a:fillRect/>
                          </a:stretch>
                        </pic:blipFill>
                        <pic:spPr>
                          <a:xfrm>
                            <a:off x="0" y="0"/>
                            <a:ext cx="1035050" cy="43561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3089910</wp:posOffset>
                  </wp:positionH>
                  <wp:positionV relativeFrom="paragraph">
                    <wp:posOffset>163195</wp:posOffset>
                  </wp:positionV>
                  <wp:extent cx="932815" cy="435610"/>
                  <wp:effectExtent l="0" t="0" r="635" b="254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lum bright="-24000" contrast="12000"/>
                          </a:blip>
                          <a:stretch>
                            <a:fillRect/>
                          </a:stretch>
                        </pic:blipFill>
                        <pic:spPr>
                          <a:xfrm>
                            <a:off x="0" y="0"/>
                            <a:ext cx="932815" cy="435610"/>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4233545</wp:posOffset>
                  </wp:positionH>
                  <wp:positionV relativeFrom="paragraph">
                    <wp:posOffset>151765</wp:posOffset>
                  </wp:positionV>
                  <wp:extent cx="941705" cy="435610"/>
                  <wp:effectExtent l="0" t="0" r="10795" b="254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lum bright="-30000" contrast="12000"/>
                          </a:blip>
                          <a:stretch>
                            <a:fillRect/>
                          </a:stretch>
                        </pic:blipFill>
                        <pic:spPr>
                          <a:xfrm>
                            <a:off x="0" y="0"/>
                            <a:ext cx="941705" cy="435610"/>
                          </a:xfrm>
                          <a:prstGeom prst="rect">
                            <a:avLst/>
                          </a:prstGeom>
                          <a:noFill/>
                          <a:ln>
                            <a:noFill/>
                          </a:ln>
                        </pic:spPr>
                      </pic:pic>
                    </a:graphicData>
                  </a:graphic>
                </wp:anchor>
              </w:drawing>
            </w:r>
          </w:p>
          <w:p w14:paraId="05178160">
            <w:pPr>
              <w:spacing w:line="360" w:lineRule="exact"/>
              <w:rPr>
                <w:rFonts w:asciiTheme="minorEastAsia" w:hAnsiTheme="minorEastAsia" w:cstheme="minorEastAsia"/>
                <w:sz w:val="30"/>
                <w:szCs w:val="30"/>
              </w:rPr>
            </w:pPr>
          </w:p>
          <w:p w14:paraId="71CAE81C">
            <w:pPr>
              <w:spacing w:line="360" w:lineRule="exact"/>
              <w:rPr>
                <w:rFonts w:asciiTheme="minorEastAsia" w:hAnsiTheme="minorEastAsia" w:cstheme="minorEastAsia"/>
                <w:sz w:val="30"/>
                <w:szCs w:val="30"/>
              </w:rPr>
            </w:pPr>
          </w:p>
          <w:p w14:paraId="103768C5">
            <w:pPr>
              <w:spacing w:line="360" w:lineRule="exact"/>
              <w:rPr>
                <w:rFonts w:asciiTheme="minorEastAsia" w:hAnsiTheme="minorEastAsia" w:cstheme="minorEastAsia"/>
                <w:sz w:val="30"/>
                <w:szCs w:val="30"/>
              </w:rPr>
            </w:pPr>
            <w:r>
              <w:drawing>
                <wp:anchor distT="0" distB="0" distL="114300" distR="114300" simplePos="0" relativeHeight="251666432" behindDoc="0" locked="0" layoutInCell="1" allowOverlap="1">
                  <wp:simplePos x="0" y="0"/>
                  <wp:positionH relativeFrom="column">
                    <wp:posOffset>2034540</wp:posOffset>
                  </wp:positionH>
                  <wp:positionV relativeFrom="paragraph">
                    <wp:posOffset>61595</wp:posOffset>
                  </wp:positionV>
                  <wp:extent cx="930275" cy="390525"/>
                  <wp:effectExtent l="0" t="0" r="0" b="889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lum bright="-24000" contrast="6000"/>
                          </a:blip>
                          <a:stretch>
                            <a:fillRect/>
                          </a:stretch>
                        </pic:blipFill>
                        <pic:spPr>
                          <a:xfrm>
                            <a:off x="0" y="0"/>
                            <a:ext cx="930275" cy="390525"/>
                          </a:xfrm>
                          <a:prstGeom prst="rect">
                            <a:avLst/>
                          </a:prstGeom>
                          <a:noFill/>
                          <a:ln>
                            <a:noFill/>
                          </a:ln>
                        </pic:spPr>
                      </pic:pic>
                    </a:graphicData>
                  </a:graphic>
                </wp:anchor>
              </w:drawing>
            </w:r>
            <w:r>
              <w:drawing>
                <wp:anchor distT="0" distB="0" distL="114300" distR="114300" simplePos="0" relativeHeight="251665408" behindDoc="0" locked="0" layoutInCell="1" allowOverlap="1">
                  <wp:simplePos x="0" y="0"/>
                  <wp:positionH relativeFrom="column">
                    <wp:posOffset>992505</wp:posOffset>
                  </wp:positionH>
                  <wp:positionV relativeFrom="paragraph">
                    <wp:posOffset>60325</wp:posOffset>
                  </wp:positionV>
                  <wp:extent cx="787400" cy="521970"/>
                  <wp:effectExtent l="0" t="0" r="12700" b="1143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lum bright="-18000" contrast="18000"/>
                          </a:blip>
                          <a:stretch>
                            <a:fillRect/>
                          </a:stretch>
                        </pic:blipFill>
                        <pic:spPr>
                          <a:xfrm>
                            <a:off x="0" y="0"/>
                            <a:ext cx="787400" cy="521970"/>
                          </a:xfrm>
                          <a:prstGeom prst="rect">
                            <a:avLst/>
                          </a:prstGeom>
                          <a:noFill/>
                          <a:ln>
                            <a:noFill/>
                          </a:ln>
                        </pic:spPr>
                      </pic:pic>
                    </a:graphicData>
                  </a:graphic>
                </wp:anchor>
              </w:drawing>
            </w:r>
          </w:p>
          <w:p w14:paraId="38BB04F0">
            <w:pPr>
              <w:spacing w:line="360" w:lineRule="exact"/>
              <w:rPr>
                <w:rFonts w:asciiTheme="minorEastAsia" w:hAnsiTheme="minorEastAsia" w:cstheme="minorEastAsia"/>
                <w:sz w:val="30"/>
                <w:szCs w:val="30"/>
              </w:rPr>
            </w:pPr>
          </w:p>
          <w:p w14:paraId="79B94DF1">
            <w:pPr>
              <w:spacing w:line="360" w:lineRule="exact"/>
              <w:rPr>
                <w:rFonts w:asciiTheme="minorEastAsia" w:hAnsiTheme="minorEastAsia" w:cstheme="minorEastAsia"/>
                <w:sz w:val="30"/>
                <w:szCs w:val="30"/>
              </w:rPr>
            </w:pPr>
          </w:p>
          <w:p w14:paraId="54EFFFD3">
            <w:pPr>
              <w:spacing w:line="360" w:lineRule="exact"/>
              <w:ind w:firstLine="3600" w:firstLineChars="1200"/>
              <w:rPr>
                <w:rFonts w:asciiTheme="minorEastAsia" w:hAnsiTheme="minorEastAsia" w:cstheme="minorEastAsia"/>
                <w:sz w:val="30"/>
                <w:szCs w:val="30"/>
              </w:rPr>
            </w:pPr>
            <w:r>
              <w:rPr>
                <w:rFonts w:hint="eastAsia" w:asciiTheme="minorEastAsia" w:hAnsiTheme="minorEastAsia" w:cstheme="minorEastAsia"/>
                <w:sz w:val="30"/>
                <w:szCs w:val="30"/>
              </w:rPr>
              <w:t>日期：          年    月    日</w:t>
            </w:r>
          </w:p>
          <w:p w14:paraId="16362370">
            <w:pPr>
              <w:spacing w:line="360" w:lineRule="exact"/>
              <w:ind w:firstLine="3600" w:firstLineChars="1200"/>
              <w:rPr>
                <w:rFonts w:asciiTheme="minorEastAsia" w:hAnsiTheme="minorEastAsia" w:cstheme="minorEastAsia"/>
                <w:sz w:val="30"/>
                <w:szCs w:val="30"/>
              </w:rPr>
            </w:pPr>
          </w:p>
        </w:tc>
      </w:tr>
    </w:tbl>
    <w:p w14:paraId="5AC60136">
      <w:pPr>
        <w:ind w:firstLine="300" w:firstLineChars="100"/>
        <w:rPr>
          <w:rFonts w:asciiTheme="minorEastAsia" w:hAnsiTheme="minorEastAsia" w:cstheme="minorEastAsia"/>
          <w:sz w:val="30"/>
          <w:szCs w:val="30"/>
        </w:rPr>
      </w:pPr>
      <w:r>
        <w:rPr>
          <w:rFonts w:hint="eastAsia" w:asciiTheme="minorEastAsia" w:hAnsiTheme="minorEastAsia" w:cstheme="minorEastAsia"/>
          <w:sz w:val="30"/>
          <w:szCs w:val="30"/>
        </w:rPr>
        <w:t>注：只对申报教授、副教授人员书写鉴定意见。</w:t>
      </w:r>
    </w:p>
    <w:p w14:paraId="79296A8D"/>
    <w:p w14:paraId="388D14FD">
      <w:pPr>
        <w:widowControl/>
        <w:jc w:val="left"/>
      </w:pPr>
    </w:p>
    <w:p w14:paraId="7CB46922"/>
    <w:tbl>
      <w:tblPr>
        <w:tblStyle w:val="5"/>
        <w:tblW w:w="0" w:type="auto"/>
        <w:jc w:val="center"/>
        <w:tblLayout w:type="fixed"/>
        <w:tblCellMar>
          <w:top w:w="0" w:type="dxa"/>
          <w:left w:w="108" w:type="dxa"/>
          <w:bottom w:w="0" w:type="dxa"/>
          <w:right w:w="108" w:type="dxa"/>
        </w:tblCellMar>
      </w:tblPr>
      <w:tblGrid>
        <w:gridCol w:w="1276"/>
        <w:gridCol w:w="8612"/>
      </w:tblGrid>
      <w:tr w14:paraId="357B5105">
        <w:tblPrEx>
          <w:tblCellMar>
            <w:top w:w="0" w:type="dxa"/>
            <w:left w:w="108" w:type="dxa"/>
            <w:bottom w:w="0" w:type="dxa"/>
            <w:right w:w="108" w:type="dxa"/>
          </w:tblCellMar>
        </w:tblPrEx>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6D01C31D">
            <w:pPr>
              <w:widowControl/>
              <w:jc w:val="center"/>
              <w:rPr>
                <w:rFonts w:ascii="宋体" w:hAnsi="宋体" w:cs="Arial"/>
                <w:kern w:val="0"/>
                <w:szCs w:val="21"/>
              </w:rPr>
            </w:pPr>
            <w:r>
              <w:rPr>
                <w:rFonts w:hint="eastAsia" w:ascii="宋体" w:hAnsi="宋体" w:cs="Arial"/>
                <w:kern w:val="0"/>
                <w:szCs w:val="21"/>
              </w:rPr>
              <w:t>二级学院职称评议工作委员会审核意见</w:t>
            </w:r>
          </w:p>
        </w:tc>
        <w:tc>
          <w:tcPr>
            <w:tcW w:w="8612" w:type="dxa"/>
            <w:tcBorders>
              <w:top w:val="single" w:color="000000" w:sz="4" w:space="0"/>
              <w:left w:val="nil"/>
              <w:bottom w:val="single" w:color="000000" w:sz="4" w:space="0"/>
              <w:right w:val="single" w:color="000000" w:sz="4" w:space="0"/>
            </w:tcBorders>
            <w:vAlign w:val="center"/>
          </w:tcPr>
          <w:p w14:paraId="27C04877">
            <w:pPr>
              <w:widowControl/>
              <w:spacing w:line="360" w:lineRule="exact"/>
              <w:ind w:firstLine="480" w:firstLineChars="200"/>
              <w:rPr>
                <w:rFonts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87号）规定，经鉴定审核，</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w:t>
            </w:r>
          </w:p>
          <w:p w14:paraId="3B485B88">
            <w:pPr>
              <w:widowControl/>
              <w:spacing w:line="360" w:lineRule="exact"/>
              <w:rPr>
                <w:rFonts w:ascii="宋体" w:hAnsi="宋体" w:cs="Arial"/>
                <w:kern w:val="0"/>
                <w:sz w:val="24"/>
                <w:szCs w:val="24"/>
              </w:rPr>
            </w:pP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日及</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日公示无异议，同意其参评</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14:paraId="653D3B15">
            <w:pPr>
              <w:widowControl/>
              <w:spacing w:line="360" w:lineRule="exact"/>
              <w:ind w:firstLine="480" w:firstLineChars="200"/>
              <w:rPr>
                <w:rFonts w:ascii="宋体" w:hAnsi="宋体" w:cs="Arial"/>
                <w:kern w:val="0"/>
                <w:sz w:val="24"/>
                <w:szCs w:val="24"/>
              </w:rPr>
            </w:pPr>
          </w:p>
          <w:p w14:paraId="61448897">
            <w:pPr>
              <w:widowControl/>
              <w:jc w:val="center"/>
              <w:rPr>
                <w:rFonts w:ascii="宋体" w:hAnsi="宋体" w:cs="Arial"/>
                <w:kern w:val="0"/>
                <w:szCs w:val="21"/>
              </w:rPr>
            </w:pPr>
          </w:p>
          <w:p w14:paraId="5414BCDB">
            <w:pPr>
              <w:widowControl/>
              <w:rPr>
                <w:rFonts w:ascii="宋体" w:hAnsi="宋体" w:cs="Arial"/>
                <w:kern w:val="0"/>
                <w:szCs w:val="21"/>
              </w:rPr>
            </w:pPr>
            <w:r>
              <w:rPr>
                <w:rFonts w:hint="eastAsia" w:ascii="宋体" w:hAnsi="宋体" w:cs="Arial"/>
                <w:kern w:val="0"/>
                <w:szCs w:val="21"/>
              </w:rPr>
              <w:t>材料审核人：              学院院长签字（盖章）：                 年    月    日</w:t>
            </w:r>
          </w:p>
        </w:tc>
      </w:tr>
      <w:tr w14:paraId="368C6A1B">
        <w:tblPrEx>
          <w:tblCellMar>
            <w:top w:w="0" w:type="dxa"/>
            <w:left w:w="108" w:type="dxa"/>
            <w:bottom w:w="0" w:type="dxa"/>
            <w:right w:w="108" w:type="dxa"/>
          </w:tblCellMar>
        </w:tblPrEx>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72143CB1">
            <w:pPr>
              <w:widowControl/>
              <w:jc w:val="center"/>
              <w:rPr>
                <w:rFonts w:ascii="宋体" w:hAnsi="宋体" w:cs="Arial"/>
                <w:kern w:val="0"/>
                <w:szCs w:val="21"/>
              </w:rPr>
            </w:pPr>
            <w:r>
              <w:rPr>
                <w:rFonts w:hint="eastAsia" w:ascii="宋体" w:hAnsi="宋体" w:cs="Arial"/>
                <w:kern w:val="0"/>
                <w:szCs w:val="21"/>
              </w:rPr>
              <w:t>代 表 性</w:t>
            </w:r>
          </w:p>
          <w:p w14:paraId="2A7E9962">
            <w:pPr>
              <w:widowControl/>
              <w:jc w:val="center"/>
              <w:rPr>
                <w:rFonts w:ascii="宋体" w:hAnsi="宋体" w:cs="Arial"/>
                <w:kern w:val="0"/>
                <w:szCs w:val="21"/>
              </w:rPr>
            </w:pPr>
            <w:r>
              <w:rPr>
                <w:rFonts w:hint="eastAsia" w:ascii="宋体" w:hAnsi="宋体" w:cs="Arial"/>
                <w:kern w:val="0"/>
                <w:szCs w:val="21"/>
              </w:rPr>
              <w:t>成果名称</w:t>
            </w:r>
          </w:p>
          <w:p w14:paraId="5DAB5CD9">
            <w:pPr>
              <w:widowControl/>
              <w:jc w:val="center"/>
              <w:rPr>
                <w:rFonts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02CBBE52">
            <w:pPr>
              <w:widowControl/>
              <w:jc w:val="left"/>
              <w:rPr>
                <w:rFonts w:ascii="宋体" w:hAnsi="宋体" w:cs="Arial"/>
                <w:kern w:val="0"/>
                <w:szCs w:val="21"/>
              </w:rPr>
            </w:pPr>
            <w:r>
              <w:rPr>
                <w:rFonts w:hint="eastAsia" w:ascii="宋体" w:hAnsi="宋体" w:cs="Arial"/>
                <w:kern w:val="0"/>
                <w:szCs w:val="21"/>
              </w:rPr>
              <w:t>代表性成果1名称：</w:t>
            </w:r>
          </w:p>
          <w:p w14:paraId="6E567116">
            <w:pPr>
              <w:widowControl/>
              <w:jc w:val="left"/>
              <w:rPr>
                <w:rFonts w:ascii="宋体" w:hAnsi="宋体" w:cs="Arial"/>
                <w:kern w:val="0"/>
                <w:szCs w:val="21"/>
              </w:rPr>
            </w:pPr>
          </w:p>
          <w:p w14:paraId="607196E2">
            <w:pPr>
              <w:widowControl/>
              <w:jc w:val="left"/>
              <w:rPr>
                <w:rFonts w:ascii="宋体" w:hAnsi="宋体" w:cs="Arial"/>
                <w:kern w:val="0"/>
                <w:szCs w:val="21"/>
              </w:rPr>
            </w:pPr>
            <w:r>
              <w:rPr>
                <w:rFonts w:hint="eastAsia" w:ascii="宋体" w:hAnsi="宋体" w:cs="Arial"/>
                <w:kern w:val="0"/>
                <w:szCs w:val="21"/>
              </w:rPr>
              <w:t>代表性成果2名称：</w:t>
            </w:r>
          </w:p>
          <w:p w14:paraId="06AF6C99">
            <w:pPr>
              <w:widowControl/>
              <w:jc w:val="left"/>
              <w:rPr>
                <w:rFonts w:ascii="宋体" w:hAnsi="宋体" w:cs="Arial"/>
                <w:kern w:val="0"/>
                <w:szCs w:val="21"/>
              </w:rPr>
            </w:pPr>
          </w:p>
        </w:tc>
      </w:tr>
      <w:tr w14:paraId="6712381F">
        <w:tblPrEx>
          <w:tblCellMar>
            <w:top w:w="0" w:type="dxa"/>
            <w:left w:w="108" w:type="dxa"/>
            <w:bottom w:w="0" w:type="dxa"/>
            <w:right w:w="108" w:type="dxa"/>
          </w:tblCellMar>
        </w:tblPrEx>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B4A8686">
            <w:pPr>
              <w:jc w:val="center"/>
              <w:rPr>
                <w:rFonts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2FD3A26F">
            <w:pPr>
              <w:jc w:val="left"/>
              <w:rPr>
                <w:rFonts w:ascii="宋体" w:hAnsi="宋体" w:cs="Arial"/>
                <w:kern w:val="0"/>
                <w:szCs w:val="21"/>
              </w:rPr>
            </w:pPr>
            <w:r>
              <w:rPr>
                <w:rFonts w:hint="eastAsia" w:ascii="宋体" w:hAnsi="宋体" w:cs="Arial"/>
                <w:kern w:val="0"/>
                <w:szCs w:val="21"/>
              </w:rPr>
              <w:t>优秀    票，良好    票，合格     票，不合格     票。</w:t>
            </w:r>
          </w:p>
        </w:tc>
      </w:tr>
      <w:tr w14:paraId="1E90034F">
        <w:tblPrEx>
          <w:tblCellMar>
            <w:top w:w="0" w:type="dxa"/>
            <w:left w:w="108" w:type="dxa"/>
            <w:bottom w:w="0" w:type="dxa"/>
            <w:right w:w="108" w:type="dxa"/>
          </w:tblCellMar>
        </w:tblPrEx>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1759400">
            <w:pPr>
              <w:widowControl/>
              <w:spacing w:line="360" w:lineRule="exact"/>
              <w:ind w:firstLine="480" w:firstLineChars="200"/>
              <w:rPr>
                <w:rFonts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359FE7A1">
            <w:pPr>
              <w:widowControl/>
              <w:spacing w:line="360" w:lineRule="exact"/>
              <w:rPr>
                <w:rFonts w:ascii="宋体" w:hAnsi="宋体" w:cs="Arial"/>
                <w:kern w:val="0"/>
                <w:sz w:val="24"/>
                <w:szCs w:val="24"/>
              </w:rPr>
            </w:pPr>
          </w:p>
          <w:p w14:paraId="59C013A1">
            <w:pPr>
              <w:widowControl/>
              <w:spacing w:line="360" w:lineRule="exact"/>
              <w:rPr>
                <w:rFonts w:ascii="宋体" w:hAnsi="宋体" w:cs="Arial"/>
                <w:kern w:val="0"/>
                <w:sz w:val="24"/>
                <w:szCs w:val="24"/>
              </w:rPr>
            </w:pPr>
          </w:p>
          <w:p w14:paraId="5375F288">
            <w:pPr>
              <w:widowControl/>
              <w:spacing w:line="360" w:lineRule="exact"/>
              <w:rPr>
                <w:rFonts w:ascii="宋体" w:hAnsi="宋体" w:cs="Arial"/>
                <w:kern w:val="0"/>
                <w:sz w:val="24"/>
                <w:szCs w:val="24"/>
              </w:rPr>
            </w:pPr>
          </w:p>
          <w:p w14:paraId="47F0C67A">
            <w:pPr>
              <w:rPr>
                <w:kern w:val="0"/>
              </w:rPr>
            </w:pPr>
            <w:r>
              <w:rPr>
                <w:rFonts w:hint="eastAsia"/>
                <w:kern w:val="0"/>
              </w:rPr>
              <w:t>审 核 人：                          负责人：                         （加盖单位公章）</w:t>
            </w:r>
          </w:p>
          <w:p w14:paraId="71198F5A">
            <w:pPr>
              <w:rPr>
                <w:kern w:val="0"/>
              </w:rPr>
            </w:pPr>
            <w:r>
              <w:rPr>
                <w:rFonts w:hint="eastAsia"/>
                <w:kern w:val="0"/>
              </w:rPr>
              <w:t>审核日期：</w:t>
            </w:r>
          </w:p>
        </w:tc>
      </w:tr>
      <w:tr w14:paraId="519CF46F">
        <w:tblPrEx>
          <w:tblCellMar>
            <w:top w:w="0" w:type="dxa"/>
            <w:left w:w="108" w:type="dxa"/>
            <w:bottom w:w="0" w:type="dxa"/>
            <w:right w:w="108" w:type="dxa"/>
          </w:tblCellMar>
        </w:tblPrEx>
        <w:trPr>
          <w:trHeight w:val="5131"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3AB43C4C">
            <w:pPr>
              <w:rPr>
                <w:kern w:val="0"/>
              </w:rPr>
            </w:pPr>
            <w:r>
              <w:rPr>
                <w:rFonts w:hint="eastAsia"/>
                <w:kern w:val="0"/>
              </w:rPr>
              <w:t>申报人答辩情况：</w:t>
            </w:r>
            <w:r>
              <w:rPr>
                <w:kern w:val="0"/>
              </w:rPr>
              <w:t xml:space="preserve"> </w:t>
            </w:r>
          </w:p>
          <w:p w14:paraId="73F9A8A7">
            <w:pPr>
              <w:rPr>
                <w:kern w:val="0"/>
              </w:rPr>
            </w:pPr>
          </w:p>
          <w:p w14:paraId="332D273A">
            <w:pPr>
              <w:rPr>
                <w:kern w:val="0"/>
              </w:rPr>
            </w:pPr>
          </w:p>
          <w:p w14:paraId="56077AAA">
            <w:pPr>
              <w:rPr>
                <w:kern w:val="0"/>
              </w:rPr>
            </w:pPr>
          </w:p>
          <w:p w14:paraId="08E326E0">
            <w:pPr>
              <w:rPr>
                <w:kern w:val="0"/>
              </w:rPr>
            </w:pPr>
          </w:p>
          <w:p w14:paraId="55CB6CBA">
            <w:pPr>
              <w:rPr>
                <w:kern w:val="0"/>
              </w:rPr>
            </w:pPr>
          </w:p>
          <w:p w14:paraId="0BC32284">
            <w:pPr>
              <w:rPr>
                <w:kern w:val="0"/>
              </w:rPr>
            </w:pPr>
          </w:p>
          <w:p w14:paraId="1F306178">
            <w:pPr>
              <w:rPr>
                <w:kern w:val="0"/>
              </w:rPr>
            </w:pPr>
          </w:p>
          <w:p w14:paraId="16887D25">
            <w:pPr>
              <w:rPr>
                <w:kern w:val="0"/>
              </w:rPr>
            </w:pPr>
          </w:p>
          <w:p w14:paraId="00699E64">
            <w:pPr>
              <w:rPr>
                <w:kern w:val="0"/>
              </w:rPr>
            </w:pPr>
          </w:p>
          <w:p w14:paraId="11738DF8">
            <w:pPr>
              <w:rPr>
                <w:kern w:val="0"/>
              </w:rPr>
            </w:pPr>
          </w:p>
          <w:p w14:paraId="7EA24C19">
            <w:pPr>
              <w:rPr>
                <w:kern w:val="0"/>
              </w:rPr>
            </w:pPr>
          </w:p>
          <w:p w14:paraId="20891C94">
            <w:pPr>
              <w:rPr>
                <w:kern w:val="0"/>
              </w:rPr>
            </w:pPr>
          </w:p>
          <w:p w14:paraId="4C3AAD9A">
            <w:pPr>
              <w:rPr>
                <w:kern w:val="0"/>
              </w:rPr>
            </w:pPr>
          </w:p>
          <w:p w14:paraId="1BCA6DAE">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tc>
      </w:tr>
      <w:tr w14:paraId="7D881837">
        <w:tblPrEx>
          <w:tblCellMar>
            <w:top w:w="0" w:type="dxa"/>
            <w:left w:w="108" w:type="dxa"/>
            <w:bottom w:w="0" w:type="dxa"/>
            <w:right w:w="108" w:type="dxa"/>
          </w:tblCellMar>
        </w:tblPrEx>
        <w:trPr>
          <w:trHeight w:val="270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2EE51C70">
            <w:pPr>
              <w:rPr>
                <w:kern w:val="0"/>
              </w:rPr>
            </w:pPr>
            <w:r>
              <w:rPr>
                <w:rFonts w:hint="eastAsia"/>
                <w:kern w:val="0"/>
              </w:rPr>
              <w:t>学科评议组意见：</w:t>
            </w:r>
          </w:p>
          <w:p w14:paraId="1B1D6EA7">
            <w:pPr>
              <w:pStyle w:val="8"/>
              <w:rPr>
                <w:kern w:val="0"/>
              </w:rPr>
            </w:pPr>
          </w:p>
          <w:p w14:paraId="621D9336">
            <w:pPr>
              <w:pStyle w:val="8"/>
              <w:rPr>
                <w:kern w:val="0"/>
              </w:rPr>
            </w:pPr>
          </w:p>
          <w:p w14:paraId="06199F8E">
            <w:pPr>
              <w:pStyle w:val="8"/>
              <w:rPr>
                <w:kern w:val="0"/>
              </w:rPr>
            </w:pPr>
          </w:p>
          <w:p w14:paraId="385517BF">
            <w:pPr>
              <w:pStyle w:val="8"/>
              <w:rPr>
                <w:kern w:val="0"/>
              </w:rPr>
            </w:pPr>
          </w:p>
          <w:p w14:paraId="707E5D6D">
            <w:pPr>
              <w:pStyle w:val="8"/>
              <w:rPr>
                <w:kern w:val="0"/>
              </w:rPr>
            </w:pPr>
          </w:p>
          <w:p w14:paraId="647808B6">
            <w:pPr>
              <w:widowControl/>
              <w:spacing w:line="520" w:lineRule="atLeast"/>
              <w:ind w:right="840"/>
              <w:jc w:val="left"/>
              <w:rPr>
                <w:rFonts w:ascii="宋体" w:hAnsi="宋体" w:cs="Arial"/>
                <w:kern w:val="0"/>
                <w:szCs w:val="21"/>
              </w:rPr>
            </w:pPr>
            <w:r>
              <w:rPr>
                <w:rFonts w:hint="eastAsia" w:ascii="宋体" w:hAnsi="宋体" w:cs="Arial"/>
                <w:kern w:val="0"/>
                <w:szCs w:val="21"/>
              </w:rPr>
              <w:t xml:space="preserve">专家签名：                                </w:t>
            </w:r>
            <w:r>
              <w:rPr>
                <w:rFonts w:hint="eastAsia"/>
                <w:kern w:val="0"/>
              </w:rPr>
              <w:t xml:space="preserve">                             年    月    日</w:t>
            </w:r>
          </w:p>
        </w:tc>
      </w:tr>
    </w:tbl>
    <w:p w14:paraId="2EDC3A33">
      <w:pPr>
        <w:jc w:val="center"/>
        <w:rPr>
          <w:rFonts w:ascii="Calibri" w:hAnsi="Calibri" w:eastAsia="黑体" w:cs="Times New Roman"/>
          <w:sz w:val="32"/>
          <w:szCs w:val="32"/>
        </w:rPr>
      </w:pPr>
    </w:p>
    <w:p w14:paraId="4429DC08">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44F9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38" w:type="dxa"/>
            <w:vMerge w:val="restart"/>
            <w:textDirection w:val="tbRlV"/>
            <w:vAlign w:val="center"/>
          </w:tcPr>
          <w:p w14:paraId="75868B7C">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01D1085E">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3628B274">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3EF03F45">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67F144AF">
            <w:pPr>
              <w:jc w:val="center"/>
              <w:rPr>
                <w:rFonts w:ascii="宋体" w:hAnsi="宋体" w:eastAsia="宋体" w:cs="Times New Roman"/>
                <w:szCs w:val="21"/>
              </w:rPr>
            </w:pPr>
            <w:r>
              <w:rPr>
                <w:rFonts w:hint="eastAsia" w:ascii="宋体" w:hAnsi="宋体" w:eastAsia="宋体" w:cs="Times New Roman"/>
                <w:szCs w:val="21"/>
              </w:rPr>
              <w:t>备注</w:t>
            </w:r>
          </w:p>
        </w:tc>
      </w:tr>
      <w:tr w14:paraId="2F13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238" w:type="dxa"/>
            <w:vMerge w:val="continue"/>
            <w:textDirection w:val="tbRlV"/>
            <w:vAlign w:val="center"/>
          </w:tcPr>
          <w:p w14:paraId="66D554A9">
            <w:pPr>
              <w:ind w:left="113" w:leftChars="54" w:right="113" w:firstLine="180" w:firstLineChars="100"/>
              <w:jc w:val="center"/>
              <w:rPr>
                <w:rFonts w:ascii="宋体" w:hAnsi="宋体" w:eastAsia="宋体" w:cs="Times New Roman"/>
                <w:sz w:val="18"/>
              </w:rPr>
            </w:pPr>
          </w:p>
        </w:tc>
        <w:tc>
          <w:tcPr>
            <w:tcW w:w="1239" w:type="dxa"/>
          </w:tcPr>
          <w:p w14:paraId="620447D7">
            <w:pPr>
              <w:jc w:val="center"/>
              <w:rPr>
                <w:rFonts w:ascii="宋体" w:hAnsi="宋体" w:eastAsia="宋体" w:cs="Times New Roman"/>
                <w:sz w:val="18"/>
              </w:rPr>
            </w:pPr>
          </w:p>
        </w:tc>
        <w:tc>
          <w:tcPr>
            <w:tcW w:w="1239" w:type="dxa"/>
          </w:tcPr>
          <w:p w14:paraId="723E5891">
            <w:pPr>
              <w:jc w:val="center"/>
              <w:rPr>
                <w:rFonts w:ascii="宋体" w:hAnsi="宋体" w:eastAsia="宋体" w:cs="Times New Roman"/>
                <w:sz w:val="44"/>
              </w:rPr>
            </w:pPr>
          </w:p>
        </w:tc>
        <w:tc>
          <w:tcPr>
            <w:tcW w:w="1239" w:type="dxa"/>
            <w:vAlign w:val="center"/>
          </w:tcPr>
          <w:p w14:paraId="0393844B">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4FD9A0C5">
            <w:pPr>
              <w:jc w:val="center"/>
              <w:rPr>
                <w:rFonts w:ascii="宋体" w:hAnsi="宋体" w:eastAsia="宋体" w:cs="Times New Roman"/>
                <w:szCs w:val="21"/>
              </w:rPr>
            </w:pPr>
          </w:p>
        </w:tc>
        <w:tc>
          <w:tcPr>
            <w:tcW w:w="1239" w:type="dxa"/>
            <w:vAlign w:val="center"/>
          </w:tcPr>
          <w:p w14:paraId="23E694E5">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14:paraId="49195C4C">
            <w:pPr>
              <w:jc w:val="center"/>
              <w:rPr>
                <w:rFonts w:ascii="宋体" w:hAnsi="宋体" w:eastAsia="宋体" w:cs="Times New Roman"/>
                <w:sz w:val="44"/>
              </w:rPr>
            </w:pPr>
          </w:p>
        </w:tc>
        <w:tc>
          <w:tcPr>
            <w:tcW w:w="1239" w:type="dxa"/>
          </w:tcPr>
          <w:p w14:paraId="57DAC57E">
            <w:pPr>
              <w:jc w:val="center"/>
              <w:rPr>
                <w:rFonts w:ascii="宋体" w:hAnsi="宋体" w:eastAsia="宋体" w:cs="Times New Roman"/>
                <w:sz w:val="44"/>
              </w:rPr>
            </w:pPr>
          </w:p>
        </w:tc>
      </w:tr>
      <w:tr w14:paraId="7FC7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8" w:hRule="atLeast"/>
          <w:jc w:val="center"/>
        </w:trPr>
        <w:tc>
          <w:tcPr>
            <w:tcW w:w="1238" w:type="dxa"/>
            <w:vMerge w:val="continue"/>
            <w:textDirection w:val="tbRlV"/>
            <w:vAlign w:val="center"/>
          </w:tcPr>
          <w:p w14:paraId="76781AA5">
            <w:pPr>
              <w:ind w:left="113" w:leftChars="54" w:right="113" w:firstLine="180" w:firstLineChars="100"/>
              <w:jc w:val="center"/>
              <w:rPr>
                <w:rFonts w:ascii="宋体" w:hAnsi="宋体" w:eastAsia="宋体" w:cs="Times New Roman"/>
                <w:sz w:val="18"/>
              </w:rPr>
            </w:pPr>
          </w:p>
        </w:tc>
        <w:tc>
          <w:tcPr>
            <w:tcW w:w="8673" w:type="dxa"/>
            <w:gridSpan w:val="7"/>
          </w:tcPr>
          <w:p w14:paraId="59507645">
            <w:pPr>
              <w:jc w:val="center"/>
              <w:rPr>
                <w:rFonts w:ascii="宋体" w:hAnsi="宋体" w:eastAsia="宋体" w:cs="Times New Roman"/>
                <w:sz w:val="18"/>
              </w:rPr>
            </w:pPr>
          </w:p>
          <w:p w14:paraId="16E21537">
            <w:pPr>
              <w:jc w:val="center"/>
              <w:rPr>
                <w:rFonts w:ascii="宋体" w:hAnsi="宋体" w:eastAsia="宋体" w:cs="Times New Roman"/>
                <w:sz w:val="18"/>
              </w:rPr>
            </w:pPr>
          </w:p>
          <w:p w14:paraId="685F810C">
            <w:pPr>
              <w:jc w:val="center"/>
              <w:rPr>
                <w:rFonts w:ascii="宋体" w:hAnsi="宋体" w:eastAsia="宋体" w:cs="Times New Roman"/>
                <w:sz w:val="18"/>
              </w:rPr>
            </w:pPr>
          </w:p>
          <w:p w14:paraId="3FBD15B1">
            <w:pPr>
              <w:jc w:val="center"/>
              <w:rPr>
                <w:rFonts w:ascii="宋体" w:hAnsi="宋体" w:eastAsia="宋体" w:cs="Times New Roman"/>
                <w:sz w:val="18"/>
              </w:rPr>
            </w:pPr>
          </w:p>
          <w:p w14:paraId="0DBC96F7">
            <w:pPr>
              <w:jc w:val="center"/>
              <w:rPr>
                <w:rFonts w:ascii="宋体" w:hAnsi="宋体" w:eastAsia="宋体" w:cs="Times New Roman"/>
                <w:sz w:val="18"/>
              </w:rPr>
            </w:pPr>
          </w:p>
          <w:p w14:paraId="3A588FFE">
            <w:pPr>
              <w:ind w:firstLine="180" w:firstLineChars="100"/>
              <w:rPr>
                <w:rFonts w:ascii="宋体" w:hAnsi="宋体" w:eastAsia="宋体" w:cs="Times New Roman"/>
                <w:sz w:val="18"/>
              </w:rPr>
            </w:pPr>
          </w:p>
          <w:p w14:paraId="08DC1353">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14:paraId="732FB1FA">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63DEEF4A">
            <w:pPr>
              <w:rPr>
                <w:rFonts w:ascii="宋体" w:hAnsi="宋体" w:eastAsia="宋体" w:cs="Times New Roman"/>
                <w:sz w:val="18"/>
              </w:rPr>
            </w:pPr>
            <w:r>
              <w:rPr>
                <w:rFonts w:hint="eastAsia" w:ascii="宋体" w:hAnsi="宋体" w:eastAsia="宋体" w:cs="Times New Roman"/>
                <w:szCs w:val="21"/>
              </w:rPr>
              <w:t xml:space="preserve">                                               年     月     日</w:t>
            </w:r>
          </w:p>
        </w:tc>
      </w:tr>
      <w:tr w14:paraId="7068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7" w:hRule="atLeast"/>
          <w:jc w:val="center"/>
        </w:trPr>
        <w:tc>
          <w:tcPr>
            <w:tcW w:w="1238" w:type="dxa"/>
            <w:textDirection w:val="tbRlV"/>
            <w:vAlign w:val="center"/>
          </w:tcPr>
          <w:p w14:paraId="7C5E35E0">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51BDA17D">
            <w:pPr>
              <w:jc w:val="center"/>
              <w:rPr>
                <w:rFonts w:ascii="宋体" w:hAnsi="宋体" w:eastAsia="宋体" w:cs="Times New Roman"/>
                <w:sz w:val="18"/>
              </w:rPr>
            </w:pPr>
          </w:p>
          <w:p w14:paraId="21017413">
            <w:pPr>
              <w:jc w:val="center"/>
              <w:rPr>
                <w:rFonts w:ascii="宋体" w:hAnsi="宋体" w:eastAsia="宋体" w:cs="Times New Roman"/>
                <w:sz w:val="18"/>
              </w:rPr>
            </w:pPr>
          </w:p>
          <w:p w14:paraId="54DC6746">
            <w:pPr>
              <w:jc w:val="center"/>
              <w:rPr>
                <w:rFonts w:ascii="宋体" w:hAnsi="宋体" w:eastAsia="宋体" w:cs="Times New Roman"/>
                <w:sz w:val="18"/>
              </w:rPr>
            </w:pPr>
          </w:p>
          <w:p w14:paraId="13A5238B">
            <w:pPr>
              <w:jc w:val="center"/>
              <w:rPr>
                <w:rFonts w:ascii="宋体" w:hAnsi="宋体" w:eastAsia="宋体" w:cs="Times New Roman"/>
                <w:sz w:val="18"/>
              </w:rPr>
            </w:pPr>
          </w:p>
          <w:p w14:paraId="16765EAD">
            <w:pPr>
              <w:jc w:val="center"/>
              <w:rPr>
                <w:rFonts w:ascii="宋体" w:hAnsi="宋体" w:eastAsia="宋体" w:cs="Times New Roman"/>
                <w:sz w:val="18"/>
              </w:rPr>
            </w:pPr>
          </w:p>
          <w:p w14:paraId="08C4DBD3">
            <w:pPr>
              <w:jc w:val="center"/>
              <w:rPr>
                <w:rFonts w:ascii="宋体" w:hAnsi="宋体" w:eastAsia="宋体" w:cs="Times New Roman"/>
                <w:sz w:val="18"/>
              </w:rPr>
            </w:pPr>
          </w:p>
          <w:p w14:paraId="1CA48042">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51ED5888">
            <w:pPr>
              <w:jc w:val="center"/>
              <w:rPr>
                <w:rFonts w:ascii="宋体" w:hAnsi="宋体" w:eastAsia="宋体" w:cs="Times New Roman"/>
                <w:sz w:val="18"/>
              </w:rPr>
            </w:pPr>
            <w:r>
              <w:rPr>
                <w:rFonts w:hint="eastAsia" w:ascii="宋体" w:hAnsi="宋体" w:eastAsia="宋体" w:cs="Times New Roman"/>
                <w:szCs w:val="21"/>
              </w:rPr>
              <w:t xml:space="preserve">                              年     月     日</w:t>
            </w:r>
          </w:p>
        </w:tc>
      </w:tr>
      <w:tr w14:paraId="641E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7" w:hRule="atLeast"/>
          <w:jc w:val="center"/>
        </w:trPr>
        <w:tc>
          <w:tcPr>
            <w:tcW w:w="1238" w:type="dxa"/>
            <w:textDirection w:val="tbRlV"/>
            <w:vAlign w:val="center"/>
          </w:tcPr>
          <w:p w14:paraId="751195DD">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23198549">
            <w:pPr>
              <w:jc w:val="center"/>
              <w:rPr>
                <w:rFonts w:ascii="宋体" w:hAnsi="宋体" w:eastAsia="宋体" w:cs="Times New Roman"/>
                <w:sz w:val="18"/>
              </w:rPr>
            </w:pPr>
          </w:p>
          <w:p w14:paraId="736BC7BA">
            <w:pPr>
              <w:jc w:val="center"/>
              <w:rPr>
                <w:rFonts w:ascii="宋体" w:hAnsi="宋体" w:eastAsia="宋体" w:cs="Times New Roman"/>
                <w:sz w:val="18"/>
              </w:rPr>
            </w:pPr>
          </w:p>
          <w:p w14:paraId="4F5ED01D">
            <w:pPr>
              <w:jc w:val="center"/>
              <w:rPr>
                <w:rFonts w:ascii="宋体" w:hAnsi="宋体" w:eastAsia="宋体" w:cs="Times New Roman"/>
                <w:sz w:val="18"/>
              </w:rPr>
            </w:pPr>
          </w:p>
          <w:p w14:paraId="2581D57C">
            <w:pPr>
              <w:jc w:val="center"/>
              <w:rPr>
                <w:rFonts w:ascii="宋体" w:hAnsi="宋体" w:eastAsia="宋体" w:cs="Times New Roman"/>
                <w:sz w:val="18"/>
              </w:rPr>
            </w:pPr>
          </w:p>
          <w:p w14:paraId="6FA25F13">
            <w:pPr>
              <w:jc w:val="center"/>
              <w:rPr>
                <w:rFonts w:ascii="宋体" w:hAnsi="宋体" w:eastAsia="宋体" w:cs="Times New Roman"/>
                <w:sz w:val="18"/>
              </w:rPr>
            </w:pPr>
          </w:p>
          <w:p w14:paraId="14AF9D2F">
            <w:pPr>
              <w:jc w:val="center"/>
              <w:rPr>
                <w:rFonts w:ascii="宋体" w:hAnsi="宋体" w:eastAsia="宋体" w:cs="Times New Roman"/>
                <w:sz w:val="18"/>
              </w:rPr>
            </w:pPr>
          </w:p>
          <w:p w14:paraId="2530B162">
            <w:pPr>
              <w:jc w:val="center"/>
              <w:rPr>
                <w:rFonts w:ascii="宋体" w:hAnsi="宋体" w:eastAsia="宋体" w:cs="Times New Roman"/>
                <w:sz w:val="18"/>
              </w:rPr>
            </w:pPr>
          </w:p>
          <w:p w14:paraId="749F1CC9">
            <w:pPr>
              <w:jc w:val="center"/>
              <w:rPr>
                <w:rFonts w:ascii="宋体" w:hAnsi="宋体" w:eastAsia="宋体" w:cs="Times New Roman"/>
                <w:sz w:val="18"/>
              </w:rPr>
            </w:pPr>
          </w:p>
          <w:p w14:paraId="33861F29">
            <w:pPr>
              <w:jc w:val="center"/>
              <w:rPr>
                <w:rFonts w:ascii="宋体" w:hAnsi="宋体" w:eastAsia="宋体" w:cs="Times New Roman"/>
                <w:sz w:val="18"/>
              </w:rPr>
            </w:pPr>
          </w:p>
          <w:p w14:paraId="7F163DFC">
            <w:pPr>
              <w:jc w:val="center"/>
              <w:rPr>
                <w:rFonts w:ascii="宋体" w:hAnsi="宋体" w:eastAsia="宋体" w:cs="Times New Roman"/>
                <w:sz w:val="18"/>
              </w:rPr>
            </w:pPr>
          </w:p>
          <w:p w14:paraId="73793249">
            <w:pPr>
              <w:jc w:val="center"/>
              <w:rPr>
                <w:rFonts w:ascii="宋体" w:hAnsi="宋体" w:eastAsia="宋体" w:cs="Times New Roman"/>
                <w:sz w:val="18"/>
              </w:rPr>
            </w:pPr>
          </w:p>
          <w:p w14:paraId="1CC1D359">
            <w:pPr>
              <w:rPr>
                <w:rFonts w:ascii="宋体" w:hAnsi="宋体" w:eastAsia="宋体" w:cs="Times New Roman"/>
                <w:sz w:val="18"/>
              </w:rPr>
            </w:pPr>
          </w:p>
          <w:p w14:paraId="1B721CF2">
            <w:pPr>
              <w:rPr>
                <w:rFonts w:ascii="宋体" w:hAnsi="宋体" w:eastAsia="宋体" w:cs="Times New Roman"/>
                <w:sz w:val="18"/>
              </w:rPr>
            </w:pPr>
          </w:p>
          <w:p w14:paraId="6B9CAE3A">
            <w:pPr>
              <w:rPr>
                <w:rFonts w:ascii="宋体" w:hAnsi="宋体" w:eastAsia="宋体" w:cs="Times New Roman"/>
                <w:sz w:val="18"/>
              </w:rPr>
            </w:pPr>
          </w:p>
          <w:p w14:paraId="4DDE1C81">
            <w:pPr>
              <w:rPr>
                <w:rFonts w:ascii="宋体" w:hAnsi="宋体" w:eastAsia="宋体" w:cs="Times New Roman"/>
                <w:sz w:val="18"/>
              </w:rPr>
            </w:pPr>
          </w:p>
          <w:p w14:paraId="59E6D237">
            <w:pPr>
              <w:rPr>
                <w:rFonts w:ascii="宋体" w:hAnsi="宋体" w:eastAsia="宋体" w:cs="Times New Roman"/>
                <w:sz w:val="18"/>
              </w:rPr>
            </w:pPr>
          </w:p>
          <w:p w14:paraId="4935010E">
            <w:pPr>
              <w:rPr>
                <w:rFonts w:ascii="宋体" w:hAnsi="宋体" w:eastAsia="宋体" w:cs="Times New Roman"/>
                <w:sz w:val="18"/>
              </w:rPr>
            </w:pPr>
          </w:p>
          <w:p w14:paraId="3C750EFB">
            <w:pPr>
              <w:ind w:firstLine="6195" w:firstLineChars="2950"/>
              <w:rPr>
                <w:rFonts w:ascii="宋体" w:hAnsi="宋体" w:eastAsia="宋体" w:cs="Times New Roman"/>
                <w:szCs w:val="21"/>
              </w:rPr>
            </w:pPr>
            <w:r>
              <w:rPr>
                <w:rFonts w:hint="eastAsia" w:ascii="宋体" w:hAnsi="宋体" w:eastAsia="宋体" w:cs="Times New Roman"/>
                <w:szCs w:val="21"/>
              </w:rPr>
              <w:t>公  章</w:t>
            </w:r>
          </w:p>
          <w:p w14:paraId="7F611E47">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14:paraId="62C01A6C">
      <w:pPr>
        <w:widowControl/>
        <w:jc w:val="left"/>
      </w:pPr>
    </w:p>
    <w:sectPr>
      <w:footerReference r:id="rId3" w:type="default"/>
      <w:footerReference r:id="rId4" w:type="even"/>
      <w:pgSz w:w="11906" w:h="16838"/>
      <w:pgMar w:top="1559" w:right="1134" w:bottom="720" w:left="1134" w:header="851" w:footer="45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方正小标宋简体">
    <w:altName w:val="宋体"/>
    <w:panose1 w:val="00000000000000000000"/>
    <w:charset w:val="86"/>
    <w:family w:val="script"/>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9FCA">
    <w:pPr>
      <w:pStyle w:val="3"/>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7BC4AEB4">
                <w:pPr>
                  <w:pStyle w:val="3"/>
                </w:pPr>
                <w:r>
                  <w:fldChar w:fldCharType="begin"/>
                </w:r>
                <w:r>
                  <w:instrText xml:space="preserve"> PAGE  \* MERGEFORMAT </w:instrText>
                </w:r>
                <w:r>
                  <w:fldChar w:fldCharType="separate"/>
                </w:r>
                <w: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4363">
    <w:pPr>
      <w:pStyle w:val="3"/>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2F755904">
                <w:pPr>
                  <w:pStyle w:val="3"/>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BhNWRmNDFkNzJkOGZiYjhjMzlmNjlmZGRjYTYyZDAifQ=="/>
  </w:docVars>
  <w:rsids>
    <w:rsidRoot w:val="0033126B"/>
    <w:rsid w:val="00000EBE"/>
    <w:rsid w:val="000077C7"/>
    <w:rsid w:val="000116B6"/>
    <w:rsid w:val="000204C4"/>
    <w:rsid w:val="0002075C"/>
    <w:rsid w:val="00024587"/>
    <w:rsid w:val="00025AA6"/>
    <w:rsid w:val="00033DC2"/>
    <w:rsid w:val="00035ADA"/>
    <w:rsid w:val="00041EA0"/>
    <w:rsid w:val="00043FF5"/>
    <w:rsid w:val="000453AF"/>
    <w:rsid w:val="00046B1F"/>
    <w:rsid w:val="00050B41"/>
    <w:rsid w:val="00052874"/>
    <w:rsid w:val="00054C0C"/>
    <w:rsid w:val="00057965"/>
    <w:rsid w:val="00063565"/>
    <w:rsid w:val="000653D2"/>
    <w:rsid w:val="00067954"/>
    <w:rsid w:val="00070920"/>
    <w:rsid w:val="000734BB"/>
    <w:rsid w:val="000818E4"/>
    <w:rsid w:val="000835E5"/>
    <w:rsid w:val="0008421A"/>
    <w:rsid w:val="00086C19"/>
    <w:rsid w:val="00087E88"/>
    <w:rsid w:val="00091D39"/>
    <w:rsid w:val="00093E8E"/>
    <w:rsid w:val="000A1C4F"/>
    <w:rsid w:val="000A53B5"/>
    <w:rsid w:val="000A6447"/>
    <w:rsid w:val="000B25F1"/>
    <w:rsid w:val="000B4D7E"/>
    <w:rsid w:val="000B5BC8"/>
    <w:rsid w:val="000B63D5"/>
    <w:rsid w:val="000B7DCE"/>
    <w:rsid w:val="000B7E3F"/>
    <w:rsid w:val="000C7246"/>
    <w:rsid w:val="000D3F4C"/>
    <w:rsid w:val="000D559F"/>
    <w:rsid w:val="000D6287"/>
    <w:rsid w:val="000E1FCC"/>
    <w:rsid w:val="000E3B0E"/>
    <w:rsid w:val="000E777B"/>
    <w:rsid w:val="000F1493"/>
    <w:rsid w:val="000F2B39"/>
    <w:rsid w:val="000F490D"/>
    <w:rsid w:val="000F754B"/>
    <w:rsid w:val="00100416"/>
    <w:rsid w:val="00100E69"/>
    <w:rsid w:val="00102860"/>
    <w:rsid w:val="001034FB"/>
    <w:rsid w:val="001058C5"/>
    <w:rsid w:val="00106765"/>
    <w:rsid w:val="00106847"/>
    <w:rsid w:val="00110033"/>
    <w:rsid w:val="00114C56"/>
    <w:rsid w:val="001152EC"/>
    <w:rsid w:val="00120863"/>
    <w:rsid w:val="00123022"/>
    <w:rsid w:val="0012343B"/>
    <w:rsid w:val="00124B0C"/>
    <w:rsid w:val="0012740F"/>
    <w:rsid w:val="0012753C"/>
    <w:rsid w:val="00136E7A"/>
    <w:rsid w:val="00140347"/>
    <w:rsid w:val="0015649A"/>
    <w:rsid w:val="00160D6D"/>
    <w:rsid w:val="00160FD4"/>
    <w:rsid w:val="001633A9"/>
    <w:rsid w:val="00163F01"/>
    <w:rsid w:val="001650A1"/>
    <w:rsid w:val="00171343"/>
    <w:rsid w:val="00172C08"/>
    <w:rsid w:val="0018483A"/>
    <w:rsid w:val="00187EAB"/>
    <w:rsid w:val="00192A61"/>
    <w:rsid w:val="001937B2"/>
    <w:rsid w:val="001937B4"/>
    <w:rsid w:val="00193A3A"/>
    <w:rsid w:val="001B0A30"/>
    <w:rsid w:val="001B2C61"/>
    <w:rsid w:val="001B5DC6"/>
    <w:rsid w:val="001C4443"/>
    <w:rsid w:val="001C5B8E"/>
    <w:rsid w:val="001D19D1"/>
    <w:rsid w:val="001D2597"/>
    <w:rsid w:val="001E1E38"/>
    <w:rsid w:val="001E5491"/>
    <w:rsid w:val="001E5AA6"/>
    <w:rsid w:val="001E7B21"/>
    <w:rsid w:val="001F00F2"/>
    <w:rsid w:val="001F1EF8"/>
    <w:rsid w:val="001F3218"/>
    <w:rsid w:val="001F752E"/>
    <w:rsid w:val="00211798"/>
    <w:rsid w:val="002137B8"/>
    <w:rsid w:val="00216FF6"/>
    <w:rsid w:val="00222150"/>
    <w:rsid w:val="00226AC5"/>
    <w:rsid w:val="002270A7"/>
    <w:rsid w:val="002326D9"/>
    <w:rsid w:val="00233252"/>
    <w:rsid w:val="002347B7"/>
    <w:rsid w:val="00243159"/>
    <w:rsid w:val="00247B30"/>
    <w:rsid w:val="00250A6F"/>
    <w:rsid w:val="00257618"/>
    <w:rsid w:val="00271356"/>
    <w:rsid w:val="0027379C"/>
    <w:rsid w:val="00283524"/>
    <w:rsid w:val="00283E8B"/>
    <w:rsid w:val="002859E6"/>
    <w:rsid w:val="00285A03"/>
    <w:rsid w:val="00295BBE"/>
    <w:rsid w:val="002A0C86"/>
    <w:rsid w:val="002A57BD"/>
    <w:rsid w:val="002A6578"/>
    <w:rsid w:val="002B4A34"/>
    <w:rsid w:val="002B5AFA"/>
    <w:rsid w:val="002B5D77"/>
    <w:rsid w:val="002C00ED"/>
    <w:rsid w:val="002C2E4D"/>
    <w:rsid w:val="002E42F6"/>
    <w:rsid w:val="002E7F08"/>
    <w:rsid w:val="002F0E70"/>
    <w:rsid w:val="002F1EC4"/>
    <w:rsid w:val="00301628"/>
    <w:rsid w:val="00312C89"/>
    <w:rsid w:val="00313DAD"/>
    <w:rsid w:val="0031458A"/>
    <w:rsid w:val="00314EE7"/>
    <w:rsid w:val="003154F2"/>
    <w:rsid w:val="00315AAE"/>
    <w:rsid w:val="003204E0"/>
    <w:rsid w:val="00324D00"/>
    <w:rsid w:val="0033126B"/>
    <w:rsid w:val="0033338B"/>
    <w:rsid w:val="00333B61"/>
    <w:rsid w:val="0033420A"/>
    <w:rsid w:val="0034158D"/>
    <w:rsid w:val="00342D04"/>
    <w:rsid w:val="00344E08"/>
    <w:rsid w:val="00345CE6"/>
    <w:rsid w:val="00352DB8"/>
    <w:rsid w:val="00353FFB"/>
    <w:rsid w:val="00355BED"/>
    <w:rsid w:val="0035796B"/>
    <w:rsid w:val="00361F97"/>
    <w:rsid w:val="0036206F"/>
    <w:rsid w:val="00364FF9"/>
    <w:rsid w:val="00374844"/>
    <w:rsid w:val="00384C68"/>
    <w:rsid w:val="00392960"/>
    <w:rsid w:val="00392A5F"/>
    <w:rsid w:val="0039460C"/>
    <w:rsid w:val="003B5BA5"/>
    <w:rsid w:val="003B7454"/>
    <w:rsid w:val="003C6F7B"/>
    <w:rsid w:val="003C7038"/>
    <w:rsid w:val="003D3434"/>
    <w:rsid w:val="003D6C2A"/>
    <w:rsid w:val="003D703B"/>
    <w:rsid w:val="003D7835"/>
    <w:rsid w:val="003E3539"/>
    <w:rsid w:val="003F1C83"/>
    <w:rsid w:val="003F6AC8"/>
    <w:rsid w:val="003F7A3B"/>
    <w:rsid w:val="00400B7F"/>
    <w:rsid w:val="00403377"/>
    <w:rsid w:val="00410217"/>
    <w:rsid w:val="00413D18"/>
    <w:rsid w:val="004144DB"/>
    <w:rsid w:val="00417F02"/>
    <w:rsid w:val="00417FC6"/>
    <w:rsid w:val="00421B6F"/>
    <w:rsid w:val="00424D1B"/>
    <w:rsid w:val="0042500F"/>
    <w:rsid w:val="00430DD8"/>
    <w:rsid w:val="004324DD"/>
    <w:rsid w:val="00433D52"/>
    <w:rsid w:val="00435C72"/>
    <w:rsid w:val="00436573"/>
    <w:rsid w:val="004367F4"/>
    <w:rsid w:val="004458DC"/>
    <w:rsid w:val="004542AC"/>
    <w:rsid w:val="00455996"/>
    <w:rsid w:val="004609A6"/>
    <w:rsid w:val="004632E2"/>
    <w:rsid w:val="00471E45"/>
    <w:rsid w:val="00477CC6"/>
    <w:rsid w:val="00481C0E"/>
    <w:rsid w:val="004849BB"/>
    <w:rsid w:val="00490D00"/>
    <w:rsid w:val="00492E46"/>
    <w:rsid w:val="00495AB1"/>
    <w:rsid w:val="004A2B71"/>
    <w:rsid w:val="004A3FC8"/>
    <w:rsid w:val="004A7AE8"/>
    <w:rsid w:val="004B1AFD"/>
    <w:rsid w:val="004B1C77"/>
    <w:rsid w:val="004B1CCE"/>
    <w:rsid w:val="004B2B1F"/>
    <w:rsid w:val="004C0FCE"/>
    <w:rsid w:val="004C36A3"/>
    <w:rsid w:val="004D1807"/>
    <w:rsid w:val="004D28EA"/>
    <w:rsid w:val="004D5EAE"/>
    <w:rsid w:val="004E6217"/>
    <w:rsid w:val="004E65CB"/>
    <w:rsid w:val="004F01F5"/>
    <w:rsid w:val="004F21A1"/>
    <w:rsid w:val="00501DE0"/>
    <w:rsid w:val="00503C3E"/>
    <w:rsid w:val="00507D8E"/>
    <w:rsid w:val="0051082C"/>
    <w:rsid w:val="00514118"/>
    <w:rsid w:val="0052100B"/>
    <w:rsid w:val="00523155"/>
    <w:rsid w:val="005263B4"/>
    <w:rsid w:val="00535A0B"/>
    <w:rsid w:val="00543465"/>
    <w:rsid w:val="005617BD"/>
    <w:rsid w:val="00565F0F"/>
    <w:rsid w:val="005735F5"/>
    <w:rsid w:val="0057651F"/>
    <w:rsid w:val="0057729A"/>
    <w:rsid w:val="00580981"/>
    <w:rsid w:val="00583E93"/>
    <w:rsid w:val="00593E66"/>
    <w:rsid w:val="005B6A8B"/>
    <w:rsid w:val="005C4308"/>
    <w:rsid w:val="005D2A27"/>
    <w:rsid w:val="005E06B1"/>
    <w:rsid w:val="005E3440"/>
    <w:rsid w:val="005E5335"/>
    <w:rsid w:val="005E58F4"/>
    <w:rsid w:val="005E7863"/>
    <w:rsid w:val="005F645A"/>
    <w:rsid w:val="006005E2"/>
    <w:rsid w:val="00607D1E"/>
    <w:rsid w:val="00610A52"/>
    <w:rsid w:val="00612CA8"/>
    <w:rsid w:val="006144E4"/>
    <w:rsid w:val="00622561"/>
    <w:rsid w:val="0062256C"/>
    <w:rsid w:val="006227A5"/>
    <w:rsid w:val="00623BB8"/>
    <w:rsid w:val="00647D66"/>
    <w:rsid w:val="00650B24"/>
    <w:rsid w:val="00652272"/>
    <w:rsid w:val="0065230F"/>
    <w:rsid w:val="00661C50"/>
    <w:rsid w:val="00661D38"/>
    <w:rsid w:val="00663B7E"/>
    <w:rsid w:val="006646A1"/>
    <w:rsid w:val="00673097"/>
    <w:rsid w:val="00674AA8"/>
    <w:rsid w:val="00674EFB"/>
    <w:rsid w:val="006807C7"/>
    <w:rsid w:val="00685054"/>
    <w:rsid w:val="0069036C"/>
    <w:rsid w:val="00690D02"/>
    <w:rsid w:val="00691EF6"/>
    <w:rsid w:val="00695850"/>
    <w:rsid w:val="006A3012"/>
    <w:rsid w:val="006A35CF"/>
    <w:rsid w:val="006B0449"/>
    <w:rsid w:val="006B1E56"/>
    <w:rsid w:val="006B30BF"/>
    <w:rsid w:val="006B3830"/>
    <w:rsid w:val="006B6BEB"/>
    <w:rsid w:val="006C1DDC"/>
    <w:rsid w:val="006C2E80"/>
    <w:rsid w:val="006C7035"/>
    <w:rsid w:val="006D2A25"/>
    <w:rsid w:val="006D4A3B"/>
    <w:rsid w:val="006D72F1"/>
    <w:rsid w:val="006E5989"/>
    <w:rsid w:val="006E7E68"/>
    <w:rsid w:val="006F662B"/>
    <w:rsid w:val="007031A9"/>
    <w:rsid w:val="00713721"/>
    <w:rsid w:val="00714623"/>
    <w:rsid w:val="00720A39"/>
    <w:rsid w:val="00722C41"/>
    <w:rsid w:val="00724356"/>
    <w:rsid w:val="007313BA"/>
    <w:rsid w:val="00733FC9"/>
    <w:rsid w:val="00734128"/>
    <w:rsid w:val="007415CC"/>
    <w:rsid w:val="00741F1A"/>
    <w:rsid w:val="00746377"/>
    <w:rsid w:val="00751E23"/>
    <w:rsid w:val="007551B0"/>
    <w:rsid w:val="00756C85"/>
    <w:rsid w:val="00760208"/>
    <w:rsid w:val="0077079E"/>
    <w:rsid w:val="00774135"/>
    <w:rsid w:val="00777776"/>
    <w:rsid w:val="00780650"/>
    <w:rsid w:val="00781601"/>
    <w:rsid w:val="007965C2"/>
    <w:rsid w:val="007A248B"/>
    <w:rsid w:val="007A2521"/>
    <w:rsid w:val="007A4B3C"/>
    <w:rsid w:val="007A6787"/>
    <w:rsid w:val="007A6B08"/>
    <w:rsid w:val="007A6DCF"/>
    <w:rsid w:val="007C2730"/>
    <w:rsid w:val="007C2F9D"/>
    <w:rsid w:val="007C4C8E"/>
    <w:rsid w:val="007D0393"/>
    <w:rsid w:val="007E2823"/>
    <w:rsid w:val="007E6312"/>
    <w:rsid w:val="007E7FD3"/>
    <w:rsid w:val="007F07A4"/>
    <w:rsid w:val="007F4E5B"/>
    <w:rsid w:val="00805C35"/>
    <w:rsid w:val="00811B3E"/>
    <w:rsid w:val="00812C68"/>
    <w:rsid w:val="00813DE6"/>
    <w:rsid w:val="00816D47"/>
    <w:rsid w:val="008209CE"/>
    <w:rsid w:val="00820FD3"/>
    <w:rsid w:val="00823982"/>
    <w:rsid w:val="00825FFF"/>
    <w:rsid w:val="008269F0"/>
    <w:rsid w:val="00826A66"/>
    <w:rsid w:val="00830327"/>
    <w:rsid w:val="00833558"/>
    <w:rsid w:val="00833AA5"/>
    <w:rsid w:val="008374B9"/>
    <w:rsid w:val="008374FB"/>
    <w:rsid w:val="00837A92"/>
    <w:rsid w:val="00840F78"/>
    <w:rsid w:val="00842C5F"/>
    <w:rsid w:val="00855D32"/>
    <w:rsid w:val="008653D4"/>
    <w:rsid w:val="00867374"/>
    <w:rsid w:val="008678EB"/>
    <w:rsid w:val="008724F3"/>
    <w:rsid w:val="00872E0F"/>
    <w:rsid w:val="00874074"/>
    <w:rsid w:val="008758BD"/>
    <w:rsid w:val="008764C0"/>
    <w:rsid w:val="00876F0D"/>
    <w:rsid w:val="00882519"/>
    <w:rsid w:val="0088712A"/>
    <w:rsid w:val="00890F98"/>
    <w:rsid w:val="00893C17"/>
    <w:rsid w:val="00894606"/>
    <w:rsid w:val="00896787"/>
    <w:rsid w:val="0089698F"/>
    <w:rsid w:val="008971FF"/>
    <w:rsid w:val="008979DE"/>
    <w:rsid w:val="008A44C7"/>
    <w:rsid w:val="008B313C"/>
    <w:rsid w:val="008B4063"/>
    <w:rsid w:val="008B5E5E"/>
    <w:rsid w:val="008B61B6"/>
    <w:rsid w:val="008B687A"/>
    <w:rsid w:val="008B7109"/>
    <w:rsid w:val="008C2B6D"/>
    <w:rsid w:val="008C3605"/>
    <w:rsid w:val="008C4C0F"/>
    <w:rsid w:val="008C7B34"/>
    <w:rsid w:val="008D1143"/>
    <w:rsid w:val="008D60E5"/>
    <w:rsid w:val="008E5CAA"/>
    <w:rsid w:val="008E6CEE"/>
    <w:rsid w:val="008F0B88"/>
    <w:rsid w:val="008F2ADE"/>
    <w:rsid w:val="00902DB2"/>
    <w:rsid w:val="00905296"/>
    <w:rsid w:val="00905B72"/>
    <w:rsid w:val="00912A23"/>
    <w:rsid w:val="00927B7A"/>
    <w:rsid w:val="009332E6"/>
    <w:rsid w:val="009363D5"/>
    <w:rsid w:val="00940E13"/>
    <w:rsid w:val="00956FEE"/>
    <w:rsid w:val="00960D70"/>
    <w:rsid w:val="009624BB"/>
    <w:rsid w:val="00962F66"/>
    <w:rsid w:val="00967876"/>
    <w:rsid w:val="00974F96"/>
    <w:rsid w:val="009768A0"/>
    <w:rsid w:val="00984D31"/>
    <w:rsid w:val="00986608"/>
    <w:rsid w:val="00992502"/>
    <w:rsid w:val="009B5ADC"/>
    <w:rsid w:val="009C1F06"/>
    <w:rsid w:val="009C25B2"/>
    <w:rsid w:val="009C5E34"/>
    <w:rsid w:val="009D2BDF"/>
    <w:rsid w:val="009E353C"/>
    <w:rsid w:val="009E64C8"/>
    <w:rsid w:val="00A03435"/>
    <w:rsid w:val="00A07B07"/>
    <w:rsid w:val="00A11847"/>
    <w:rsid w:val="00A12F14"/>
    <w:rsid w:val="00A14210"/>
    <w:rsid w:val="00A15C5C"/>
    <w:rsid w:val="00A15E5A"/>
    <w:rsid w:val="00A377FB"/>
    <w:rsid w:val="00A47781"/>
    <w:rsid w:val="00A600A4"/>
    <w:rsid w:val="00A62176"/>
    <w:rsid w:val="00A645C3"/>
    <w:rsid w:val="00A64CA0"/>
    <w:rsid w:val="00A67044"/>
    <w:rsid w:val="00A74B54"/>
    <w:rsid w:val="00A843A1"/>
    <w:rsid w:val="00A928BB"/>
    <w:rsid w:val="00AA252B"/>
    <w:rsid w:val="00AA272D"/>
    <w:rsid w:val="00AB3278"/>
    <w:rsid w:val="00AB4B1E"/>
    <w:rsid w:val="00AC2413"/>
    <w:rsid w:val="00AD5CCC"/>
    <w:rsid w:val="00AE08BC"/>
    <w:rsid w:val="00AE18A7"/>
    <w:rsid w:val="00AF02C0"/>
    <w:rsid w:val="00AF2BB3"/>
    <w:rsid w:val="00AF445F"/>
    <w:rsid w:val="00B036DE"/>
    <w:rsid w:val="00B06870"/>
    <w:rsid w:val="00B06BF4"/>
    <w:rsid w:val="00B07F41"/>
    <w:rsid w:val="00B07F8B"/>
    <w:rsid w:val="00B16465"/>
    <w:rsid w:val="00B208F8"/>
    <w:rsid w:val="00B20A8D"/>
    <w:rsid w:val="00B210D4"/>
    <w:rsid w:val="00B22E22"/>
    <w:rsid w:val="00B27696"/>
    <w:rsid w:val="00B35074"/>
    <w:rsid w:val="00B3798B"/>
    <w:rsid w:val="00B37FC6"/>
    <w:rsid w:val="00B44F65"/>
    <w:rsid w:val="00B4647D"/>
    <w:rsid w:val="00B50D70"/>
    <w:rsid w:val="00B518A4"/>
    <w:rsid w:val="00B55729"/>
    <w:rsid w:val="00B80533"/>
    <w:rsid w:val="00B82843"/>
    <w:rsid w:val="00B949ED"/>
    <w:rsid w:val="00BA646C"/>
    <w:rsid w:val="00BA68F2"/>
    <w:rsid w:val="00BB25A3"/>
    <w:rsid w:val="00BB52F4"/>
    <w:rsid w:val="00BC7F6D"/>
    <w:rsid w:val="00BD1A32"/>
    <w:rsid w:val="00BD4E90"/>
    <w:rsid w:val="00BE7CBD"/>
    <w:rsid w:val="00BF0225"/>
    <w:rsid w:val="00BF16E4"/>
    <w:rsid w:val="00BF37BD"/>
    <w:rsid w:val="00BF3C06"/>
    <w:rsid w:val="00C008D8"/>
    <w:rsid w:val="00C0165A"/>
    <w:rsid w:val="00C13557"/>
    <w:rsid w:val="00C24009"/>
    <w:rsid w:val="00C34D75"/>
    <w:rsid w:val="00C35A03"/>
    <w:rsid w:val="00C3645D"/>
    <w:rsid w:val="00C417C8"/>
    <w:rsid w:val="00C44291"/>
    <w:rsid w:val="00C52AA5"/>
    <w:rsid w:val="00C53042"/>
    <w:rsid w:val="00C55815"/>
    <w:rsid w:val="00C6384D"/>
    <w:rsid w:val="00C65AB8"/>
    <w:rsid w:val="00C71139"/>
    <w:rsid w:val="00C722D7"/>
    <w:rsid w:val="00C77711"/>
    <w:rsid w:val="00C824FA"/>
    <w:rsid w:val="00C828EC"/>
    <w:rsid w:val="00C90195"/>
    <w:rsid w:val="00C93845"/>
    <w:rsid w:val="00C96100"/>
    <w:rsid w:val="00C9760E"/>
    <w:rsid w:val="00CA071B"/>
    <w:rsid w:val="00CB1F99"/>
    <w:rsid w:val="00CB3FC8"/>
    <w:rsid w:val="00CC1832"/>
    <w:rsid w:val="00CC18CB"/>
    <w:rsid w:val="00CC26D2"/>
    <w:rsid w:val="00CC297F"/>
    <w:rsid w:val="00CC4D6F"/>
    <w:rsid w:val="00CC7EE7"/>
    <w:rsid w:val="00CD2226"/>
    <w:rsid w:val="00CD2DFF"/>
    <w:rsid w:val="00CD42FF"/>
    <w:rsid w:val="00CD7981"/>
    <w:rsid w:val="00CE15B9"/>
    <w:rsid w:val="00CE263D"/>
    <w:rsid w:val="00CF34FF"/>
    <w:rsid w:val="00CF6E1A"/>
    <w:rsid w:val="00D01F46"/>
    <w:rsid w:val="00D03072"/>
    <w:rsid w:val="00D06F56"/>
    <w:rsid w:val="00D20B34"/>
    <w:rsid w:val="00D23A18"/>
    <w:rsid w:val="00D26447"/>
    <w:rsid w:val="00D26E8E"/>
    <w:rsid w:val="00D273BE"/>
    <w:rsid w:val="00D30A63"/>
    <w:rsid w:val="00D36A37"/>
    <w:rsid w:val="00D3748A"/>
    <w:rsid w:val="00D416C2"/>
    <w:rsid w:val="00D41CF0"/>
    <w:rsid w:val="00D4475F"/>
    <w:rsid w:val="00D46FBC"/>
    <w:rsid w:val="00D50CF3"/>
    <w:rsid w:val="00D50E46"/>
    <w:rsid w:val="00D55197"/>
    <w:rsid w:val="00D653C8"/>
    <w:rsid w:val="00D66B57"/>
    <w:rsid w:val="00D80FCB"/>
    <w:rsid w:val="00D83447"/>
    <w:rsid w:val="00D8533E"/>
    <w:rsid w:val="00D92918"/>
    <w:rsid w:val="00D96B8A"/>
    <w:rsid w:val="00DA3AD6"/>
    <w:rsid w:val="00DA6B66"/>
    <w:rsid w:val="00DB02E4"/>
    <w:rsid w:val="00DB42ED"/>
    <w:rsid w:val="00DB7944"/>
    <w:rsid w:val="00DC11A1"/>
    <w:rsid w:val="00DD18B6"/>
    <w:rsid w:val="00DD5F4F"/>
    <w:rsid w:val="00DD7968"/>
    <w:rsid w:val="00DE299B"/>
    <w:rsid w:val="00DE3F60"/>
    <w:rsid w:val="00DE5271"/>
    <w:rsid w:val="00E00C9D"/>
    <w:rsid w:val="00E05692"/>
    <w:rsid w:val="00E07849"/>
    <w:rsid w:val="00E10077"/>
    <w:rsid w:val="00E106BB"/>
    <w:rsid w:val="00E161A5"/>
    <w:rsid w:val="00E206F2"/>
    <w:rsid w:val="00E307B4"/>
    <w:rsid w:val="00E34D5C"/>
    <w:rsid w:val="00E40D9E"/>
    <w:rsid w:val="00E55EEB"/>
    <w:rsid w:val="00E57AA4"/>
    <w:rsid w:val="00E61743"/>
    <w:rsid w:val="00E62D0D"/>
    <w:rsid w:val="00E713EE"/>
    <w:rsid w:val="00E742E3"/>
    <w:rsid w:val="00E763A5"/>
    <w:rsid w:val="00E854C7"/>
    <w:rsid w:val="00E86AF2"/>
    <w:rsid w:val="00E91E02"/>
    <w:rsid w:val="00EA2543"/>
    <w:rsid w:val="00EA2E72"/>
    <w:rsid w:val="00EA3CC6"/>
    <w:rsid w:val="00EA5CB0"/>
    <w:rsid w:val="00EA6E76"/>
    <w:rsid w:val="00EB1023"/>
    <w:rsid w:val="00EB540F"/>
    <w:rsid w:val="00EB7EE8"/>
    <w:rsid w:val="00EB7FA3"/>
    <w:rsid w:val="00EC07DC"/>
    <w:rsid w:val="00EC1019"/>
    <w:rsid w:val="00ED1AB9"/>
    <w:rsid w:val="00ED30F2"/>
    <w:rsid w:val="00ED41F3"/>
    <w:rsid w:val="00EE2F78"/>
    <w:rsid w:val="00EE3937"/>
    <w:rsid w:val="00EE5924"/>
    <w:rsid w:val="00EE79DB"/>
    <w:rsid w:val="00EF26D5"/>
    <w:rsid w:val="00EF56B0"/>
    <w:rsid w:val="00EF76C1"/>
    <w:rsid w:val="00F02B0D"/>
    <w:rsid w:val="00F119B3"/>
    <w:rsid w:val="00F15952"/>
    <w:rsid w:val="00F15B17"/>
    <w:rsid w:val="00F1668D"/>
    <w:rsid w:val="00F17CC7"/>
    <w:rsid w:val="00F200F9"/>
    <w:rsid w:val="00F22090"/>
    <w:rsid w:val="00F23AB9"/>
    <w:rsid w:val="00F24A17"/>
    <w:rsid w:val="00F25C10"/>
    <w:rsid w:val="00F34B33"/>
    <w:rsid w:val="00F371D7"/>
    <w:rsid w:val="00F459F0"/>
    <w:rsid w:val="00F50D1D"/>
    <w:rsid w:val="00F51044"/>
    <w:rsid w:val="00F60AB9"/>
    <w:rsid w:val="00F61C30"/>
    <w:rsid w:val="00F6664A"/>
    <w:rsid w:val="00F72195"/>
    <w:rsid w:val="00F74E9F"/>
    <w:rsid w:val="00F75973"/>
    <w:rsid w:val="00F770C0"/>
    <w:rsid w:val="00F82DFD"/>
    <w:rsid w:val="00F841C6"/>
    <w:rsid w:val="00F8579D"/>
    <w:rsid w:val="00F90A93"/>
    <w:rsid w:val="00F9285B"/>
    <w:rsid w:val="00F93089"/>
    <w:rsid w:val="00F93A86"/>
    <w:rsid w:val="00FA4387"/>
    <w:rsid w:val="00FB3155"/>
    <w:rsid w:val="00FD0CAF"/>
    <w:rsid w:val="00FD2F0A"/>
    <w:rsid w:val="00FD5538"/>
    <w:rsid w:val="00FD583D"/>
    <w:rsid w:val="00FE52BF"/>
    <w:rsid w:val="00FE671B"/>
    <w:rsid w:val="00FF0622"/>
    <w:rsid w:val="00FF54C9"/>
    <w:rsid w:val="00FF577C"/>
    <w:rsid w:val="04F82111"/>
    <w:rsid w:val="04F9213C"/>
    <w:rsid w:val="0643325A"/>
    <w:rsid w:val="0A9B39E1"/>
    <w:rsid w:val="0B5128A4"/>
    <w:rsid w:val="10066654"/>
    <w:rsid w:val="128672BB"/>
    <w:rsid w:val="131010FC"/>
    <w:rsid w:val="153B3244"/>
    <w:rsid w:val="1E1E083D"/>
    <w:rsid w:val="26C836D0"/>
    <w:rsid w:val="2A685020"/>
    <w:rsid w:val="2CBF0E1F"/>
    <w:rsid w:val="2FC80E98"/>
    <w:rsid w:val="33D6278A"/>
    <w:rsid w:val="38BA425C"/>
    <w:rsid w:val="3A671203"/>
    <w:rsid w:val="43D9101E"/>
    <w:rsid w:val="499C1040"/>
    <w:rsid w:val="49C05A15"/>
    <w:rsid w:val="49DF4468"/>
    <w:rsid w:val="4B167CD3"/>
    <w:rsid w:val="5A943430"/>
    <w:rsid w:val="5C6C6C7F"/>
    <w:rsid w:val="5F8F4A74"/>
    <w:rsid w:val="5FF214EF"/>
    <w:rsid w:val="62EA7456"/>
    <w:rsid w:val="66FD1A98"/>
    <w:rsid w:val="67D22E92"/>
    <w:rsid w:val="6AC141C7"/>
    <w:rsid w:val="6CEC63D9"/>
    <w:rsid w:val="7265409A"/>
    <w:rsid w:val="74FF6DDA"/>
    <w:rsid w:val="7B851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52flin</Company>
  <Pages>29</Pages>
  <Words>2072</Words>
  <Characters>2365</Characters>
  <Lines>159</Lines>
  <Paragraphs>44</Paragraphs>
  <TotalTime>2119</TotalTime>
  <ScaleCrop>false</ScaleCrop>
  <LinksUpToDate>false</LinksUpToDate>
  <CharactersWithSpaces>2751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2023-05-22T08:09:00Z</dcterms:created>
  <dc:creator>符桑岚</dc:creator>
  <cp:lastModifiedBy>Administrator</cp:lastModifiedBy>
  <cp:lastPrinted>2022-11-17T03:10:00Z</cp:lastPrinted>
  <dcterms:modified xsi:type="dcterms:W3CDTF">2026-01-23T02:25:12Z</dcterms:modified>
  <cp:revision>260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30D47DAD9AAC42E682495CA7025E11C9_13</vt:lpwstr>
  </property>
  <property fmtid="{D5CDD505-2E9C-101B-9397-08002B2CF9AE}" pid="4" name="KSOTemplateDocerSaveRecord">
    <vt:lpwstr>eyJoZGlkIjoiZDBiODg5NzU0ZTVkZjEyYTQ2NTExZDNlNDRkYzY0NGYifQ==</vt:lpwstr>
  </property>
</Properties>
</file>